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9277C6" w14:textId="77777777" w:rsidR="00D019FE" w:rsidRPr="00D019FE" w:rsidRDefault="00D019FE" w:rsidP="00D019FE">
      <w:pPr>
        <w:jc w:val="center"/>
        <w:rPr>
          <w:rFonts w:ascii="Calibri" w:hAnsi="Calibri" w:cs="Calibri"/>
          <w:b/>
          <w:sz w:val="56"/>
          <w:szCs w:val="56"/>
          <w:lang w:val="en-GB" w:eastAsia="en-US"/>
        </w:rPr>
      </w:pPr>
      <w:r w:rsidRPr="00EC0473">
        <w:rPr>
          <w:noProof/>
          <w:sz w:val="24"/>
          <w:szCs w:val="24"/>
        </w:rPr>
        <w:drawing>
          <wp:inline distT="0" distB="0" distL="0" distR="0" wp14:anchorId="30F779F2" wp14:editId="210DFC5A">
            <wp:extent cx="4006215" cy="705485"/>
            <wp:effectExtent l="0" t="0" r="0" b="0"/>
            <wp:docPr id="4" name="Picture 4" descr="cid:image001.png@01D643D8.91B87470"/>
            <wp:cNvGraphicFramePr/>
            <a:graphic xmlns:a="http://schemas.openxmlformats.org/drawingml/2006/main">
              <a:graphicData uri="http://schemas.openxmlformats.org/drawingml/2006/picture">
                <pic:pic xmlns:pic="http://schemas.openxmlformats.org/drawingml/2006/picture">
                  <pic:nvPicPr>
                    <pic:cNvPr id="1" name="Picture 1" descr="cid:image001.png@01D643D8.91B87470"/>
                    <pic:cNvPicPr/>
                  </pic:nvPicPr>
                  <pic:blipFill>
                    <a:blip r:embed="rId11">
                      <a:extLst>
                        <a:ext uri="{28A0092B-C50C-407E-A947-70E740481C1C}">
                          <a14:useLocalDpi xmlns:a14="http://schemas.microsoft.com/office/drawing/2010/main" val="0"/>
                        </a:ext>
                      </a:extLst>
                    </a:blip>
                    <a:stretch>
                      <a:fillRect/>
                    </a:stretch>
                  </pic:blipFill>
                  <pic:spPr>
                    <a:xfrm>
                      <a:off x="0" y="0"/>
                      <a:ext cx="4006215" cy="705485"/>
                    </a:xfrm>
                    <a:prstGeom prst="rect">
                      <a:avLst/>
                    </a:prstGeom>
                  </pic:spPr>
                </pic:pic>
              </a:graphicData>
            </a:graphic>
          </wp:inline>
        </w:drawing>
      </w:r>
    </w:p>
    <w:p w14:paraId="764EF612" w14:textId="77777777" w:rsidR="00D019FE" w:rsidRPr="00D019FE" w:rsidRDefault="00D019FE" w:rsidP="00D019FE">
      <w:pPr>
        <w:jc w:val="center"/>
        <w:rPr>
          <w:rFonts w:ascii="Calibri" w:hAnsi="Calibri" w:cs="Calibri"/>
          <w:b/>
          <w:sz w:val="56"/>
          <w:szCs w:val="56"/>
          <w:lang w:val="en-GB" w:eastAsia="en-US"/>
        </w:rPr>
      </w:pPr>
    </w:p>
    <w:p w14:paraId="4E431191" w14:textId="77777777" w:rsidR="00D019FE" w:rsidRPr="00D019FE" w:rsidRDefault="00D019FE" w:rsidP="00D019FE">
      <w:pPr>
        <w:jc w:val="center"/>
        <w:rPr>
          <w:rFonts w:ascii="Book Antiqua" w:hAnsi="Book Antiqua" w:cs="Calibri"/>
          <w:b/>
          <w:sz w:val="56"/>
          <w:szCs w:val="56"/>
          <w:lang w:val="en-GB" w:eastAsia="en-US"/>
        </w:rPr>
      </w:pPr>
      <w:r w:rsidRPr="00D019FE">
        <w:rPr>
          <w:rFonts w:ascii="Book Antiqua" w:hAnsi="Book Antiqua" w:cs="Calibri"/>
          <w:b/>
          <w:sz w:val="56"/>
          <w:szCs w:val="56"/>
          <w:lang w:val="en-GB" w:eastAsia="en-US"/>
        </w:rPr>
        <w:t>Candidate Information Booklet</w:t>
      </w:r>
    </w:p>
    <w:p w14:paraId="7E05B96B" w14:textId="77777777" w:rsidR="00D019FE" w:rsidRPr="00E73861" w:rsidRDefault="00D019FE" w:rsidP="00D019FE">
      <w:pPr>
        <w:jc w:val="center"/>
        <w:rPr>
          <w:rFonts w:ascii="Book Antiqua" w:hAnsi="Book Antiqua" w:cs="Calibri"/>
          <w:b/>
          <w:sz w:val="54"/>
          <w:szCs w:val="30"/>
          <w:lang w:val="en-GB" w:eastAsia="en-US"/>
        </w:rPr>
      </w:pPr>
    </w:p>
    <w:p w14:paraId="77FF4578" w14:textId="3510117E" w:rsidR="00D019FE" w:rsidRPr="00E73861" w:rsidRDefault="0069177B" w:rsidP="00D019FE">
      <w:pPr>
        <w:jc w:val="center"/>
        <w:rPr>
          <w:rFonts w:ascii="Book Antiqua" w:hAnsi="Book Antiqua" w:cs="Calibri"/>
          <w:b/>
          <w:sz w:val="48"/>
          <w:szCs w:val="48"/>
          <w:lang w:val="en-GB" w:eastAsia="en-US"/>
        </w:rPr>
      </w:pPr>
      <w:r w:rsidRPr="00E73861">
        <w:rPr>
          <w:rFonts w:ascii="Book Antiqua" w:hAnsi="Book Antiqua" w:cs="Calibri"/>
          <w:b/>
          <w:sz w:val="48"/>
          <w:szCs w:val="48"/>
          <w:lang w:val="en-GB" w:eastAsia="en-US"/>
        </w:rPr>
        <w:t>Administrative</w:t>
      </w:r>
      <w:r w:rsidR="00775DFD" w:rsidRPr="00E73861">
        <w:rPr>
          <w:rFonts w:ascii="Book Antiqua" w:hAnsi="Book Antiqua" w:cs="Calibri"/>
          <w:b/>
          <w:sz w:val="48"/>
          <w:szCs w:val="48"/>
          <w:lang w:val="en-GB" w:eastAsia="en-US"/>
        </w:rPr>
        <w:t xml:space="preserve"> </w:t>
      </w:r>
      <w:r w:rsidR="00F00AE0" w:rsidRPr="00E73861">
        <w:rPr>
          <w:rFonts w:ascii="Book Antiqua" w:hAnsi="Book Antiqua" w:cs="Calibri"/>
          <w:b/>
          <w:sz w:val="48"/>
          <w:szCs w:val="48"/>
          <w:lang w:val="en-GB" w:eastAsia="en-US"/>
        </w:rPr>
        <w:t>Officer</w:t>
      </w:r>
      <w:r w:rsidR="00E5010B" w:rsidRPr="00E73861">
        <w:rPr>
          <w:rFonts w:ascii="Book Antiqua" w:hAnsi="Book Antiqua" w:cs="Calibri"/>
          <w:b/>
          <w:sz w:val="48"/>
          <w:szCs w:val="48"/>
          <w:lang w:val="en-GB" w:eastAsia="en-US"/>
        </w:rPr>
        <w:t xml:space="preserve"> (</w:t>
      </w:r>
      <w:r w:rsidR="00C1678A" w:rsidRPr="00E73861">
        <w:rPr>
          <w:rFonts w:ascii="Book Antiqua" w:hAnsi="Book Antiqua" w:cs="Calibri"/>
          <w:b/>
          <w:sz w:val="48"/>
          <w:szCs w:val="48"/>
          <w:lang w:val="en-GB" w:eastAsia="en-US"/>
        </w:rPr>
        <w:t>Programme Manager</w:t>
      </w:r>
      <w:r w:rsidR="00E5010B" w:rsidRPr="00E73861">
        <w:rPr>
          <w:rFonts w:ascii="Book Antiqua" w:hAnsi="Book Antiqua" w:cs="Calibri"/>
          <w:b/>
          <w:sz w:val="48"/>
          <w:szCs w:val="48"/>
          <w:lang w:val="en-GB" w:eastAsia="en-US"/>
        </w:rPr>
        <w:t>)</w:t>
      </w:r>
      <w:r w:rsidR="00F00AE0" w:rsidRPr="00E73861">
        <w:rPr>
          <w:rFonts w:ascii="Book Antiqua" w:hAnsi="Book Antiqua" w:cs="Calibri"/>
          <w:b/>
          <w:sz w:val="48"/>
          <w:szCs w:val="48"/>
          <w:lang w:val="en-GB" w:eastAsia="en-US"/>
        </w:rPr>
        <w:t>: National Waste Collection Permit Office</w:t>
      </w:r>
    </w:p>
    <w:p w14:paraId="17190D06" w14:textId="2D8D69A4" w:rsidR="00D019FE" w:rsidRDefault="0088023F" w:rsidP="00D019FE">
      <w:pPr>
        <w:jc w:val="center"/>
        <w:rPr>
          <w:rFonts w:ascii="Book Antiqua" w:hAnsi="Book Antiqua" w:cs="Calibri"/>
          <w:b/>
          <w:sz w:val="36"/>
          <w:szCs w:val="36"/>
          <w:lang w:val="en-GB" w:eastAsia="en-US"/>
        </w:rPr>
      </w:pPr>
      <w:r>
        <w:rPr>
          <w:rFonts w:ascii="Book Antiqua" w:hAnsi="Book Antiqua" w:cs="Calibri"/>
          <w:b/>
          <w:sz w:val="36"/>
          <w:szCs w:val="36"/>
          <w:lang w:val="en-GB" w:eastAsia="en-US"/>
        </w:rPr>
        <w:t>(Open Competition)</w:t>
      </w:r>
    </w:p>
    <w:p w14:paraId="037C1212" w14:textId="77777777" w:rsidR="0088023F" w:rsidRPr="00D019FE" w:rsidRDefault="0088023F" w:rsidP="00D019FE">
      <w:pPr>
        <w:jc w:val="center"/>
        <w:rPr>
          <w:rFonts w:ascii="Book Antiqua" w:hAnsi="Book Antiqua" w:cs="Calibri"/>
          <w:b/>
          <w:sz w:val="36"/>
          <w:szCs w:val="36"/>
          <w:lang w:val="en-GB" w:eastAsia="en-US"/>
        </w:rPr>
      </w:pPr>
    </w:p>
    <w:p w14:paraId="37155F8B" w14:textId="0574854F" w:rsidR="00D019FE" w:rsidRPr="00793EE0" w:rsidRDefault="00D019FE" w:rsidP="00D019FE">
      <w:pPr>
        <w:jc w:val="center"/>
        <w:rPr>
          <w:rFonts w:ascii="Book Antiqua" w:hAnsi="Book Antiqua" w:cs="Calibri"/>
          <w:b/>
          <w:color w:val="FF0000"/>
          <w:sz w:val="36"/>
          <w:szCs w:val="36"/>
          <w:lang w:val="en-GB" w:eastAsia="en-US"/>
        </w:rPr>
      </w:pPr>
      <w:r w:rsidRPr="00793EE0">
        <w:rPr>
          <w:rFonts w:ascii="Book Antiqua" w:hAnsi="Book Antiqua" w:cs="Calibri"/>
          <w:b/>
          <w:color w:val="FF0000"/>
          <w:sz w:val="36"/>
          <w:szCs w:val="36"/>
          <w:lang w:val="en-GB" w:eastAsia="en-US"/>
        </w:rPr>
        <w:t>Closing Date:</w:t>
      </w:r>
      <w:r w:rsidRPr="00793EE0">
        <w:rPr>
          <w:rFonts w:ascii="Book Antiqua" w:hAnsi="Book Antiqua" w:cs="Calibri"/>
          <w:b/>
          <w:color w:val="FF0000"/>
          <w:sz w:val="36"/>
          <w:szCs w:val="36"/>
          <w:lang w:val="ga-IE" w:eastAsia="en-US"/>
        </w:rPr>
        <w:t xml:space="preserve"> </w:t>
      </w:r>
      <w:r w:rsidRPr="00793EE0">
        <w:rPr>
          <w:rFonts w:ascii="Book Antiqua" w:hAnsi="Book Antiqua" w:cs="Calibri"/>
          <w:b/>
          <w:color w:val="FF0000"/>
          <w:sz w:val="36"/>
          <w:szCs w:val="36"/>
          <w:lang w:val="en-GB" w:eastAsia="en-US"/>
        </w:rPr>
        <w:t xml:space="preserve">4:00 pm </w:t>
      </w:r>
      <w:r w:rsidR="00E73861">
        <w:rPr>
          <w:rFonts w:ascii="Book Antiqua" w:hAnsi="Book Antiqua" w:cs="Calibri"/>
          <w:b/>
          <w:color w:val="FF0000"/>
          <w:sz w:val="36"/>
          <w:szCs w:val="36"/>
          <w:lang w:val="en-GB" w:eastAsia="en-US"/>
        </w:rPr>
        <w:t>Thursday the 18</w:t>
      </w:r>
      <w:r w:rsidR="00E73861" w:rsidRPr="006020BA">
        <w:rPr>
          <w:rFonts w:ascii="Book Antiqua" w:hAnsi="Book Antiqua" w:cs="Calibri"/>
          <w:bCs/>
          <w:color w:val="FF0000"/>
          <w:sz w:val="36"/>
          <w:szCs w:val="36"/>
          <w:vertAlign w:val="superscript"/>
          <w:lang w:val="en-GB" w:eastAsia="en-US"/>
        </w:rPr>
        <w:t>th</w:t>
      </w:r>
      <w:r w:rsidR="00E73861">
        <w:rPr>
          <w:rFonts w:ascii="Book Antiqua" w:hAnsi="Book Antiqua" w:cs="Calibri"/>
          <w:b/>
          <w:color w:val="FF0000"/>
          <w:sz w:val="36"/>
          <w:szCs w:val="36"/>
          <w:lang w:val="en-GB" w:eastAsia="en-US"/>
        </w:rPr>
        <w:t xml:space="preserve"> of July</w:t>
      </w:r>
      <w:r w:rsidR="00E618B5" w:rsidRPr="00793EE0">
        <w:rPr>
          <w:rFonts w:ascii="Book Antiqua" w:hAnsi="Book Antiqua" w:cs="Calibri"/>
          <w:b/>
          <w:color w:val="FF0000"/>
          <w:sz w:val="36"/>
          <w:szCs w:val="36"/>
          <w:lang w:val="en-GB" w:eastAsia="en-US"/>
        </w:rPr>
        <w:t xml:space="preserve"> </w:t>
      </w:r>
      <w:r w:rsidR="005F7A7D" w:rsidRPr="00793EE0">
        <w:rPr>
          <w:rFonts w:ascii="Book Antiqua" w:hAnsi="Book Antiqua" w:cs="Calibri"/>
          <w:b/>
          <w:color w:val="FF0000"/>
          <w:sz w:val="36"/>
          <w:szCs w:val="36"/>
          <w:lang w:val="en-GB" w:eastAsia="en-US"/>
        </w:rPr>
        <w:t>202</w:t>
      </w:r>
      <w:r w:rsidR="0069177B" w:rsidRPr="00793EE0">
        <w:rPr>
          <w:rFonts w:ascii="Book Antiqua" w:hAnsi="Book Antiqua" w:cs="Calibri"/>
          <w:b/>
          <w:color w:val="FF0000"/>
          <w:sz w:val="36"/>
          <w:szCs w:val="36"/>
          <w:lang w:val="en-GB" w:eastAsia="en-US"/>
        </w:rPr>
        <w:t>4</w:t>
      </w:r>
      <w:r w:rsidRPr="00793EE0">
        <w:rPr>
          <w:rFonts w:ascii="Book Antiqua" w:hAnsi="Book Antiqua" w:cs="Calibri"/>
          <w:b/>
          <w:color w:val="FF0000"/>
          <w:sz w:val="36"/>
          <w:szCs w:val="36"/>
          <w:lang w:val="en-GB" w:eastAsia="en-US"/>
        </w:rPr>
        <w:t xml:space="preserve"> </w:t>
      </w:r>
    </w:p>
    <w:p w14:paraId="37F91968" w14:textId="2979C140" w:rsidR="0088023F" w:rsidRDefault="0088023F" w:rsidP="00D019FE">
      <w:pPr>
        <w:jc w:val="center"/>
        <w:rPr>
          <w:rFonts w:ascii="Book Antiqua" w:hAnsi="Book Antiqua" w:cs="Calibri"/>
          <w:b/>
          <w:sz w:val="36"/>
          <w:szCs w:val="36"/>
          <w:lang w:val="en-GB" w:eastAsia="en-US"/>
        </w:rPr>
      </w:pPr>
    </w:p>
    <w:p w14:paraId="5E3F9FF9" w14:textId="5DB3045F" w:rsidR="00D019FE" w:rsidRPr="00D019FE" w:rsidRDefault="00D019FE" w:rsidP="00D019FE">
      <w:pPr>
        <w:jc w:val="center"/>
        <w:rPr>
          <w:rFonts w:ascii="Book Antiqua" w:eastAsia="Calibri" w:hAnsi="Book Antiqua"/>
          <w:b/>
          <w:sz w:val="28"/>
          <w:szCs w:val="28"/>
          <w:lang w:val="ga-IE" w:eastAsia="en-US"/>
        </w:rPr>
      </w:pPr>
      <w:r w:rsidRPr="00D019FE">
        <w:rPr>
          <w:rFonts w:ascii="Book Antiqua" w:eastAsia="Calibri" w:hAnsi="Book Antiqua"/>
          <w:b/>
          <w:i/>
          <w:sz w:val="28"/>
          <w:szCs w:val="28"/>
          <w:u w:val="single"/>
          <w:lang w:val="en-GB" w:eastAsia="en-US"/>
        </w:rPr>
        <w:t xml:space="preserve">Application forms </w:t>
      </w:r>
      <w:r w:rsidR="0069177B">
        <w:rPr>
          <w:rFonts w:ascii="Book Antiqua" w:eastAsia="Calibri" w:hAnsi="Book Antiqua"/>
          <w:b/>
          <w:i/>
          <w:sz w:val="28"/>
          <w:szCs w:val="28"/>
          <w:u w:val="single"/>
          <w:lang w:val="en-GB" w:eastAsia="en-US"/>
        </w:rPr>
        <w:t>can</w:t>
      </w:r>
      <w:r w:rsidRPr="00D019FE">
        <w:rPr>
          <w:rFonts w:ascii="Book Antiqua" w:eastAsia="Calibri" w:hAnsi="Book Antiqua"/>
          <w:b/>
          <w:i/>
          <w:sz w:val="28"/>
          <w:szCs w:val="28"/>
          <w:u w:val="single"/>
          <w:lang w:val="en-GB" w:eastAsia="en-US"/>
        </w:rPr>
        <w:t xml:space="preserve"> be submitted to</w:t>
      </w:r>
      <w:r w:rsidRPr="00D019FE">
        <w:rPr>
          <w:rFonts w:ascii="Book Antiqua" w:eastAsia="Calibri" w:hAnsi="Book Antiqua"/>
          <w:b/>
          <w:sz w:val="28"/>
          <w:szCs w:val="28"/>
          <w:u w:val="single"/>
          <w:lang w:val="ga-IE" w:eastAsia="en-US"/>
        </w:rPr>
        <w:t>:</w:t>
      </w:r>
    </w:p>
    <w:p w14:paraId="49E8FBC2" w14:textId="77777777" w:rsidR="00D019FE" w:rsidRPr="00D019FE" w:rsidRDefault="00D019FE" w:rsidP="00D019FE">
      <w:pPr>
        <w:jc w:val="center"/>
        <w:rPr>
          <w:rFonts w:ascii="Book Antiqua" w:hAnsi="Book Antiqua"/>
          <w:b/>
          <w:sz w:val="28"/>
          <w:szCs w:val="28"/>
          <w:lang w:val="ga-IE" w:eastAsia="en-US"/>
        </w:rPr>
      </w:pPr>
    </w:p>
    <w:p w14:paraId="0A0F1553" w14:textId="77777777" w:rsidR="00D019FE" w:rsidRPr="00D019FE" w:rsidRDefault="00D019FE" w:rsidP="00D019FE">
      <w:pPr>
        <w:jc w:val="center"/>
        <w:rPr>
          <w:rFonts w:ascii="Book Antiqua" w:hAnsi="Book Antiqua"/>
          <w:b/>
          <w:sz w:val="28"/>
          <w:szCs w:val="28"/>
          <w:lang w:val="ga-IE" w:eastAsia="en-US"/>
        </w:rPr>
      </w:pPr>
      <w:r w:rsidRPr="00D019FE">
        <w:rPr>
          <w:rFonts w:ascii="Book Antiqua" w:hAnsi="Book Antiqua"/>
          <w:b/>
          <w:sz w:val="28"/>
          <w:szCs w:val="28"/>
          <w:lang w:val="ga-IE" w:eastAsia="en-US"/>
        </w:rPr>
        <w:t xml:space="preserve">The </w:t>
      </w:r>
      <w:proofErr w:type="spellStart"/>
      <w:r w:rsidRPr="00D019FE">
        <w:rPr>
          <w:rFonts w:ascii="Book Antiqua" w:hAnsi="Book Antiqua"/>
          <w:b/>
          <w:sz w:val="28"/>
          <w:szCs w:val="28"/>
          <w:lang w:val="ga-IE" w:eastAsia="en-US"/>
        </w:rPr>
        <w:t>Senior</w:t>
      </w:r>
      <w:proofErr w:type="spellEnd"/>
      <w:r w:rsidRPr="00D019FE">
        <w:rPr>
          <w:rFonts w:ascii="Book Antiqua" w:hAnsi="Book Antiqua"/>
          <w:b/>
          <w:sz w:val="28"/>
          <w:szCs w:val="28"/>
          <w:lang w:val="ga-IE" w:eastAsia="en-US"/>
        </w:rPr>
        <w:t xml:space="preserve"> </w:t>
      </w:r>
      <w:proofErr w:type="spellStart"/>
      <w:r w:rsidRPr="00D019FE">
        <w:rPr>
          <w:rFonts w:ascii="Book Antiqua" w:hAnsi="Book Antiqua"/>
          <w:b/>
          <w:sz w:val="28"/>
          <w:szCs w:val="28"/>
          <w:lang w:val="ga-IE" w:eastAsia="en-US"/>
        </w:rPr>
        <w:t>Executive</w:t>
      </w:r>
      <w:proofErr w:type="spellEnd"/>
      <w:r w:rsidRPr="00D019FE">
        <w:rPr>
          <w:rFonts w:ascii="Book Antiqua" w:hAnsi="Book Antiqua"/>
          <w:b/>
          <w:sz w:val="28"/>
          <w:szCs w:val="28"/>
          <w:lang w:val="ga-IE" w:eastAsia="en-US"/>
        </w:rPr>
        <w:t xml:space="preserve"> Officer</w:t>
      </w:r>
    </w:p>
    <w:p w14:paraId="7FB1CE71" w14:textId="77777777" w:rsidR="00D019FE" w:rsidRPr="00D019FE" w:rsidRDefault="00D019FE" w:rsidP="00D019FE">
      <w:pPr>
        <w:jc w:val="center"/>
        <w:rPr>
          <w:rFonts w:ascii="Book Antiqua" w:hAnsi="Book Antiqua"/>
          <w:b/>
          <w:sz w:val="28"/>
          <w:szCs w:val="28"/>
          <w:lang w:val="ga-IE" w:eastAsia="en-US"/>
        </w:rPr>
      </w:pPr>
      <w:r w:rsidRPr="00D019FE">
        <w:rPr>
          <w:rFonts w:ascii="Book Antiqua" w:hAnsi="Book Antiqua"/>
          <w:b/>
          <w:sz w:val="28"/>
          <w:szCs w:val="28"/>
          <w:lang w:val="ga-IE" w:eastAsia="en-US"/>
        </w:rPr>
        <w:t>Human Resources</w:t>
      </w:r>
    </w:p>
    <w:p w14:paraId="6349B537" w14:textId="77777777" w:rsidR="00D019FE" w:rsidRPr="00D019FE" w:rsidRDefault="00D019FE" w:rsidP="00D019FE">
      <w:pPr>
        <w:jc w:val="center"/>
        <w:rPr>
          <w:rFonts w:ascii="Book Antiqua" w:hAnsi="Book Antiqua"/>
          <w:b/>
          <w:sz w:val="28"/>
          <w:szCs w:val="28"/>
          <w:lang w:val="ga-IE" w:eastAsia="en-US"/>
        </w:rPr>
      </w:pPr>
      <w:r w:rsidRPr="00D019FE">
        <w:rPr>
          <w:rFonts w:ascii="Book Antiqua" w:hAnsi="Book Antiqua"/>
          <w:b/>
          <w:sz w:val="28"/>
          <w:szCs w:val="28"/>
          <w:lang w:val="ga-IE" w:eastAsia="en-US"/>
        </w:rPr>
        <w:t>Offaly County Council</w:t>
      </w:r>
    </w:p>
    <w:p w14:paraId="1DB9FC0A" w14:textId="77777777" w:rsidR="00D019FE" w:rsidRPr="00D019FE" w:rsidRDefault="00D019FE" w:rsidP="00D019FE">
      <w:pPr>
        <w:jc w:val="center"/>
        <w:rPr>
          <w:rFonts w:ascii="Book Antiqua" w:hAnsi="Book Antiqua"/>
          <w:b/>
          <w:sz w:val="28"/>
          <w:szCs w:val="28"/>
          <w:lang w:val="ga-IE" w:eastAsia="en-US"/>
        </w:rPr>
      </w:pPr>
      <w:r w:rsidRPr="00D019FE">
        <w:rPr>
          <w:rFonts w:ascii="Book Antiqua" w:hAnsi="Book Antiqua"/>
          <w:b/>
          <w:sz w:val="28"/>
          <w:szCs w:val="28"/>
          <w:lang w:val="ga-IE" w:eastAsia="en-US"/>
        </w:rPr>
        <w:t>Áras an Chontae</w:t>
      </w:r>
    </w:p>
    <w:p w14:paraId="0306C52F" w14:textId="77777777" w:rsidR="00D019FE" w:rsidRPr="00D019FE" w:rsidRDefault="00D019FE" w:rsidP="00D019FE">
      <w:pPr>
        <w:jc w:val="center"/>
        <w:rPr>
          <w:rFonts w:ascii="Book Antiqua" w:hAnsi="Book Antiqua"/>
          <w:b/>
          <w:sz w:val="28"/>
          <w:szCs w:val="28"/>
          <w:lang w:val="ga-IE" w:eastAsia="en-US"/>
        </w:rPr>
      </w:pPr>
      <w:r w:rsidRPr="00D019FE">
        <w:rPr>
          <w:rFonts w:ascii="Book Antiqua" w:hAnsi="Book Antiqua"/>
          <w:b/>
          <w:sz w:val="28"/>
          <w:szCs w:val="28"/>
          <w:lang w:val="ga-IE" w:eastAsia="en-US"/>
        </w:rPr>
        <w:t xml:space="preserve">Charleville </w:t>
      </w:r>
      <w:proofErr w:type="spellStart"/>
      <w:r w:rsidRPr="00D019FE">
        <w:rPr>
          <w:rFonts w:ascii="Book Antiqua" w:hAnsi="Book Antiqua"/>
          <w:b/>
          <w:sz w:val="28"/>
          <w:szCs w:val="28"/>
          <w:lang w:val="ga-IE" w:eastAsia="en-US"/>
        </w:rPr>
        <w:t>Road</w:t>
      </w:r>
      <w:proofErr w:type="spellEnd"/>
    </w:p>
    <w:p w14:paraId="35C73C5F" w14:textId="77777777" w:rsidR="00D019FE" w:rsidRPr="00D019FE" w:rsidRDefault="00D019FE" w:rsidP="00D019FE">
      <w:pPr>
        <w:jc w:val="center"/>
        <w:rPr>
          <w:rFonts w:ascii="Book Antiqua" w:hAnsi="Book Antiqua"/>
          <w:b/>
          <w:sz w:val="28"/>
          <w:szCs w:val="28"/>
          <w:lang w:val="ga-IE" w:eastAsia="en-US"/>
        </w:rPr>
      </w:pPr>
      <w:r w:rsidRPr="00D019FE">
        <w:rPr>
          <w:rFonts w:ascii="Book Antiqua" w:hAnsi="Book Antiqua"/>
          <w:b/>
          <w:sz w:val="28"/>
          <w:szCs w:val="28"/>
          <w:lang w:val="ga-IE" w:eastAsia="en-US"/>
        </w:rPr>
        <w:t>Tullamore</w:t>
      </w:r>
    </w:p>
    <w:p w14:paraId="3763C701" w14:textId="77777777" w:rsidR="00D019FE" w:rsidRPr="00D019FE" w:rsidRDefault="00D019FE" w:rsidP="00D019FE">
      <w:pPr>
        <w:jc w:val="center"/>
        <w:rPr>
          <w:rFonts w:ascii="Book Antiqua" w:hAnsi="Book Antiqua"/>
          <w:b/>
          <w:sz w:val="28"/>
          <w:szCs w:val="28"/>
          <w:lang w:val="ga-IE" w:eastAsia="en-US"/>
        </w:rPr>
      </w:pPr>
      <w:r w:rsidRPr="00D019FE">
        <w:rPr>
          <w:rFonts w:ascii="Book Antiqua" w:hAnsi="Book Antiqua"/>
          <w:b/>
          <w:sz w:val="28"/>
          <w:szCs w:val="28"/>
          <w:lang w:val="ga-IE" w:eastAsia="en-US"/>
        </w:rPr>
        <w:t>Co. Offaly</w:t>
      </w:r>
    </w:p>
    <w:p w14:paraId="09D64E94" w14:textId="77777777" w:rsidR="00D019FE" w:rsidRPr="00D019FE" w:rsidRDefault="00D019FE" w:rsidP="00D019FE">
      <w:pPr>
        <w:jc w:val="center"/>
        <w:rPr>
          <w:rFonts w:ascii="Book Antiqua" w:hAnsi="Book Antiqua"/>
          <w:b/>
          <w:sz w:val="28"/>
          <w:szCs w:val="28"/>
          <w:lang w:val="ga-IE" w:eastAsia="en-US"/>
        </w:rPr>
      </w:pPr>
      <w:r w:rsidRPr="00D019FE">
        <w:rPr>
          <w:rFonts w:ascii="Book Antiqua" w:hAnsi="Book Antiqua"/>
          <w:b/>
          <w:sz w:val="28"/>
          <w:szCs w:val="28"/>
          <w:lang w:val="ga-IE" w:eastAsia="en-US"/>
        </w:rPr>
        <w:t>R35 F893</w:t>
      </w:r>
    </w:p>
    <w:p w14:paraId="7D9135BD" w14:textId="77777777" w:rsidR="00D019FE" w:rsidRPr="00D019FE" w:rsidRDefault="00D019FE" w:rsidP="00D019FE">
      <w:pPr>
        <w:jc w:val="center"/>
        <w:rPr>
          <w:rFonts w:ascii="Book Antiqua" w:hAnsi="Book Antiqua"/>
          <w:b/>
          <w:sz w:val="28"/>
          <w:szCs w:val="28"/>
          <w:lang w:eastAsia="en-US"/>
        </w:rPr>
      </w:pPr>
    </w:p>
    <w:p w14:paraId="6317063E" w14:textId="4973619B" w:rsidR="00350845" w:rsidRPr="00350845" w:rsidRDefault="00350845" w:rsidP="00350845">
      <w:pPr>
        <w:jc w:val="center"/>
        <w:rPr>
          <w:rFonts w:ascii="Book Antiqua" w:eastAsia="Calibri" w:hAnsi="Book Antiqua"/>
          <w:b/>
          <w:sz w:val="28"/>
          <w:szCs w:val="28"/>
          <w:lang w:val="en-GB" w:eastAsia="en-US"/>
        </w:rPr>
      </w:pPr>
      <w:r w:rsidRPr="00350845">
        <w:rPr>
          <w:rFonts w:ascii="Book Antiqua" w:eastAsia="Calibri" w:hAnsi="Book Antiqua"/>
          <w:b/>
          <w:sz w:val="28"/>
          <w:szCs w:val="28"/>
          <w:lang w:val="en-GB" w:eastAsia="en-US"/>
        </w:rPr>
        <w:t xml:space="preserve">Or emailed to </w:t>
      </w:r>
      <w:hyperlink r:id="rId12" w:history="1">
        <w:r w:rsidR="00BB6D05" w:rsidRPr="006A0E98">
          <w:rPr>
            <w:rStyle w:val="Hyperlink"/>
            <w:rFonts w:ascii="Book Antiqua" w:eastAsia="Calibri" w:hAnsi="Book Antiqua"/>
            <w:b/>
            <w:sz w:val="28"/>
            <w:szCs w:val="28"/>
            <w:lang w:val="en-GB" w:eastAsia="en-US"/>
          </w:rPr>
          <w:t>recruitment@offalycoco.ie</w:t>
        </w:r>
      </w:hyperlink>
      <w:r w:rsidR="00BB6D05">
        <w:rPr>
          <w:rFonts w:ascii="Book Antiqua" w:eastAsia="Calibri" w:hAnsi="Book Antiqua"/>
          <w:b/>
          <w:sz w:val="28"/>
          <w:szCs w:val="28"/>
          <w:lang w:val="en-GB" w:eastAsia="en-US"/>
        </w:rPr>
        <w:t xml:space="preserve"> </w:t>
      </w:r>
      <w:r w:rsidRPr="00350845">
        <w:rPr>
          <w:rFonts w:ascii="Book Antiqua" w:eastAsia="Calibri" w:hAnsi="Book Antiqua"/>
          <w:b/>
          <w:sz w:val="28"/>
          <w:szCs w:val="28"/>
          <w:lang w:val="en-GB" w:eastAsia="en-US"/>
        </w:rPr>
        <w:t xml:space="preserve">with the subject line: </w:t>
      </w:r>
    </w:p>
    <w:p w14:paraId="46C799C8" w14:textId="0FC9A4E6" w:rsidR="00D019FE" w:rsidRPr="00350845" w:rsidRDefault="000A0F66" w:rsidP="00350845">
      <w:pPr>
        <w:jc w:val="center"/>
        <w:rPr>
          <w:rFonts w:ascii="Book Antiqua" w:eastAsia="Calibri" w:hAnsi="Book Antiqua"/>
          <w:b/>
          <w:sz w:val="28"/>
          <w:szCs w:val="28"/>
          <w:lang w:val="en-GB" w:eastAsia="en-US"/>
        </w:rPr>
      </w:pPr>
      <w:r>
        <w:rPr>
          <w:rFonts w:ascii="Book Antiqua" w:eastAsia="Calibri" w:hAnsi="Book Antiqua"/>
          <w:b/>
          <w:sz w:val="28"/>
          <w:szCs w:val="28"/>
          <w:lang w:val="en-GB" w:eastAsia="en-US"/>
        </w:rPr>
        <w:t>A</w:t>
      </w:r>
      <w:r w:rsidR="0069177B">
        <w:rPr>
          <w:rFonts w:ascii="Book Antiqua" w:eastAsia="Calibri" w:hAnsi="Book Antiqua"/>
          <w:b/>
          <w:sz w:val="28"/>
          <w:szCs w:val="28"/>
          <w:lang w:val="en-GB" w:eastAsia="en-US"/>
        </w:rPr>
        <w:t>dministrative</w:t>
      </w:r>
      <w:r>
        <w:rPr>
          <w:rFonts w:ascii="Book Antiqua" w:eastAsia="Calibri" w:hAnsi="Book Antiqua"/>
          <w:b/>
          <w:sz w:val="28"/>
          <w:szCs w:val="28"/>
          <w:lang w:val="en-GB" w:eastAsia="en-US"/>
        </w:rPr>
        <w:t xml:space="preserve"> Officer</w:t>
      </w:r>
      <w:r w:rsidR="002C11FE">
        <w:rPr>
          <w:rFonts w:ascii="Book Antiqua" w:eastAsia="Calibri" w:hAnsi="Book Antiqua"/>
          <w:b/>
          <w:sz w:val="28"/>
          <w:szCs w:val="28"/>
          <w:lang w:val="en-GB" w:eastAsia="en-US"/>
        </w:rPr>
        <w:t xml:space="preserve"> (Programme Manager)</w:t>
      </w:r>
      <w:r w:rsidR="00350845" w:rsidRPr="00350845">
        <w:rPr>
          <w:rFonts w:ascii="Book Antiqua" w:eastAsia="Calibri" w:hAnsi="Book Antiqua"/>
          <w:b/>
          <w:sz w:val="28"/>
          <w:szCs w:val="28"/>
          <w:lang w:val="en-GB" w:eastAsia="en-US"/>
        </w:rPr>
        <w:t xml:space="preserve"> </w:t>
      </w:r>
      <w:r w:rsidR="00F00AE0">
        <w:rPr>
          <w:rFonts w:ascii="Book Antiqua" w:eastAsia="Calibri" w:hAnsi="Book Antiqua"/>
          <w:b/>
          <w:sz w:val="28"/>
          <w:szCs w:val="28"/>
          <w:lang w:val="en-GB" w:eastAsia="en-US"/>
        </w:rPr>
        <w:t xml:space="preserve">NWCPO </w:t>
      </w:r>
      <w:r w:rsidR="00350845" w:rsidRPr="00350845">
        <w:rPr>
          <w:rFonts w:ascii="Book Antiqua" w:eastAsia="Calibri" w:hAnsi="Book Antiqua"/>
          <w:b/>
          <w:sz w:val="28"/>
          <w:szCs w:val="28"/>
          <w:lang w:val="en-GB" w:eastAsia="en-US"/>
        </w:rPr>
        <w:t>Competition 202</w:t>
      </w:r>
      <w:r w:rsidR="0069177B">
        <w:rPr>
          <w:rFonts w:ascii="Book Antiqua" w:eastAsia="Calibri" w:hAnsi="Book Antiqua"/>
          <w:b/>
          <w:sz w:val="28"/>
          <w:szCs w:val="28"/>
          <w:lang w:val="en-GB" w:eastAsia="en-US"/>
        </w:rPr>
        <w:t>4</w:t>
      </w:r>
      <w:r w:rsidR="00350845" w:rsidRPr="00350845">
        <w:rPr>
          <w:rFonts w:ascii="Book Antiqua" w:eastAsia="Calibri" w:hAnsi="Book Antiqua"/>
          <w:b/>
          <w:sz w:val="28"/>
          <w:szCs w:val="28"/>
          <w:lang w:val="en-GB" w:eastAsia="en-US"/>
        </w:rPr>
        <w:t xml:space="preserve"> &amp; Applicants Name</w:t>
      </w:r>
    </w:p>
    <w:p w14:paraId="72636CE3" w14:textId="77777777" w:rsidR="00D019FE" w:rsidRPr="00D019FE" w:rsidRDefault="00D019FE" w:rsidP="00D019FE">
      <w:pPr>
        <w:rPr>
          <w:rFonts w:ascii="Book Antiqua" w:hAnsi="Book Antiqua"/>
          <w:b/>
          <w:sz w:val="32"/>
          <w:szCs w:val="32"/>
          <w:lang w:val="ga-IE" w:eastAsia="en-US"/>
        </w:rPr>
      </w:pPr>
    </w:p>
    <w:p w14:paraId="6B553B7F" w14:textId="77777777" w:rsidR="00D019FE" w:rsidRPr="00D019FE" w:rsidRDefault="00D019FE" w:rsidP="00D019FE">
      <w:pPr>
        <w:rPr>
          <w:rFonts w:ascii="Book Antiqua" w:hAnsi="Book Antiqua"/>
          <w:b/>
          <w:sz w:val="32"/>
          <w:szCs w:val="32"/>
          <w:lang w:val="ga-IE" w:eastAsia="en-US"/>
        </w:rPr>
      </w:pPr>
      <w:proofErr w:type="spellStart"/>
      <w:r w:rsidRPr="00D019FE">
        <w:rPr>
          <w:rFonts w:ascii="Book Antiqua" w:hAnsi="Book Antiqua"/>
          <w:b/>
          <w:sz w:val="32"/>
          <w:szCs w:val="32"/>
          <w:lang w:val="ga-IE" w:eastAsia="en-US"/>
        </w:rPr>
        <w:t>Enclosures</w:t>
      </w:r>
      <w:proofErr w:type="spellEnd"/>
      <w:r w:rsidRPr="00D019FE">
        <w:rPr>
          <w:rFonts w:ascii="Book Antiqua" w:hAnsi="Book Antiqua"/>
          <w:b/>
          <w:sz w:val="32"/>
          <w:szCs w:val="32"/>
          <w:lang w:val="ga-IE" w:eastAsia="en-US"/>
        </w:rPr>
        <w:t>;</w:t>
      </w:r>
    </w:p>
    <w:p w14:paraId="3FD85ADE" w14:textId="77777777" w:rsidR="00D019FE" w:rsidRPr="00D019FE" w:rsidRDefault="00D019FE" w:rsidP="00D019FE">
      <w:pPr>
        <w:rPr>
          <w:rFonts w:ascii="Book Antiqua" w:hAnsi="Book Antiqua"/>
          <w:sz w:val="24"/>
          <w:szCs w:val="24"/>
          <w:lang w:val="ga-IE" w:eastAsia="en-US"/>
        </w:rPr>
      </w:pPr>
      <w:r w:rsidRPr="00D019FE">
        <w:rPr>
          <w:rFonts w:ascii="Book Antiqua" w:hAnsi="Book Antiqua"/>
          <w:sz w:val="24"/>
          <w:szCs w:val="24"/>
          <w:lang w:val="ga-IE" w:eastAsia="en-US"/>
        </w:rPr>
        <w:t xml:space="preserve">Offaly County Council – </w:t>
      </w:r>
      <w:proofErr w:type="spellStart"/>
      <w:r w:rsidRPr="00D019FE">
        <w:rPr>
          <w:rFonts w:ascii="Book Antiqua" w:hAnsi="Book Antiqua"/>
          <w:sz w:val="24"/>
          <w:szCs w:val="24"/>
          <w:lang w:val="ga-IE" w:eastAsia="en-US"/>
        </w:rPr>
        <w:t>General</w:t>
      </w:r>
      <w:proofErr w:type="spellEnd"/>
      <w:r w:rsidRPr="00D019FE">
        <w:rPr>
          <w:rFonts w:ascii="Book Antiqua" w:hAnsi="Book Antiqua"/>
          <w:sz w:val="24"/>
          <w:szCs w:val="24"/>
          <w:lang w:val="ga-IE" w:eastAsia="en-US"/>
        </w:rPr>
        <w:t xml:space="preserve"> </w:t>
      </w:r>
      <w:proofErr w:type="spellStart"/>
      <w:r w:rsidRPr="00D019FE">
        <w:rPr>
          <w:rFonts w:ascii="Book Antiqua" w:hAnsi="Book Antiqua"/>
          <w:sz w:val="24"/>
          <w:szCs w:val="24"/>
          <w:lang w:val="ga-IE" w:eastAsia="en-US"/>
        </w:rPr>
        <w:t>Information</w:t>
      </w:r>
      <w:proofErr w:type="spellEnd"/>
      <w:r w:rsidRPr="00D019FE">
        <w:rPr>
          <w:rFonts w:ascii="Book Antiqua" w:hAnsi="Book Antiqua"/>
          <w:sz w:val="24"/>
          <w:szCs w:val="24"/>
          <w:lang w:val="ga-IE" w:eastAsia="en-US"/>
        </w:rPr>
        <w:t xml:space="preserve"> </w:t>
      </w:r>
    </w:p>
    <w:p w14:paraId="6A22C77E" w14:textId="77777777" w:rsidR="00D019FE" w:rsidRPr="00D019FE" w:rsidRDefault="00D019FE" w:rsidP="00D019FE">
      <w:pPr>
        <w:rPr>
          <w:rFonts w:ascii="Book Antiqua" w:hAnsi="Book Antiqua"/>
          <w:sz w:val="24"/>
          <w:szCs w:val="24"/>
          <w:lang w:val="ga-IE" w:eastAsia="en-US"/>
        </w:rPr>
      </w:pPr>
      <w:proofErr w:type="spellStart"/>
      <w:r w:rsidRPr="00D019FE">
        <w:rPr>
          <w:rFonts w:ascii="Book Antiqua" w:hAnsi="Book Antiqua"/>
          <w:sz w:val="24"/>
          <w:szCs w:val="24"/>
          <w:lang w:val="ga-IE" w:eastAsia="en-US"/>
        </w:rPr>
        <w:t>Job</w:t>
      </w:r>
      <w:proofErr w:type="spellEnd"/>
      <w:r w:rsidRPr="00D019FE">
        <w:rPr>
          <w:rFonts w:ascii="Book Antiqua" w:hAnsi="Book Antiqua"/>
          <w:sz w:val="24"/>
          <w:szCs w:val="24"/>
          <w:lang w:val="ga-IE" w:eastAsia="en-US"/>
        </w:rPr>
        <w:t xml:space="preserve"> </w:t>
      </w:r>
      <w:proofErr w:type="spellStart"/>
      <w:r w:rsidRPr="00D019FE">
        <w:rPr>
          <w:rFonts w:ascii="Book Antiqua" w:hAnsi="Book Antiqua"/>
          <w:sz w:val="24"/>
          <w:szCs w:val="24"/>
          <w:lang w:val="ga-IE" w:eastAsia="en-US"/>
        </w:rPr>
        <w:t>Description</w:t>
      </w:r>
      <w:proofErr w:type="spellEnd"/>
    </w:p>
    <w:p w14:paraId="534C2C9A" w14:textId="77777777" w:rsidR="00D019FE" w:rsidRPr="00D019FE" w:rsidRDefault="00D019FE" w:rsidP="00D019FE">
      <w:pPr>
        <w:rPr>
          <w:rFonts w:ascii="Book Antiqua" w:hAnsi="Book Antiqua"/>
          <w:sz w:val="24"/>
          <w:szCs w:val="24"/>
          <w:lang w:val="ga-IE" w:eastAsia="en-US"/>
        </w:rPr>
      </w:pPr>
      <w:r w:rsidRPr="00D019FE">
        <w:rPr>
          <w:rFonts w:ascii="Book Antiqua" w:hAnsi="Book Antiqua"/>
          <w:sz w:val="24"/>
          <w:szCs w:val="24"/>
          <w:lang w:val="ga-IE" w:eastAsia="en-US"/>
        </w:rPr>
        <w:t>Qualifications of Post</w:t>
      </w:r>
    </w:p>
    <w:p w14:paraId="2C57E524" w14:textId="77777777" w:rsidR="00D019FE" w:rsidRPr="00D019FE" w:rsidRDefault="00D019FE" w:rsidP="00D019FE">
      <w:pPr>
        <w:rPr>
          <w:rFonts w:ascii="Book Antiqua" w:hAnsi="Book Antiqua"/>
          <w:sz w:val="24"/>
          <w:szCs w:val="24"/>
          <w:lang w:val="ga-IE" w:eastAsia="en-US"/>
        </w:rPr>
      </w:pPr>
      <w:proofErr w:type="spellStart"/>
      <w:r w:rsidRPr="00D019FE">
        <w:rPr>
          <w:rFonts w:ascii="Book Antiqua" w:hAnsi="Book Antiqua"/>
          <w:sz w:val="24"/>
          <w:szCs w:val="24"/>
          <w:lang w:val="ga-IE" w:eastAsia="en-US"/>
        </w:rPr>
        <w:t>Particulars</w:t>
      </w:r>
      <w:proofErr w:type="spellEnd"/>
      <w:r w:rsidRPr="00D019FE">
        <w:rPr>
          <w:rFonts w:ascii="Book Antiqua" w:hAnsi="Book Antiqua"/>
          <w:sz w:val="24"/>
          <w:szCs w:val="24"/>
          <w:lang w:val="ga-IE" w:eastAsia="en-US"/>
        </w:rPr>
        <w:t xml:space="preserve"> </w:t>
      </w:r>
      <w:proofErr w:type="spellStart"/>
      <w:r w:rsidRPr="00D019FE">
        <w:rPr>
          <w:rFonts w:ascii="Book Antiqua" w:hAnsi="Book Antiqua"/>
          <w:sz w:val="24"/>
          <w:szCs w:val="24"/>
          <w:lang w:val="ga-IE" w:eastAsia="en-US"/>
        </w:rPr>
        <w:t>of</w:t>
      </w:r>
      <w:proofErr w:type="spellEnd"/>
      <w:r w:rsidRPr="00D019FE">
        <w:rPr>
          <w:rFonts w:ascii="Book Antiqua" w:hAnsi="Book Antiqua"/>
          <w:sz w:val="24"/>
          <w:szCs w:val="24"/>
          <w:lang w:val="ga-IE" w:eastAsia="en-US"/>
        </w:rPr>
        <w:t xml:space="preserve"> Post</w:t>
      </w:r>
    </w:p>
    <w:p w14:paraId="42FE5DB6" w14:textId="77777777" w:rsidR="00D019FE" w:rsidRDefault="00D019FE" w:rsidP="00D019FE">
      <w:pPr>
        <w:rPr>
          <w:rFonts w:ascii="Book Antiqua" w:hAnsi="Book Antiqua"/>
          <w:sz w:val="24"/>
          <w:szCs w:val="24"/>
          <w:lang w:val="ga-IE" w:eastAsia="en-US"/>
        </w:rPr>
      </w:pPr>
      <w:proofErr w:type="spellStart"/>
      <w:r w:rsidRPr="00D019FE">
        <w:rPr>
          <w:rFonts w:ascii="Book Antiqua" w:hAnsi="Book Antiqua"/>
          <w:sz w:val="24"/>
          <w:szCs w:val="24"/>
          <w:lang w:val="ga-IE" w:eastAsia="en-US"/>
        </w:rPr>
        <w:t>Important</w:t>
      </w:r>
      <w:proofErr w:type="spellEnd"/>
      <w:r w:rsidRPr="00D019FE">
        <w:rPr>
          <w:rFonts w:ascii="Book Antiqua" w:hAnsi="Book Antiqua"/>
          <w:sz w:val="24"/>
          <w:szCs w:val="24"/>
          <w:lang w:val="ga-IE" w:eastAsia="en-US"/>
        </w:rPr>
        <w:t xml:space="preserve"> </w:t>
      </w:r>
      <w:proofErr w:type="spellStart"/>
      <w:r w:rsidRPr="00D019FE">
        <w:rPr>
          <w:rFonts w:ascii="Book Antiqua" w:hAnsi="Book Antiqua"/>
          <w:sz w:val="24"/>
          <w:szCs w:val="24"/>
          <w:lang w:val="ga-IE" w:eastAsia="en-US"/>
        </w:rPr>
        <w:t>Check</w:t>
      </w:r>
      <w:proofErr w:type="spellEnd"/>
      <w:r w:rsidRPr="00D019FE">
        <w:rPr>
          <w:rFonts w:ascii="Book Antiqua" w:hAnsi="Book Antiqua"/>
          <w:sz w:val="24"/>
          <w:szCs w:val="24"/>
          <w:lang w:val="ga-IE" w:eastAsia="en-US"/>
        </w:rPr>
        <w:t xml:space="preserve"> </w:t>
      </w:r>
      <w:proofErr w:type="spellStart"/>
      <w:r w:rsidRPr="00D019FE">
        <w:rPr>
          <w:rFonts w:ascii="Book Antiqua" w:hAnsi="Book Antiqua"/>
          <w:sz w:val="24"/>
          <w:szCs w:val="24"/>
          <w:lang w:val="ga-IE" w:eastAsia="en-US"/>
        </w:rPr>
        <w:t>List</w:t>
      </w:r>
      <w:proofErr w:type="spellEnd"/>
      <w:r w:rsidRPr="00D019FE">
        <w:rPr>
          <w:rFonts w:ascii="Book Antiqua" w:hAnsi="Book Antiqua"/>
          <w:sz w:val="24"/>
          <w:szCs w:val="24"/>
          <w:lang w:val="ga-IE" w:eastAsia="en-US"/>
        </w:rPr>
        <w:t xml:space="preserve"> &amp; </w:t>
      </w:r>
      <w:proofErr w:type="spellStart"/>
      <w:r w:rsidRPr="00D019FE">
        <w:rPr>
          <w:rFonts w:ascii="Book Antiqua" w:hAnsi="Book Antiqua"/>
          <w:sz w:val="24"/>
          <w:szCs w:val="24"/>
          <w:lang w:val="ga-IE" w:eastAsia="en-US"/>
        </w:rPr>
        <w:t>Notes</w:t>
      </w:r>
      <w:proofErr w:type="spellEnd"/>
    </w:p>
    <w:p w14:paraId="363A92F9" w14:textId="77777777" w:rsidR="006020BA" w:rsidRPr="00D019FE" w:rsidRDefault="006020BA" w:rsidP="00D019FE">
      <w:pPr>
        <w:rPr>
          <w:rFonts w:ascii="Book Antiqua" w:hAnsi="Book Antiqua"/>
          <w:sz w:val="24"/>
          <w:szCs w:val="24"/>
          <w:lang w:val="ga-IE" w:eastAsia="en-US"/>
        </w:rPr>
      </w:pPr>
    </w:p>
    <w:p w14:paraId="335DDB78" w14:textId="77777777" w:rsidR="00D019FE" w:rsidRPr="00D019FE" w:rsidRDefault="00D019FE" w:rsidP="00D019FE">
      <w:pPr>
        <w:rPr>
          <w:rFonts w:ascii="Book Antiqua" w:hAnsi="Book Antiqua"/>
          <w:sz w:val="24"/>
          <w:szCs w:val="24"/>
          <w:lang w:val="ga-IE" w:eastAsia="en-US"/>
        </w:rPr>
      </w:pPr>
      <w:proofErr w:type="spellStart"/>
      <w:r w:rsidRPr="00D019FE">
        <w:rPr>
          <w:rFonts w:ascii="Book Antiqua" w:hAnsi="Book Antiqua"/>
          <w:sz w:val="24"/>
          <w:szCs w:val="24"/>
          <w:lang w:val="ga-IE" w:eastAsia="en-US"/>
        </w:rPr>
        <w:t>Application</w:t>
      </w:r>
      <w:proofErr w:type="spellEnd"/>
      <w:r w:rsidRPr="00D019FE">
        <w:rPr>
          <w:rFonts w:ascii="Book Antiqua" w:hAnsi="Book Antiqua"/>
          <w:sz w:val="24"/>
          <w:szCs w:val="24"/>
          <w:lang w:val="ga-IE" w:eastAsia="en-US"/>
        </w:rPr>
        <w:t xml:space="preserve"> </w:t>
      </w:r>
    </w:p>
    <w:p w14:paraId="05FF80AA" w14:textId="77777777" w:rsidR="00D019FE" w:rsidRPr="00350845" w:rsidRDefault="00D019FE" w:rsidP="00D019FE">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Book Antiqua" w:hAnsi="Book Antiqua"/>
          <w:b/>
          <w:smallCaps/>
          <w:sz w:val="36"/>
          <w:szCs w:val="36"/>
        </w:rPr>
      </w:pPr>
      <w:r w:rsidRPr="00350845">
        <w:rPr>
          <w:rFonts w:ascii="Book Antiqua" w:hAnsi="Book Antiqua"/>
          <w:b/>
          <w:smallCaps/>
          <w:sz w:val="36"/>
          <w:szCs w:val="36"/>
        </w:rPr>
        <w:lastRenderedPageBreak/>
        <w:t>Contextual Background</w:t>
      </w:r>
    </w:p>
    <w:p w14:paraId="35F7BC5F" w14:textId="77777777" w:rsidR="00D019FE" w:rsidRPr="00D019FE" w:rsidRDefault="00D019FE" w:rsidP="00D019FE">
      <w:pPr>
        <w:rPr>
          <w:rFonts w:ascii="Book Antiqua" w:hAnsi="Book Antiqua"/>
          <w:sz w:val="24"/>
          <w:szCs w:val="24"/>
          <w:lang w:eastAsia="en-US"/>
        </w:rPr>
      </w:pPr>
    </w:p>
    <w:p w14:paraId="48EAF49E" w14:textId="77777777" w:rsidR="0069177B" w:rsidRPr="00BA4E99" w:rsidRDefault="0069177B" w:rsidP="0069177B">
      <w:pPr>
        <w:jc w:val="both"/>
        <w:rPr>
          <w:rFonts w:ascii="Book Antiqua" w:hAnsi="Book Antiqua"/>
          <w:sz w:val="24"/>
          <w:lang w:eastAsia="en-US"/>
        </w:rPr>
      </w:pPr>
      <w:r w:rsidRPr="00BA4E99">
        <w:rPr>
          <w:rFonts w:ascii="Book Antiqua" w:hAnsi="Book Antiqua"/>
          <w:sz w:val="24"/>
          <w:lang w:val="en-GB" w:eastAsia="en-US"/>
        </w:rPr>
        <w:t xml:space="preserve">The Local Government sector in Ireland comprises 31 Local Authorities.  The Local Authority sector is democratically the closest form of Government to citizens and has responsibility for the delivery of a wide range of services in their local area with a focus on making cities, towns and the countryside areas attractive places to live, work and invest. Offaly is one of the 31 County and City councils who collectively have on average a sectoral revenue </w:t>
      </w:r>
      <w:proofErr w:type="gramStart"/>
      <w:r w:rsidRPr="00BA4E99">
        <w:rPr>
          <w:rFonts w:ascii="Book Antiqua" w:hAnsi="Book Antiqua"/>
          <w:sz w:val="24"/>
          <w:lang w:val="en-GB" w:eastAsia="en-US"/>
        </w:rPr>
        <w:t>spend</w:t>
      </w:r>
      <w:proofErr w:type="gramEnd"/>
      <w:r w:rsidRPr="00BA4E99">
        <w:rPr>
          <w:rFonts w:ascii="Book Antiqua" w:hAnsi="Book Antiqua"/>
          <w:sz w:val="24"/>
          <w:lang w:val="en-GB" w:eastAsia="en-US"/>
        </w:rPr>
        <w:t xml:space="preserve"> of over €4 billion and capital spend in excess of €2 billion per annum. Local authorities employ over 28,000 staff or 1/10th of total public service employment.</w:t>
      </w:r>
    </w:p>
    <w:p w14:paraId="78B71FFF" w14:textId="77777777" w:rsidR="0069177B" w:rsidRPr="00BA4E99" w:rsidRDefault="0069177B" w:rsidP="0069177B">
      <w:pPr>
        <w:rPr>
          <w:rFonts w:ascii="Book Antiqua" w:hAnsi="Book Antiqua"/>
          <w:sz w:val="24"/>
          <w:szCs w:val="24"/>
          <w:lang w:val="en-GB" w:eastAsia="en-US"/>
        </w:rPr>
      </w:pPr>
    </w:p>
    <w:p w14:paraId="2453683C" w14:textId="77777777" w:rsidR="0069177B" w:rsidRPr="00BA4E99" w:rsidRDefault="0069177B" w:rsidP="0069177B">
      <w:pPr>
        <w:rPr>
          <w:rFonts w:ascii="Book Antiqua" w:hAnsi="Book Antiqua"/>
          <w:sz w:val="24"/>
          <w:lang w:val="en-GB" w:eastAsia="en-US"/>
        </w:rPr>
      </w:pPr>
      <w:r w:rsidRPr="00BA4E99">
        <w:rPr>
          <w:rFonts w:ascii="Book Antiqua" w:hAnsi="Book Antiqua"/>
          <w:sz w:val="24"/>
          <w:lang w:val="en-GB" w:eastAsia="en-US"/>
        </w:rPr>
        <w:t xml:space="preserve">County Offaly </w:t>
      </w:r>
      <w:proofErr w:type="gramStart"/>
      <w:r w:rsidRPr="00BA4E99">
        <w:rPr>
          <w:rFonts w:ascii="Book Antiqua" w:hAnsi="Book Antiqua"/>
          <w:sz w:val="24"/>
          <w:lang w:val="en-GB" w:eastAsia="en-US"/>
        </w:rPr>
        <w:t>is located in</w:t>
      </w:r>
      <w:proofErr w:type="gramEnd"/>
      <w:r w:rsidRPr="00BA4E99">
        <w:rPr>
          <w:rFonts w:ascii="Book Antiqua" w:hAnsi="Book Antiqua"/>
          <w:sz w:val="24"/>
          <w:lang w:val="en-GB" w:eastAsia="en-US"/>
        </w:rPr>
        <w:t xml:space="preserve"> the centre of Ireland in the province of Leinster and is one of twelve local authorities comprising the Eastern and Midlands Region.  County Offaly has a population of 83,150 (2022 Census) with approximately 60% of the population residing in rural areas.  The principal towns are Tullamore (the county town), Edenderry, Birr and Clara.  Offaly shares a border with seven other counties and has a total land mass of approximately 200,000 hectares.  The county is traversed by the Grand Canal and is bordered by the River Shannon to the West and </w:t>
      </w:r>
      <w:proofErr w:type="spellStart"/>
      <w:r w:rsidRPr="00BA4E99">
        <w:rPr>
          <w:rFonts w:ascii="Book Antiqua" w:hAnsi="Book Antiqua"/>
          <w:sz w:val="24"/>
          <w:lang w:val="en-GB" w:eastAsia="en-US"/>
        </w:rPr>
        <w:t>Slieve</w:t>
      </w:r>
      <w:proofErr w:type="spellEnd"/>
      <w:r w:rsidRPr="00BA4E99">
        <w:rPr>
          <w:rFonts w:ascii="Book Antiqua" w:hAnsi="Book Antiqua"/>
          <w:sz w:val="24"/>
          <w:lang w:val="en-GB" w:eastAsia="en-US"/>
        </w:rPr>
        <w:t xml:space="preserve"> Bloom mountains to the South, both of which play a key role in the economic and tourism development of the county.</w:t>
      </w:r>
    </w:p>
    <w:p w14:paraId="2ED27D2C" w14:textId="77777777" w:rsidR="0069177B" w:rsidRPr="00BA4E99" w:rsidRDefault="0069177B" w:rsidP="0069177B">
      <w:pPr>
        <w:rPr>
          <w:rFonts w:ascii="Book Antiqua" w:hAnsi="Book Antiqua"/>
          <w:sz w:val="24"/>
          <w:szCs w:val="24"/>
          <w:lang w:val="en-GB" w:eastAsia="en-US"/>
        </w:rPr>
      </w:pPr>
    </w:p>
    <w:p w14:paraId="5C18BD60" w14:textId="77777777" w:rsidR="0069177B" w:rsidRPr="00BA4E99" w:rsidRDefault="0069177B" w:rsidP="0069177B">
      <w:pPr>
        <w:rPr>
          <w:rFonts w:ascii="Book Antiqua" w:hAnsi="Book Antiqua"/>
          <w:sz w:val="24"/>
          <w:lang w:val="en-GB" w:eastAsia="en-US"/>
        </w:rPr>
      </w:pPr>
      <w:r w:rsidRPr="00BA4E99">
        <w:rPr>
          <w:rFonts w:ascii="Book Antiqua" w:hAnsi="Book Antiqua"/>
          <w:sz w:val="24"/>
          <w:lang w:val="en-GB" w:eastAsia="en-US"/>
        </w:rPr>
        <w:t xml:space="preserve">Offaly County Council consists of 19 members elected every five </w:t>
      </w:r>
      <w:proofErr w:type="gramStart"/>
      <w:r w:rsidRPr="00BA4E99">
        <w:rPr>
          <w:rFonts w:ascii="Book Antiqua" w:hAnsi="Book Antiqua"/>
          <w:sz w:val="24"/>
          <w:lang w:val="en-GB" w:eastAsia="en-US"/>
        </w:rPr>
        <w:t>years,</w:t>
      </w:r>
      <w:proofErr w:type="gramEnd"/>
      <w:r w:rsidRPr="00BA4E99">
        <w:rPr>
          <w:rFonts w:ascii="Book Antiqua" w:hAnsi="Book Antiqua"/>
          <w:sz w:val="24"/>
          <w:lang w:val="en-GB" w:eastAsia="en-US"/>
        </w:rPr>
        <w:t xml:space="preserve"> the most recent local elections having taken place in 2019. The county is divided into the three Municipal Districts of Tullamore, Birr and Edenderry with the local authority administrative headquarters located in Tullamore.  </w:t>
      </w:r>
    </w:p>
    <w:p w14:paraId="3C25F526" w14:textId="77777777" w:rsidR="0069177B" w:rsidRPr="00BA4E99" w:rsidRDefault="0069177B" w:rsidP="0069177B">
      <w:pPr>
        <w:rPr>
          <w:rFonts w:ascii="Book Antiqua" w:hAnsi="Book Antiqua"/>
          <w:sz w:val="24"/>
          <w:szCs w:val="24"/>
          <w:lang w:val="en-GB" w:eastAsia="en-US"/>
        </w:rPr>
      </w:pPr>
    </w:p>
    <w:p w14:paraId="173A9484" w14:textId="77777777" w:rsidR="0069177B" w:rsidRPr="00BA4E99" w:rsidRDefault="0069177B" w:rsidP="0069177B">
      <w:pPr>
        <w:rPr>
          <w:rFonts w:ascii="Book Antiqua" w:hAnsi="Book Antiqua"/>
          <w:sz w:val="24"/>
          <w:lang w:val="en-GB" w:eastAsia="en-US"/>
        </w:rPr>
      </w:pPr>
      <w:r w:rsidRPr="00BA4E99">
        <w:rPr>
          <w:rFonts w:ascii="Book Antiqua" w:hAnsi="Book Antiqua"/>
          <w:sz w:val="24"/>
          <w:lang w:val="en-GB" w:eastAsia="en-US"/>
        </w:rPr>
        <w:t xml:space="preserve">At a strategic level, the Council operates through its Corporate Policy Group comprising the Cathaoirleach of the Council and the Chairs of the local authority’s four Strategic Policy Committees as well as a Municipal District representative.  The Chief Executive and his/her Management Team play a key role in supporting and advising this policy group. </w:t>
      </w:r>
    </w:p>
    <w:p w14:paraId="3D603A09" w14:textId="77777777" w:rsidR="0069177B" w:rsidRPr="00BA4E99" w:rsidRDefault="0069177B" w:rsidP="0069177B">
      <w:pPr>
        <w:rPr>
          <w:rFonts w:ascii="Book Antiqua" w:hAnsi="Book Antiqua"/>
          <w:sz w:val="24"/>
          <w:szCs w:val="24"/>
          <w:lang w:val="en-GB" w:eastAsia="en-US"/>
        </w:rPr>
      </w:pPr>
    </w:p>
    <w:p w14:paraId="2F9F39F2" w14:textId="77777777" w:rsidR="0069177B" w:rsidRPr="00BA4E99" w:rsidRDefault="0069177B" w:rsidP="0069177B">
      <w:pPr>
        <w:jc w:val="both"/>
        <w:rPr>
          <w:rFonts w:ascii="Book Antiqua" w:hAnsi="Book Antiqua"/>
          <w:sz w:val="24"/>
          <w:lang w:eastAsia="en-US"/>
        </w:rPr>
      </w:pPr>
      <w:r w:rsidRPr="00BA4E99">
        <w:rPr>
          <w:rFonts w:ascii="Book Antiqua" w:hAnsi="Book Antiqua"/>
          <w:sz w:val="24"/>
          <w:lang w:val="en-GB" w:eastAsia="en-US"/>
        </w:rPr>
        <w:t>Offaly Co. Council employs over 400 staff and has an estimated revenue and capital spend of over €76.2m and €82.5 respectively in 2023 allocated under eight service divisions –</w:t>
      </w:r>
      <w:r w:rsidRPr="00BA4E99">
        <w:rPr>
          <w:rFonts w:ascii="Book Antiqua" w:hAnsi="Book Antiqua"/>
          <w:sz w:val="24"/>
          <w:lang w:val="en-GB" w:eastAsia="en-US"/>
        </w:rPr>
        <w:br/>
      </w:r>
    </w:p>
    <w:p w14:paraId="0A7EC81E" w14:textId="77777777" w:rsidR="0069177B" w:rsidRPr="00BA4E99" w:rsidRDefault="0069177B" w:rsidP="0069177B">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BA4E99">
        <w:rPr>
          <w:rFonts w:ascii="Book Antiqua" w:hAnsi="Book Antiqua"/>
          <w:sz w:val="24"/>
          <w:lang w:val="en-GB"/>
        </w:rPr>
        <w:t>Housing &amp; Building</w:t>
      </w:r>
    </w:p>
    <w:p w14:paraId="3CCFDA26" w14:textId="77777777" w:rsidR="0069177B" w:rsidRPr="00BA4E99" w:rsidRDefault="0069177B" w:rsidP="0069177B">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BA4E99">
        <w:rPr>
          <w:rFonts w:ascii="Book Antiqua" w:hAnsi="Book Antiqua"/>
          <w:sz w:val="24"/>
          <w:lang w:val="en-GB"/>
        </w:rPr>
        <w:t>Road, Transport &amp; Safety</w:t>
      </w:r>
    </w:p>
    <w:p w14:paraId="0CF0C6F0" w14:textId="77777777" w:rsidR="0069177B" w:rsidRPr="00BA4E99" w:rsidRDefault="0069177B" w:rsidP="0069177B">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BA4E99">
        <w:rPr>
          <w:rFonts w:ascii="Book Antiqua" w:hAnsi="Book Antiqua"/>
          <w:sz w:val="24"/>
          <w:lang w:val="en-GB"/>
        </w:rPr>
        <w:t>Water Services</w:t>
      </w:r>
    </w:p>
    <w:p w14:paraId="0C0CA495" w14:textId="77777777" w:rsidR="0069177B" w:rsidRPr="00BA4E99" w:rsidRDefault="0069177B" w:rsidP="0069177B">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BA4E99">
        <w:rPr>
          <w:rFonts w:ascii="Book Antiqua" w:hAnsi="Book Antiqua"/>
          <w:sz w:val="24"/>
          <w:lang w:val="en-GB"/>
        </w:rPr>
        <w:t>Development Management</w:t>
      </w:r>
    </w:p>
    <w:p w14:paraId="5C128EDE" w14:textId="77777777" w:rsidR="0069177B" w:rsidRPr="00BA4E99" w:rsidRDefault="0069177B" w:rsidP="0069177B">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BA4E99">
        <w:rPr>
          <w:rFonts w:ascii="Book Antiqua" w:hAnsi="Book Antiqua"/>
          <w:sz w:val="24"/>
          <w:lang w:val="en-GB"/>
        </w:rPr>
        <w:t>Environmental Services</w:t>
      </w:r>
    </w:p>
    <w:p w14:paraId="4EFFB0F7" w14:textId="77777777" w:rsidR="0069177B" w:rsidRPr="00BA4E99" w:rsidRDefault="0069177B" w:rsidP="0069177B">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BA4E99">
        <w:rPr>
          <w:rFonts w:ascii="Book Antiqua" w:hAnsi="Book Antiqua"/>
          <w:sz w:val="24"/>
          <w:lang w:val="en-GB"/>
        </w:rPr>
        <w:t>Recreation &amp; Amenity</w:t>
      </w:r>
    </w:p>
    <w:p w14:paraId="4234D729" w14:textId="77777777" w:rsidR="0069177B" w:rsidRPr="00BA4E99" w:rsidRDefault="0069177B" w:rsidP="0069177B">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BA4E99">
        <w:rPr>
          <w:rFonts w:ascii="Book Antiqua" w:hAnsi="Book Antiqua"/>
          <w:sz w:val="24"/>
          <w:lang w:val="en-GB"/>
        </w:rPr>
        <w:t>Agriculture, Education, Health &amp; Welfare</w:t>
      </w:r>
    </w:p>
    <w:p w14:paraId="002F1B29" w14:textId="77777777" w:rsidR="0069177B" w:rsidRPr="00BA4E99" w:rsidRDefault="0069177B" w:rsidP="0069177B">
      <w:pPr>
        <w:pBdr>
          <w:top w:val="single" w:sz="4" w:space="1" w:color="auto"/>
          <w:left w:val="single" w:sz="4" w:space="0"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hAnsi="Book Antiqua"/>
          <w:sz w:val="24"/>
          <w:lang w:val="en-GB"/>
        </w:rPr>
      </w:pPr>
      <w:r w:rsidRPr="00BA4E99">
        <w:rPr>
          <w:rFonts w:ascii="Book Antiqua" w:hAnsi="Book Antiqua"/>
          <w:sz w:val="24"/>
          <w:lang w:val="en-GB"/>
        </w:rPr>
        <w:t>Miscellaneous Services</w:t>
      </w:r>
    </w:p>
    <w:p w14:paraId="2A31B083" w14:textId="77777777" w:rsidR="0069177B" w:rsidRPr="00BA4E99" w:rsidRDefault="0069177B" w:rsidP="0069177B">
      <w:pPr>
        <w:autoSpaceDE w:val="0"/>
        <w:autoSpaceDN w:val="0"/>
        <w:adjustRightInd w:val="0"/>
        <w:rPr>
          <w:rFonts w:ascii="Book Antiqua" w:hAnsi="Book Antiqua"/>
          <w:sz w:val="24"/>
        </w:rPr>
      </w:pPr>
    </w:p>
    <w:p w14:paraId="4F4D6968" w14:textId="77777777" w:rsidR="0069177B" w:rsidRPr="00BA4E99" w:rsidRDefault="0069177B" w:rsidP="0069177B">
      <w:pPr>
        <w:autoSpaceDE w:val="0"/>
        <w:autoSpaceDN w:val="0"/>
        <w:adjustRightInd w:val="0"/>
        <w:rPr>
          <w:rFonts w:ascii="Book Antiqua" w:hAnsi="Book Antiqua"/>
          <w:sz w:val="24"/>
        </w:rPr>
      </w:pPr>
    </w:p>
    <w:p w14:paraId="67D19E82" w14:textId="77777777" w:rsidR="0069177B" w:rsidRDefault="0069177B" w:rsidP="0069177B">
      <w:pPr>
        <w:autoSpaceDE w:val="0"/>
        <w:autoSpaceDN w:val="0"/>
        <w:adjustRightInd w:val="0"/>
        <w:rPr>
          <w:rFonts w:ascii="Book Antiqua" w:hAnsi="Book Antiqua"/>
          <w:sz w:val="24"/>
        </w:rPr>
      </w:pPr>
    </w:p>
    <w:p w14:paraId="000086F6" w14:textId="77777777" w:rsidR="00344955" w:rsidRPr="00BA4E99" w:rsidRDefault="00344955" w:rsidP="0069177B">
      <w:pPr>
        <w:autoSpaceDE w:val="0"/>
        <w:autoSpaceDN w:val="0"/>
        <w:adjustRightInd w:val="0"/>
        <w:rPr>
          <w:rFonts w:ascii="Book Antiqua" w:hAnsi="Book Antiqua"/>
          <w:sz w:val="24"/>
        </w:rPr>
      </w:pPr>
    </w:p>
    <w:p w14:paraId="6B8C8A28" w14:textId="77777777" w:rsidR="0069177B" w:rsidRPr="00BA4E99" w:rsidRDefault="0069177B" w:rsidP="0069177B">
      <w:pPr>
        <w:autoSpaceDE w:val="0"/>
        <w:autoSpaceDN w:val="0"/>
        <w:adjustRightInd w:val="0"/>
        <w:rPr>
          <w:rFonts w:ascii="Book Antiqua" w:hAnsi="Book Antiqua"/>
          <w:sz w:val="24"/>
        </w:rPr>
      </w:pPr>
      <w:r w:rsidRPr="00BA4E99">
        <w:rPr>
          <w:rFonts w:ascii="Book Antiqua" w:hAnsi="Book Antiqua"/>
          <w:sz w:val="24"/>
        </w:rPr>
        <w:lastRenderedPageBreak/>
        <w:t>Day to day management of these services take place under the stewardship of the Chief Executive and three Directors of Service and a Head of Finance who currently hold the following briefs:</w:t>
      </w:r>
    </w:p>
    <w:p w14:paraId="6AEC8A41" w14:textId="77777777" w:rsidR="0069177B" w:rsidRPr="00BA4E99" w:rsidRDefault="0069177B" w:rsidP="0069177B">
      <w:pPr>
        <w:shd w:val="clear" w:color="auto" w:fill="C5E0B3" w:themeFill="accent6" w:themeFillTint="66"/>
        <w:rPr>
          <w:rFonts w:ascii="Book Antiqua" w:hAnsi="Book Antiqua"/>
          <w:sz w:val="24"/>
        </w:rPr>
      </w:pPr>
      <w:r w:rsidRPr="00BA4E99">
        <w:rPr>
          <w:rFonts w:ascii="Book Antiqua" w:hAnsi="Book Antiqua"/>
          <w:sz w:val="20"/>
          <w:lang w:eastAsia="en-US"/>
        </w:rPr>
        <w:t>1.</w:t>
      </w:r>
      <w:r w:rsidRPr="00BA4E99">
        <w:rPr>
          <w:rFonts w:ascii="Book Antiqua" w:hAnsi="Book Antiqua"/>
          <w:sz w:val="24"/>
        </w:rPr>
        <w:t xml:space="preserve"> </w:t>
      </w:r>
      <w:r w:rsidRPr="00BA4E99">
        <w:rPr>
          <w:rFonts w:ascii="Book Antiqua" w:hAnsi="Book Antiqua"/>
          <w:sz w:val="24"/>
        </w:rPr>
        <w:tab/>
      </w:r>
      <w:bookmarkStart w:id="0" w:name="_Hlk152846434"/>
      <w:r w:rsidRPr="00BA4E99">
        <w:rPr>
          <w:rFonts w:ascii="Book Antiqua" w:hAnsi="Book Antiqua"/>
          <w:sz w:val="24"/>
        </w:rPr>
        <w:t>Climate Action, Environment, Transportation and Active Travel, NWCPO, Water, and Tullamore Municipal District</w:t>
      </w:r>
    </w:p>
    <w:p w14:paraId="0F80C0E0" w14:textId="77777777" w:rsidR="0069177B" w:rsidRPr="00BA4E99" w:rsidRDefault="0069177B" w:rsidP="0069177B">
      <w:pPr>
        <w:shd w:val="clear" w:color="auto" w:fill="C5E0B3" w:themeFill="accent6" w:themeFillTint="66"/>
        <w:rPr>
          <w:rFonts w:ascii="Book Antiqua" w:hAnsi="Book Antiqua"/>
          <w:sz w:val="24"/>
        </w:rPr>
      </w:pPr>
    </w:p>
    <w:p w14:paraId="5973FC28" w14:textId="77777777" w:rsidR="0069177B" w:rsidRPr="00BA4E99" w:rsidRDefault="0069177B" w:rsidP="0069177B">
      <w:pPr>
        <w:shd w:val="clear" w:color="auto" w:fill="C5E0B3" w:themeFill="accent6" w:themeFillTint="66"/>
        <w:rPr>
          <w:rFonts w:ascii="Book Antiqua" w:hAnsi="Book Antiqua"/>
          <w:sz w:val="24"/>
        </w:rPr>
      </w:pPr>
      <w:r w:rsidRPr="00BA4E99">
        <w:rPr>
          <w:rFonts w:ascii="Book Antiqua" w:hAnsi="Book Antiqua"/>
          <w:sz w:val="24"/>
        </w:rPr>
        <w:t>2.</w:t>
      </w:r>
      <w:r w:rsidRPr="00BA4E99">
        <w:rPr>
          <w:rFonts w:ascii="Book Antiqua" w:hAnsi="Book Antiqua"/>
          <w:sz w:val="24"/>
        </w:rPr>
        <w:tab/>
        <w:t xml:space="preserve">Planning, Economic Development, Regeneration, Tourism, Heritage, Just Transition and Edenderry Municipal District </w:t>
      </w:r>
    </w:p>
    <w:p w14:paraId="519D7FDE" w14:textId="77777777" w:rsidR="0069177B" w:rsidRPr="00BA4E99" w:rsidRDefault="0069177B" w:rsidP="0069177B">
      <w:pPr>
        <w:shd w:val="clear" w:color="auto" w:fill="C5E0B3" w:themeFill="accent6" w:themeFillTint="66"/>
        <w:rPr>
          <w:rFonts w:ascii="Book Antiqua" w:hAnsi="Book Antiqua"/>
          <w:sz w:val="24"/>
        </w:rPr>
      </w:pPr>
    </w:p>
    <w:p w14:paraId="223F52B9" w14:textId="77777777" w:rsidR="0069177B" w:rsidRPr="00BA4E99" w:rsidRDefault="0069177B" w:rsidP="0069177B">
      <w:pPr>
        <w:shd w:val="clear" w:color="auto" w:fill="C5E0B3" w:themeFill="accent6" w:themeFillTint="66"/>
        <w:rPr>
          <w:rFonts w:ascii="Book Antiqua" w:hAnsi="Book Antiqua"/>
          <w:sz w:val="24"/>
        </w:rPr>
      </w:pPr>
      <w:r w:rsidRPr="00BA4E99">
        <w:rPr>
          <w:rFonts w:ascii="Book Antiqua" w:hAnsi="Book Antiqua"/>
          <w:sz w:val="24"/>
        </w:rPr>
        <w:t>3.</w:t>
      </w:r>
      <w:r w:rsidRPr="00BA4E99">
        <w:rPr>
          <w:rFonts w:ascii="Book Antiqua" w:hAnsi="Book Antiqua"/>
          <w:sz w:val="24"/>
        </w:rPr>
        <w:tab/>
        <w:t>Director of Services - Community, Culture (including Libraries, Arts, Sports), Corporate Services (including Communications and Change), Emergency Services and Birr Municipal District</w:t>
      </w:r>
    </w:p>
    <w:p w14:paraId="72554C56" w14:textId="77777777" w:rsidR="0069177B" w:rsidRPr="00BA4E99" w:rsidRDefault="0069177B" w:rsidP="0069177B">
      <w:pPr>
        <w:shd w:val="clear" w:color="auto" w:fill="C5E0B3" w:themeFill="accent6" w:themeFillTint="66"/>
        <w:rPr>
          <w:rFonts w:ascii="Book Antiqua" w:hAnsi="Book Antiqua"/>
          <w:sz w:val="24"/>
        </w:rPr>
      </w:pPr>
    </w:p>
    <w:p w14:paraId="4D5E63DF" w14:textId="77777777" w:rsidR="0069177B" w:rsidRPr="00BA4E99" w:rsidRDefault="0069177B" w:rsidP="0069177B">
      <w:pPr>
        <w:shd w:val="clear" w:color="auto" w:fill="C5E0B3" w:themeFill="accent6" w:themeFillTint="66"/>
        <w:rPr>
          <w:rFonts w:ascii="Book Antiqua" w:hAnsi="Book Antiqua"/>
          <w:sz w:val="24"/>
        </w:rPr>
      </w:pPr>
      <w:r w:rsidRPr="00BA4E99">
        <w:rPr>
          <w:rFonts w:ascii="Book Antiqua" w:hAnsi="Book Antiqua"/>
          <w:sz w:val="24"/>
        </w:rPr>
        <w:t>4.</w:t>
      </w:r>
      <w:r w:rsidRPr="00BA4E99">
        <w:rPr>
          <w:rFonts w:ascii="Book Antiqua" w:hAnsi="Book Antiqua"/>
          <w:sz w:val="24"/>
        </w:rPr>
        <w:tab/>
        <w:t>Head of Finance, ICT, Motor Tax, Procurement and Risk Management and Human Resources</w:t>
      </w:r>
    </w:p>
    <w:p w14:paraId="392A39C1" w14:textId="77777777" w:rsidR="0069177B" w:rsidRPr="00BA4E99" w:rsidRDefault="0069177B" w:rsidP="0069177B">
      <w:pPr>
        <w:shd w:val="clear" w:color="auto" w:fill="C5E0B3" w:themeFill="accent6" w:themeFillTint="66"/>
        <w:rPr>
          <w:rFonts w:ascii="Book Antiqua" w:hAnsi="Book Antiqua"/>
          <w:sz w:val="24"/>
        </w:rPr>
      </w:pPr>
    </w:p>
    <w:p w14:paraId="23F66F7E" w14:textId="77777777" w:rsidR="0069177B" w:rsidRPr="00BA4E99" w:rsidRDefault="0069177B" w:rsidP="0069177B">
      <w:pPr>
        <w:shd w:val="clear" w:color="auto" w:fill="C5E0B3" w:themeFill="accent6" w:themeFillTint="66"/>
        <w:rPr>
          <w:rFonts w:ascii="Book Antiqua" w:hAnsi="Book Antiqua"/>
          <w:b/>
          <w:sz w:val="32"/>
          <w:szCs w:val="32"/>
          <w:lang w:val="ga-IE"/>
        </w:rPr>
      </w:pPr>
      <w:r w:rsidRPr="00BA4E99">
        <w:rPr>
          <w:rFonts w:ascii="Book Antiqua" w:hAnsi="Book Antiqua"/>
          <w:sz w:val="24"/>
        </w:rPr>
        <w:t>5.         Director of Services for Housing and Ukrainian Response</w:t>
      </w:r>
      <w:bookmarkEnd w:id="0"/>
    </w:p>
    <w:p w14:paraId="401FE81A" w14:textId="77777777" w:rsidR="0069177B" w:rsidRPr="00BA4E99" w:rsidRDefault="0069177B" w:rsidP="0069177B">
      <w:pPr>
        <w:rPr>
          <w:rFonts w:ascii="Book Antiqua" w:hAnsi="Book Antiqua"/>
          <w:sz w:val="24"/>
        </w:rPr>
      </w:pPr>
    </w:p>
    <w:p w14:paraId="46EE7577" w14:textId="77777777" w:rsidR="00F00AE0" w:rsidRPr="00F00AE0" w:rsidRDefault="00F00AE0" w:rsidP="00F00AE0">
      <w:pPr>
        <w:rPr>
          <w:rFonts w:ascii="Book Antiqua" w:hAnsi="Book Antiqua"/>
          <w:sz w:val="24"/>
          <w:lang w:val="en-GB"/>
        </w:rPr>
      </w:pPr>
      <w:r w:rsidRPr="00F00AE0">
        <w:rPr>
          <w:rFonts w:ascii="Book Antiqua" w:hAnsi="Book Antiqua"/>
          <w:sz w:val="24"/>
          <w:lang w:val="en-GB"/>
        </w:rPr>
        <w:t xml:space="preserve">The National Waste Collection Permit Office (NWCPO) was established in 2012 as a shared service, within the Environment Directorate in Offaly County Council. The </w:t>
      </w:r>
      <w:proofErr w:type="gramStart"/>
      <w:r w:rsidRPr="00F00AE0">
        <w:rPr>
          <w:rFonts w:ascii="Book Antiqua" w:hAnsi="Book Antiqua"/>
          <w:sz w:val="24"/>
          <w:lang w:val="en-GB"/>
        </w:rPr>
        <w:t>offices</w:t>
      </w:r>
      <w:proofErr w:type="gramEnd"/>
      <w:r w:rsidRPr="00F00AE0">
        <w:rPr>
          <w:rFonts w:ascii="Book Antiqua" w:hAnsi="Book Antiqua"/>
          <w:sz w:val="24"/>
          <w:lang w:val="en-GB"/>
        </w:rPr>
        <w:t xml:space="preserve"> primary function is the processing of applications for waste collection permits in accordance with the Waste Management Act, 1996 and the Waste Management (Collection Permit) Regulations, 2007 as amended.</w:t>
      </w:r>
    </w:p>
    <w:p w14:paraId="451D3218" w14:textId="77777777" w:rsidR="00F00AE0" w:rsidRPr="00F00AE0" w:rsidRDefault="00F00AE0" w:rsidP="00F00AE0">
      <w:pPr>
        <w:rPr>
          <w:rFonts w:ascii="Book Antiqua" w:hAnsi="Book Antiqua"/>
          <w:sz w:val="24"/>
          <w:lang w:val="en-GB"/>
        </w:rPr>
      </w:pPr>
    </w:p>
    <w:p w14:paraId="0C1790B9" w14:textId="77777777" w:rsidR="00F00AE0" w:rsidRPr="00F00AE0" w:rsidRDefault="00F00AE0" w:rsidP="00F00AE0">
      <w:pPr>
        <w:rPr>
          <w:rFonts w:ascii="Book Antiqua" w:hAnsi="Book Antiqua"/>
          <w:sz w:val="24"/>
          <w:lang w:val="en-GB"/>
        </w:rPr>
      </w:pPr>
      <w:r w:rsidRPr="00F00AE0">
        <w:rPr>
          <w:rFonts w:ascii="Book Antiqua" w:hAnsi="Book Antiqua"/>
          <w:sz w:val="24"/>
          <w:lang w:val="en-GB"/>
        </w:rPr>
        <w:t xml:space="preserve">The NWCPO hosts the waste collection permit register, a </w:t>
      </w:r>
      <w:proofErr w:type="gramStart"/>
      <w:r w:rsidRPr="00F00AE0">
        <w:rPr>
          <w:rFonts w:ascii="Book Antiqua" w:hAnsi="Book Antiqua"/>
          <w:sz w:val="24"/>
          <w:lang w:val="en-GB"/>
        </w:rPr>
        <w:t>national waste facilities</w:t>
      </w:r>
      <w:proofErr w:type="gramEnd"/>
      <w:r w:rsidRPr="00F00AE0">
        <w:rPr>
          <w:rFonts w:ascii="Book Antiqua" w:hAnsi="Book Antiqua"/>
          <w:sz w:val="24"/>
          <w:lang w:val="en-GB"/>
        </w:rPr>
        <w:t xml:space="preserve"> register and a waste data reporting system for both. The data gathered by the NWCPO is used for enforcement purposes as well as local, regional and national reporting.</w:t>
      </w:r>
    </w:p>
    <w:p w14:paraId="7F17C00D" w14:textId="77777777" w:rsidR="00F00AE0" w:rsidRPr="00F00AE0" w:rsidRDefault="00F00AE0" w:rsidP="00F00AE0">
      <w:pPr>
        <w:rPr>
          <w:rFonts w:ascii="Book Antiqua" w:hAnsi="Book Antiqua"/>
          <w:b/>
          <w:bCs/>
          <w:sz w:val="24"/>
          <w:lang w:val="en-GB"/>
        </w:rPr>
      </w:pPr>
    </w:p>
    <w:p w14:paraId="4D2FB16D" w14:textId="77777777" w:rsidR="00F00AE0" w:rsidRPr="00F00AE0" w:rsidRDefault="00F00AE0" w:rsidP="00F00AE0">
      <w:pPr>
        <w:rPr>
          <w:rFonts w:ascii="Book Antiqua" w:hAnsi="Book Antiqua"/>
          <w:b/>
          <w:bCs/>
          <w:sz w:val="24"/>
          <w:lang w:val="en-GB"/>
        </w:rPr>
      </w:pPr>
      <w:r w:rsidRPr="00F00AE0">
        <w:rPr>
          <w:rFonts w:ascii="Book Antiqua" w:hAnsi="Book Antiqua"/>
          <w:sz w:val="24"/>
          <w:lang w:val="en-GB"/>
        </w:rPr>
        <w:t xml:space="preserve">The role of the NWCPO evolves with changes in waste policy and legislation.  </w:t>
      </w:r>
    </w:p>
    <w:p w14:paraId="688C5357" w14:textId="77777777" w:rsidR="0069177B" w:rsidRPr="00D019FE" w:rsidRDefault="0069177B" w:rsidP="0069177B">
      <w:pPr>
        <w:rPr>
          <w:rFonts w:ascii="Book Antiqua" w:hAnsi="Book Antiqua"/>
          <w:sz w:val="24"/>
          <w:szCs w:val="24"/>
          <w:lang w:eastAsia="en-US"/>
        </w:rPr>
      </w:pPr>
    </w:p>
    <w:p w14:paraId="6A662471" w14:textId="77777777" w:rsidR="0069177B" w:rsidRPr="00D019FE" w:rsidRDefault="0069177B" w:rsidP="0069177B">
      <w:pPr>
        <w:rPr>
          <w:rFonts w:ascii="Book Antiqua" w:hAnsi="Book Antiqua"/>
          <w:smallCaps/>
          <w:sz w:val="38"/>
          <w:szCs w:val="38"/>
          <w:u w:val="single"/>
          <w:lang w:eastAsia="en-US"/>
        </w:rPr>
      </w:pPr>
    </w:p>
    <w:p w14:paraId="6FDF1F2B" w14:textId="77777777" w:rsidR="00D019FE" w:rsidRPr="00D019FE" w:rsidRDefault="00D019FE" w:rsidP="00D019FE">
      <w:pPr>
        <w:rPr>
          <w:rFonts w:ascii="Book Antiqua" w:hAnsi="Book Antiqua"/>
          <w:smallCaps/>
          <w:sz w:val="38"/>
          <w:szCs w:val="38"/>
          <w:u w:val="single"/>
          <w:lang w:eastAsia="en-US"/>
        </w:rPr>
      </w:pPr>
    </w:p>
    <w:p w14:paraId="5DBB9DF8" w14:textId="77777777" w:rsidR="00D019FE" w:rsidRPr="00D019FE" w:rsidRDefault="00D019FE" w:rsidP="00D019FE">
      <w:pPr>
        <w:rPr>
          <w:rFonts w:ascii="Book Antiqua" w:hAnsi="Book Antiqua"/>
          <w:smallCaps/>
          <w:sz w:val="38"/>
          <w:szCs w:val="38"/>
          <w:u w:val="single"/>
          <w:lang w:eastAsia="en-US"/>
        </w:rPr>
      </w:pPr>
    </w:p>
    <w:p w14:paraId="01A81BEC" w14:textId="77777777" w:rsidR="00D019FE" w:rsidRPr="00D019FE" w:rsidRDefault="00D019FE" w:rsidP="00D019FE">
      <w:pPr>
        <w:rPr>
          <w:rFonts w:ascii="Book Antiqua" w:hAnsi="Book Antiqua"/>
          <w:smallCaps/>
          <w:sz w:val="38"/>
          <w:szCs w:val="38"/>
          <w:u w:val="single"/>
          <w:lang w:eastAsia="en-US"/>
        </w:rPr>
      </w:pPr>
    </w:p>
    <w:p w14:paraId="2943E4A2" w14:textId="77777777" w:rsidR="00D019FE" w:rsidRPr="00D019FE" w:rsidRDefault="00D019FE" w:rsidP="00D019FE">
      <w:pPr>
        <w:rPr>
          <w:rFonts w:ascii="Book Antiqua" w:hAnsi="Book Antiqua"/>
          <w:smallCaps/>
          <w:sz w:val="38"/>
          <w:szCs w:val="38"/>
          <w:u w:val="single"/>
          <w:lang w:eastAsia="en-US"/>
        </w:rPr>
      </w:pPr>
    </w:p>
    <w:p w14:paraId="2CA6E1A9" w14:textId="77777777" w:rsidR="00D019FE" w:rsidRPr="00D019FE" w:rsidRDefault="00D019FE" w:rsidP="00D019FE">
      <w:pPr>
        <w:rPr>
          <w:rFonts w:ascii="Book Antiqua" w:hAnsi="Book Antiqua"/>
          <w:smallCaps/>
          <w:sz w:val="38"/>
          <w:szCs w:val="38"/>
          <w:u w:val="single"/>
          <w:lang w:eastAsia="en-US"/>
        </w:rPr>
      </w:pPr>
    </w:p>
    <w:p w14:paraId="192BE853" w14:textId="77777777" w:rsidR="00D019FE" w:rsidRPr="00D019FE" w:rsidRDefault="00D019FE" w:rsidP="00D019FE">
      <w:pPr>
        <w:rPr>
          <w:rFonts w:ascii="Book Antiqua" w:hAnsi="Book Antiqua"/>
          <w:smallCaps/>
          <w:sz w:val="38"/>
          <w:szCs w:val="38"/>
          <w:u w:val="single"/>
          <w:lang w:eastAsia="en-US"/>
        </w:rPr>
      </w:pPr>
    </w:p>
    <w:p w14:paraId="447C84C4" w14:textId="77777777" w:rsidR="00D019FE" w:rsidRPr="00D019FE" w:rsidRDefault="00D019FE" w:rsidP="00D019FE">
      <w:pPr>
        <w:rPr>
          <w:rFonts w:ascii="Book Antiqua" w:hAnsi="Book Antiqua"/>
          <w:smallCaps/>
          <w:sz w:val="38"/>
          <w:szCs w:val="38"/>
          <w:u w:val="single"/>
          <w:lang w:eastAsia="en-US"/>
        </w:rPr>
      </w:pPr>
    </w:p>
    <w:p w14:paraId="77FE35C5" w14:textId="77777777" w:rsidR="00D019FE" w:rsidRPr="00D019FE" w:rsidRDefault="00D019FE" w:rsidP="00D019FE">
      <w:pPr>
        <w:rPr>
          <w:rFonts w:ascii="Book Antiqua" w:hAnsi="Book Antiqua"/>
          <w:smallCaps/>
          <w:sz w:val="38"/>
          <w:szCs w:val="38"/>
          <w:u w:val="single"/>
          <w:lang w:eastAsia="en-US"/>
        </w:rPr>
      </w:pPr>
    </w:p>
    <w:p w14:paraId="6E61B190" w14:textId="77777777" w:rsidR="00D019FE" w:rsidRPr="00D019FE" w:rsidRDefault="00D019FE" w:rsidP="00D019FE">
      <w:pPr>
        <w:rPr>
          <w:rFonts w:ascii="Book Antiqua" w:hAnsi="Book Antiqua"/>
          <w:smallCaps/>
          <w:sz w:val="38"/>
          <w:szCs w:val="38"/>
          <w:u w:val="single"/>
          <w:lang w:eastAsia="en-US"/>
        </w:rPr>
      </w:pPr>
    </w:p>
    <w:p w14:paraId="34E5C9D7" w14:textId="77777777" w:rsidR="00D019FE" w:rsidRDefault="00D019FE" w:rsidP="00D019FE">
      <w:pPr>
        <w:rPr>
          <w:rFonts w:ascii="Book Antiqua" w:hAnsi="Book Antiqua"/>
          <w:smallCaps/>
          <w:sz w:val="38"/>
          <w:szCs w:val="38"/>
          <w:u w:val="single"/>
          <w:lang w:eastAsia="en-US"/>
        </w:rPr>
      </w:pPr>
    </w:p>
    <w:p w14:paraId="2AE4A95D" w14:textId="77777777" w:rsidR="004E0783" w:rsidRDefault="004E0783" w:rsidP="00D019FE">
      <w:pPr>
        <w:rPr>
          <w:rFonts w:ascii="Book Antiqua" w:hAnsi="Book Antiqua"/>
          <w:smallCaps/>
          <w:sz w:val="38"/>
          <w:szCs w:val="38"/>
          <w:u w:val="single"/>
          <w:lang w:eastAsia="en-US"/>
        </w:rPr>
      </w:pPr>
    </w:p>
    <w:p w14:paraId="03260040" w14:textId="77777777" w:rsidR="004E0783" w:rsidRPr="00D019FE" w:rsidRDefault="004E0783" w:rsidP="00D019FE">
      <w:pPr>
        <w:rPr>
          <w:rFonts w:ascii="Book Antiqua" w:hAnsi="Book Antiqua"/>
          <w:smallCaps/>
          <w:sz w:val="38"/>
          <w:szCs w:val="38"/>
          <w:u w:val="single"/>
          <w:lang w:eastAsia="en-US"/>
        </w:rPr>
      </w:pPr>
    </w:p>
    <w:p w14:paraId="4195D633" w14:textId="77777777" w:rsidR="00D019FE" w:rsidRPr="00682DEA" w:rsidRDefault="00D019FE" w:rsidP="00D019F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hAnsi="Book Antiqua"/>
          <w:b/>
          <w:sz w:val="36"/>
          <w:szCs w:val="36"/>
          <w:lang w:val="ga-IE"/>
        </w:rPr>
      </w:pPr>
      <w:r w:rsidRPr="00682DEA">
        <w:rPr>
          <w:rFonts w:ascii="Book Antiqua" w:hAnsi="Book Antiqua"/>
          <w:b/>
          <w:sz w:val="36"/>
          <w:szCs w:val="36"/>
          <w:lang w:val="ga-IE"/>
        </w:rPr>
        <w:lastRenderedPageBreak/>
        <w:t>JOB DESCRIPTION</w:t>
      </w:r>
    </w:p>
    <w:p w14:paraId="2C473B18" w14:textId="77777777" w:rsidR="00D019FE" w:rsidRPr="00D019FE" w:rsidRDefault="00D019FE" w:rsidP="00D019FE">
      <w:pPr>
        <w:autoSpaceDE w:val="0"/>
        <w:autoSpaceDN w:val="0"/>
        <w:adjustRightInd w:val="0"/>
        <w:rPr>
          <w:rFonts w:ascii="Book Antiqua" w:hAnsi="Book Antiqua" w:cs="Calibri"/>
          <w:color w:val="000000"/>
          <w:sz w:val="22"/>
          <w:szCs w:val="22"/>
          <w:lang w:eastAsia="en-US"/>
        </w:rPr>
      </w:pPr>
    </w:p>
    <w:p w14:paraId="498582D4" w14:textId="622AE5E3" w:rsidR="0022141B" w:rsidRPr="0022141B" w:rsidRDefault="0022141B" w:rsidP="0022141B">
      <w:pPr>
        <w:rPr>
          <w:rFonts w:ascii="Book Antiqua" w:hAnsi="Book Antiqua" w:cstheme="minorHAnsi"/>
          <w:bCs/>
          <w:sz w:val="24"/>
          <w:szCs w:val="24"/>
        </w:rPr>
      </w:pPr>
      <w:r w:rsidRPr="0022141B">
        <w:rPr>
          <w:rFonts w:ascii="Book Antiqua" w:hAnsi="Book Antiqua" w:cstheme="minorHAnsi"/>
          <w:bCs/>
          <w:sz w:val="24"/>
          <w:szCs w:val="24"/>
        </w:rPr>
        <w:t xml:space="preserve">Reporting to a </w:t>
      </w:r>
      <w:r w:rsidR="004D411C">
        <w:rPr>
          <w:rFonts w:ascii="Book Antiqua" w:hAnsi="Book Antiqua" w:cstheme="minorHAnsi"/>
          <w:bCs/>
          <w:sz w:val="24"/>
          <w:szCs w:val="24"/>
        </w:rPr>
        <w:t>Senior Executive Officer</w:t>
      </w:r>
      <w:r w:rsidRPr="0022141B">
        <w:rPr>
          <w:rFonts w:ascii="Book Antiqua" w:hAnsi="Book Antiqua" w:cstheme="minorHAnsi"/>
          <w:bCs/>
          <w:sz w:val="24"/>
          <w:szCs w:val="24"/>
        </w:rPr>
        <w:t xml:space="preserve">, the </w:t>
      </w:r>
      <w:r>
        <w:rPr>
          <w:rFonts w:ascii="Book Antiqua" w:hAnsi="Book Antiqua" w:cstheme="minorHAnsi"/>
          <w:bCs/>
          <w:sz w:val="24"/>
          <w:szCs w:val="24"/>
        </w:rPr>
        <w:t>Administrative Officer</w:t>
      </w:r>
      <w:r w:rsidRPr="0022141B">
        <w:rPr>
          <w:rFonts w:ascii="Book Antiqua" w:hAnsi="Book Antiqua" w:cstheme="minorHAnsi"/>
          <w:bCs/>
          <w:sz w:val="24"/>
          <w:szCs w:val="24"/>
        </w:rPr>
        <w:t xml:space="preserve"> </w:t>
      </w:r>
      <w:r w:rsidR="00E76C9E">
        <w:rPr>
          <w:rFonts w:ascii="Book Antiqua" w:hAnsi="Book Antiqua" w:cstheme="minorHAnsi"/>
          <w:bCs/>
          <w:sz w:val="24"/>
          <w:szCs w:val="24"/>
        </w:rPr>
        <w:t xml:space="preserve">(Programme Manager) </w:t>
      </w:r>
      <w:r w:rsidRPr="0022141B">
        <w:rPr>
          <w:rFonts w:ascii="Book Antiqua" w:hAnsi="Book Antiqua" w:cstheme="minorHAnsi"/>
          <w:bCs/>
          <w:sz w:val="24"/>
          <w:szCs w:val="24"/>
        </w:rPr>
        <w:t>is charged with the efficient management, direction, and development of the Office. This will involve liaison with multiple stakeholders across the waste sector.</w:t>
      </w:r>
    </w:p>
    <w:p w14:paraId="619027A5" w14:textId="77777777" w:rsidR="0022141B" w:rsidRPr="0022141B" w:rsidRDefault="0022141B" w:rsidP="0022141B">
      <w:pPr>
        <w:rPr>
          <w:rFonts w:ascii="Book Antiqua" w:hAnsi="Book Antiqua" w:cstheme="minorHAnsi"/>
          <w:bCs/>
          <w:sz w:val="24"/>
          <w:szCs w:val="24"/>
        </w:rPr>
      </w:pPr>
    </w:p>
    <w:p w14:paraId="697E74BB" w14:textId="292C748B" w:rsidR="0022141B" w:rsidRPr="0022141B" w:rsidRDefault="0022141B" w:rsidP="0022141B">
      <w:pPr>
        <w:rPr>
          <w:rFonts w:ascii="Book Antiqua" w:hAnsi="Book Antiqua" w:cstheme="minorHAnsi"/>
          <w:bCs/>
          <w:sz w:val="24"/>
          <w:szCs w:val="24"/>
        </w:rPr>
      </w:pPr>
      <w:r w:rsidRPr="0022141B">
        <w:rPr>
          <w:rFonts w:ascii="Book Antiqua" w:hAnsi="Book Antiqua" w:cstheme="minorHAnsi"/>
          <w:bCs/>
          <w:sz w:val="24"/>
          <w:szCs w:val="24"/>
        </w:rPr>
        <w:t xml:space="preserve">The role of the </w:t>
      </w:r>
      <w:r>
        <w:rPr>
          <w:rFonts w:ascii="Book Antiqua" w:hAnsi="Book Antiqua" w:cstheme="minorHAnsi"/>
          <w:bCs/>
          <w:sz w:val="24"/>
          <w:szCs w:val="24"/>
        </w:rPr>
        <w:t>Administrative Officer</w:t>
      </w:r>
      <w:r w:rsidR="00000C79">
        <w:rPr>
          <w:rFonts w:ascii="Book Antiqua" w:hAnsi="Book Antiqua" w:cstheme="minorHAnsi"/>
          <w:bCs/>
          <w:sz w:val="24"/>
          <w:szCs w:val="24"/>
        </w:rPr>
        <w:t xml:space="preserve"> (Programme Manager)</w:t>
      </w:r>
      <w:r>
        <w:rPr>
          <w:rFonts w:ascii="Book Antiqua" w:hAnsi="Book Antiqua" w:cstheme="minorHAnsi"/>
          <w:bCs/>
          <w:sz w:val="24"/>
          <w:szCs w:val="24"/>
        </w:rPr>
        <w:t xml:space="preserve"> </w:t>
      </w:r>
      <w:r w:rsidRPr="0022141B">
        <w:rPr>
          <w:rFonts w:ascii="Book Antiqua" w:hAnsi="Book Antiqua" w:cstheme="minorHAnsi"/>
          <w:bCs/>
          <w:sz w:val="24"/>
          <w:szCs w:val="24"/>
        </w:rPr>
        <w:t>includes but is not limited to:</w:t>
      </w:r>
    </w:p>
    <w:p w14:paraId="335116CE" w14:textId="77777777" w:rsidR="0022141B" w:rsidRPr="0022141B" w:rsidRDefault="0022141B" w:rsidP="0022141B">
      <w:pPr>
        <w:rPr>
          <w:rFonts w:ascii="Book Antiqua" w:hAnsi="Book Antiqua" w:cstheme="minorHAnsi"/>
          <w:bCs/>
          <w:sz w:val="24"/>
          <w:szCs w:val="24"/>
        </w:rPr>
      </w:pPr>
    </w:p>
    <w:p w14:paraId="08D0C191" w14:textId="77777777" w:rsidR="0022141B" w:rsidRPr="0022141B" w:rsidRDefault="0022141B" w:rsidP="0022141B">
      <w:pPr>
        <w:numPr>
          <w:ilvl w:val="0"/>
          <w:numId w:val="29"/>
        </w:numPr>
        <w:rPr>
          <w:rFonts w:ascii="Book Antiqua" w:hAnsi="Book Antiqua" w:cstheme="minorHAnsi"/>
          <w:bCs/>
          <w:sz w:val="24"/>
          <w:szCs w:val="24"/>
        </w:rPr>
      </w:pPr>
      <w:r w:rsidRPr="0022141B">
        <w:rPr>
          <w:rFonts w:ascii="Book Antiqua" w:hAnsi="Book Antiqua" w:cstheme="minorHAnsi"/>
          <w:bCs/>
          <w:sz w:val="24"/>
          <w:szCs w:val="24"/>
        </w:rPr>
        <w:t>To ensure the integrity of the waste collection permit authorisation process through the maintenance of appropriate procedures.</w:t>
      </w:r>
    </w:p>
    <w:p w14:paraId="4B9E91F8" w14:textId="77777777" w:rsidR="0022141B" w:rsidRPr="0022141B" w:rsidRDefault="0022141B" w:rsidP="0022141B">
      <w:pPr>
        <w:numPr>
          <w:ilvl w:val="0"/>
          <w:numId w:val="29"/>
        </w:numPr>
        <w:rPr>
          <w:rFonts w:ascii="Book Antiqua" w:hAnsi="Book Antiqua" w:cstheme="minorHAnsi"/>
          <w:bCs/>
          <w:sz w:val="24"/>
          <w:szCs w:val="24"/>
        </w:rPr>
      </w:pPr>
      <w:r w:rsidRPr="0022141B">
        <w:rPr>
          <w:rFonts w:ascii="Book Antiqua" w:hAnsi="Book Antiqua" w:cstheme="minorHAnsi"/>
          <w:bCs/>
          <w:sz w:val="24"/>
          <w:szCs w:val="24"/>
        </w:rPr>
        <w:t>To liaise with all relevant stakeholders.</w:t>
      </w:r>
    </w:p>
    <w:p w14:paraId="1D52BD13" w14:textId="77777777" w:rsidR="0022141B" w:rsidRPr="0022141B" w:rsidRDefault="0022141B" w:rsidP="0022141B">
      <w:pPr>
        <w:numPr>
          <w:ilvl w:val="0"/>
          <w:numId w:val="29"/>
        </w:numPr>
        <w:rPr>
          <w:rFonts w:ascii="Book Antiqua" w:hAnsi="Book Antiqua" w:cstheme="minorHAnsi"/>
          <w:bCs/>
          <w:sz w:val="24"/>
          <w:szCs w:val="24"/>
        </w:rPr>
      </w:pPr>
      <w:r w:rsidRPr="0022141B">
        <w:rPr>
          <w:rFonts w:ascii="Book Antiqua" w:hAnsi="Book Antiqua" w:cstheme="minorHAnsi"/>
          <w:bCs/>
          <w:sz w:val="24"/>
          <w:szCs w:val="24"/>
        </w:rPr>
        <w:t>Ensure the upkeep of all data registers.</w:t>
      </w:r>
    </w:p>
    <w:p w14:paraId="0A2C3D8D" w14:textId="6B914327" w:rsidR="0022141B" w:rsidRPr="0022141B" w:rsidRDefault="0022141B" w:rsidP="0022141B">
      <w:pPr>
        <w:numPr>
          <w:ilvl w:val="0"/>
          <w:numId w:val="29"/>
        </w:numPr>
        <w:rPr>
          <w:rFonts w:ascii="Book Antiqua" w:hAnsi="Book Antiqua" w:cstheme="minorHAnsi"/>
          <w:bCs/>
          <w:sz w:val="24"/>
          <w:szCs w:val="24"/>
        </w:rPr>
      </w:pPr>
      <w:r w:rsidRPr="0022141B">
        <w:rPr>
          <w:rFonts w:ascii="Book Antiqua" w:hAnsi="Book Antiqua" w:cstheme="minorHAnsi"/>
          <w:bCs/>
          <w:sz w:val="24"/>
          <w:szCs w:val="24"/>
        </w:rPr>
        <w:t>Report as required to the</w:t>
      </w:r>
      <w:r>
        <w:rPr>
          <w:rFonts w:ascii="Book Antiqua" w:hAnsi="Book Antiqua" w:cstheme="minorHAnsi"/>
          <w:bCs/>
          <w:sz w:val="24"/>
          <w:szCs w:val="24"/>
        </w:rPr>
        <w:t xml:space="preserve"> SEO or</w:t>
      </w:r>
      <w:r w:rsidRPr="0022141B">
        <w:rPr>
          <w:rFonts w:ascii="Book Antiqua" w:hAnsi="Book Antiqua" w:cstheme="minorHAnsi"/>
          <w:bCs/>
          <w:sz w:val="24"/>
          <w:szCs w:val="24"/>
        </w:rPr>
        <w:t xml:space="preserve"> NWCPO Project Board or other Governance structure that may be agreed.</w:t>
      </w:r>
    </w:p>
    <w:p w14:paraId="782EFDFB" w14:textId="77777777" w:rsidR="00EA009A" w:rsidRDefault="0022141B" w:rsidP="0022141B">
      <w:pPr>
        <w:numPr>
          <w:ilvl w:val="0"/>
          <w:numId w:val="29"/>
        </w:numPr>
        <w:rPr>
          <w:rFonts w:ascii="Book Antiqua" w:hAnsi="Book Antiqua" w:cstheme="minorHAnsi"/>
          <w:bCs/>
          <w:sz w:val="24"/>
          <w:szCs w:val="24"/>
        </w:rPr>
      </w:pPr>
      <w:bookmarkStart w:id="1" w:name="_Hlk153199037"/>
      <w:r w:rsidRPr="0022141B">
        <w:rPr>
          <w:rFonts w:ascii="Book Antiqua" w:hAnsi="Book Antiqua" w:cstheme="minorHAnsi"/>
          <w:bCs/>
          <w:sz w:val="24"/>
          <w:szCs w:val="24"/>
        </w:rPr>
        <w:t xml:space="preserve">Advising on the range of issues </w:t>
      </w:r>
      <w:bookmarkEnd w:id="1"/>
      <w:r w:rsidRPr="0022141B">
        <w:rPr>
          <w:rFonts w:ascii="Book Antiqua" w:hAnsi="Book Antiqua" w:cstheme="minorHAnsi"/>
          <w:bCs/>
          <w:sz w:val="24"/>
          <w:szCs w:val="24"/>
        </w:rPr>
        <w:t>impacting on wate collection policy and implementation.</w:t>
      </w:r>
    </w:p>
    <w:p w14:paraId="5E41EDD0" w14:textId="31714D64" w:rsidR="0022141B" w:rsidRPr="00EA009A" w:rsidRDefault="00EA009A" w:rsidP="00EA009A">
      <w:pPr>
        <w:numPr>
          <w:ilvl w:val="0"/>
          <w:numId w:val="29"/>
        </w:numPr>
        <w:rPr>
          <w:rFonts w:ascii="Book Antiqua" w:hAnsi="Book Antiqua" w:cstheme="minorHAnsi"/>
          <w:bCs/>
          <w:sz w:val="24"/>
          <w:szCs w:val="24"/>
        </w:rPr>
      </w:pPr>
      <w:r>
        <w:rPr>
          <w:rFonts w:ascii="Book Antiqua" w:hAnsi="Book Antiqua" w:cstheme="minorHAnsi"/>
          <w:bCs/>
          <w:sz w:val="24"/>
          <w:szCs w:val="24"/>
        </w:rPr>
        <w:t>Advising, interpretation and implementation of waste legislation and regulation.</w:t>
      </w:r>
      <w:r w:rsidR="0022141B" w:rsidRPr="00EA009A">
        <w:rPr>
          <w:rFonts w:ascii="Book Antiqua" w:hAnsi="Book Antiqua" w:cstheme="minorHAnsi"/>
          <w:bCs/>
          <w:sz w:val="24"/>
          <w:szCs w:val="24"/>
        </w:rPr>
        <w:t xml:space="preserve"> </w:t>
      </w:r>
    </w:p>
    <w:p w14:paraId="224D291E" w14:textId="77777777" w:rsidR="0022141B" w:rsidRDefault="0022141B" w:rsidP="0022141B">
      <w:pPr>
        <w:numPr>
          <w:ilvl w:val="0"/>
          <w:numId w:val="29"/>
        </w:numPr>
        <w:rPr>
          <w:rFonts w:ascii="Book Antiqua" w:hAnsi="Book Antiqua" w:cstheme="minorHAnsi"/>
          <w:bCs/>
          <w:sz w:val="24"/>
          <w:szCs w:val="24"/>
        </w:rPr>
      </w:pPr>
      <w:r w:rsidRPr="0022141B">
        <w:rPr>
          <w:rFonts w:ascii="Book Antiqua" w:hAnsi="Book Antiqua" w:cstheme="minorHAnsi"/>
          <w:bCs/>
          <w:sz w:val="24"/>
          <w:szCs w:val="24"/>
          <w:lang w:val="en-GB"/>
        </w:rPr>
        <w:t xml:space="preserve">Advising on the range of issues </w:t>
      </w:r>
      <w:r w:rsidRPr="0022141B">
        <w:rPr>
          <w:rFonts w:ascii="Book Antiqua" w:hAnsi="Book Antiqua" w:cstheme="minorHAnsi"/>
          <w:bCs/>
          <w:sz w:val="24"/>
          <w:szCs w:val="24"/>
        </w:rPr>
        <w:t>pertaining to waste data collection, management and dissemination.</w:t>
      </w:r>
    </w:p>
    <w:p w14:paraId="459BDC00" w14:textId="18CE2DE3" w:rsidR="002D37F3" w:rsidRPr="0022141B" w:rsidRDefault="002D37F3" w:rsidP="0022141B">
      <w:pPr>
        <w:numPr>
          <w:ilvl w:val="0"/>
          <w:numId w:val="29"/>
        </w:numPr>
        <w:rPr>
          <w:rFonts w:ascii="Book Antiqua" w:hAnsi="Book Antiqua" w:cstheme="minorHAnsi"/>
          <w:bCs/>
          <w:sz w:val="24"/>
          <w:szCs w:val="24"/>
        </w:rPr>
      </w:pPr>
      <w:r>
        <w:rPr>
          <w:rFonts w:ascii="Book Antiqua" w:hAnsi="Book Antiqua" w:cstheme="minorHAnsi"/>
          <w:bCs/>
          <w:sz w:val="24"/>
          <w:szCs w:val="24"/>
        </w:rPr>
        <w:t xml:space="preserve">Representing the NWCPO in </w:t>
      </w:r>
      <w:r w:rsidR="003F63C3">
        <w:rPr>
          <w:rFonts w:ascii="Book Antiqua" w:hAnsi="Book Antiqua" w:cstheme="minorHAnsi"/>
          <w:bCs/>
          <w:sz w:val="24"/>
          <w:szCs w:val="24"/>
        </w:rPr>
        <w:t>c</w:t>
      </w:r>
      <w:r>
        <w:rPr>
          <w:rFonts w:ascii="Book Antiqua" w:hAnsi="Book Antiqua" w:cstheme="minorHAnsi"/>
          <w:bCs/>
          <w:sz w:val="24"/>
          <w:szCs w:val="24"/>
        </w:rPr>
        <w:t xml:space="preserve">ourt </w:t>
      </w:r>
      <w:r w:rsidR="003F63C3">
        <w:rPr>
          <w:rFonts w:ascii="Book Antiqua" w:hAnsi="Book Antiqua" w:cstheme="minorHAnsi"/>
          <w:bCs/>
          <w:sz w:val="24"/>
          <w:szCs w:val="24"/>
        </w:rPr>
        <w:t>p</w:t>
      </w:r>
      <w:r>
        <w:rPr>
          <w:rFonts w:ascii="Book Antiqua" w:hAnsi="Book Antiqua" w:cstheme="minorHAnsi"/>
          <w:bCs/>
          <w:sz w:val="24"/>
          <w:szCs w:val="24"/>
        </w:rPr>
        <w:t xml:space="preserve">roceedings and </w:t>
      </w:r>
      <w:r w:rsidR="003F63C3">
        <w:rPr>
          <w:rFonts w:ascii="Book Antiqua" w:hAnsi="Book Antiqua" w:cstheme="minorHAnsi"/>
          <w:bCs/>
          <w:sz w:val="24"/>
          <w:szCs w:val="24"/>
        </w:rPr>
        <w:t>managing those court proceedings</w:t>
      </w:r>
    </w:p>
    <w:p w14:paraId="052F349A" w14:textId="77777777" w:rsidR="0022141B" w:rsidRPr="0022141B" w:rsidRDefault="0022141B" w:rsidP="0022141B">
      <w:pPr>
        <w:numPr>
          <w:ilvl w:val="0"/>
          <w:numId w:val="29"/>
        </w:numPr>
        <w:rPr>
          <w:rFonts w:ascii="Book Antiqua" w:hAnsi="Book Antiqua" w:cstheme="minorHAnsi"/>
          <w:bCs/>
          <w:sz w:val="24"/>
          <w:szCs w:val="24"/>
        </w:rPr>
      </w:pPr>
      <w:r w:rsidRPr="0022141B">
        <w:rPr>
          <w:rFonts w:ascii="Book Antiqua" w:hAnsi="Book Antiqua" w:cstheme="minorHAnsi"/>
          <w:bCs/>
          <w:sz w:val="24"/>
          <w:szCs w:val="24"/>
        </w:rPr>
        <w:t>Support the development of systems and processes to ensure appropriate data is available to inform. effective decision making while driving continuous quality improvement.</w:t>
      </w:r>
    </w:p>
    <w:p w14:paraId="3C725027" w14:textId="77777777" w:rsidR="0022141B" w:rsidRPr="0022141B" w:rsidRDefault="0022141B" w:rsidP="0022141B">
      <w:pPr>
        <w:numPr>
          <w:ilvl w:val="0"/>
          <w:numId w:val="29"/>
        </w:numPr>
        <w:rPr>
          <w:rFonts w:ascii="Book Antiqua" w:hAnsi="Book Antiqua" w:cstheme="minorHAnsi"/>
          <w:bCs/>
          <w:sz w:val="24"/>
          <w:szCs w:val="24"/>
        </w:rPr>
      </w:pPr>
      <w:r w:rsidRPr="0022141B">
        <w:rPr>
          <w:rFonts w:ascii="Book Antiqua" w:hAnsi="Book Antiqua" w:cstheme="minorHAnsi"/>
          <w:bCs/>
          <w:sz w:val="24"/>
          <w:szCs w:val="24"/>
        </w:rPr>
        <w:t>Keeping up to date with relevant external policy and regulatory developments, trends in the waste industry, and identifying opportunities which may be beneficial to the functioning of local authority waste services.</w:t>
      </w:r>
    </w:p>
    <w:p w14:paraId="0879C6F5" w14:textId="77777777" w:rsidR="0022141B" w:rsidRPr="0022141B" w:rsidRDefault="0022141B" w:rsidP="0022141B">
      <w:pPr>
        <w:numPr>
          <w:ilvl w:val="0"/>
          <w:numId w:val="29"/>
        </w:numPr>
        <w:rPr>
          <w:rFonts w:ascii="Book Antiqua" w:hAnsi="Book Antiqua" w:cstheme="minorHAnsi"/>
          <w:bCs/>
          <w:sz w:val="24"/>
          <w:szCs w:val="24"/>
        </w:rPr>
      </w:pPr>
      <w:r w:rsidRPr="0022141B">
        <w:rPr>
          <w:rFonts w:ascii="Book Antiqua" w:hAnsi="Book Antiqua" w:cstheme="minorHAnsi"/>
          <w:bCs/>
          <w:sz w:val="24"/>
          <w:szCs w:val="24"/>
        </w:rPr>
        <w:t>Supporting the relevant waste structures in the development of appropriate reporting tools and key performance indicators to further enable continuous improvement in the quality and long-term operation and management of local authority waste services.</w:t>
      </w:r>
    </w:p>
    <w:p w14:paraId="4B11AAF2" w14:textId="77777777" w:rsidR="0022141B" w:rsidRDefault="0022141B" w:rsidP="00104BEA">
      <w:pPr>
        <w:numPr>
          <w:ilvl w:val="0"/>
          <w:numId w:val="29"/>
        </w:numPr>
        <w:rPr>
          <w:rFonts w:ascii="Book Antiqua" w:hAnsi="Book Antiqua" w:cstheme="minorHAnsi"/>
          <w:bCs/>
          <w:sz w:val="24"/>
          <w:szCs w:val="24"/>
        </w:rPr>
      </w:pPr>
      <w:r w:rsidRPr="0022141B">
        <w:rPr>
          <w:rFonts w:ascii="Book Antiqua" w:hAnsi="Book Antiqua" w:cstheme="minorHAnsi"/>
          <w:bCs/>
          <w:sz w:val="24"/>
          <w:szCs w:val="24"/>
        </w:rPr>
        <w:t>Undertaking any other duties as considered appropriate by the CE of Offaly County Council, CCMA and/or the Board of the LGMA.</w:t>
      </w:r>
    </w:p>
    <w:p w14:paraId="1D298EF7" w14:textId="5DF5327A" w:rsidR="0022141B" w:rsidRPr="0022141B" w:rsidRDefault="0022141B" w:rsidP="00F32B55">
      <w:pPr>
        <w:numPr>
          <w:ilvl w:val="0"/>
          <w:numId w:val="29"/>
        </w:numPr>
        <w:rPr>
          <w:rFonts w:ascii="Book Antiqua" w:hAnsi="Book Antiqua" w:cstheme="minorHAnsi"/>
          <w:bCs/>
          <w:sz w:val="24"/>
          <w:szCs w:val="24"/>
        </w:rPr>
      </w:pPr>
      <w:r w:rsidRPr="0022141B">
        <w:rPr>
          <w:rFonts w:ascii="Book Antiqua" w:hAnsi="Book Antiqua" w:cstheme="minorHAnsi"/>
          <w:bCs/>
          <w:sz w:val="24"/>
          <w:szCs w:val="24"/>
        </w:rPr>
        <w:t xml:space="preserve">To set targets, objectives, reporting and key performance indicators and to assist with the development of corporate plans, strategies and annual service plans, employment practice and relevant legislation.  </w:t>
      </w:r>
    </w:p>
    <w:p w14:paraId="2DE654B6" w14:textId="4ABF495A" w:rsidR="0022141B" w:rsidRDefault="0022141B" w:rsidP="00BC454F">
      <w:pPr>
        <w:numPr>
          <w:ilvl w:val="0"/>
          <w:numId w:val="30"/>
        </w:numPr>
        <w:rPr>
          <w:rFonts w:ascii="Book Antiqua" w:hAnsi="Book Antiqua" w:cstheme="minorHAnsi"/>
          <w:bCs/>
          <w:sz w:val="24"/>
          <w:szCs w:val="24"/>
        </w:rPr>
      </w:pPr>
      <w:r w:rsidRPr="0022141B">
        <w:rPr>
          <w:rFonts w:ascii="Book Antiqua" w:hAnsi="Book Antiqua" w:cstheme="minorHAnsi"/>
          <w:bCs/>
          <w:sz w:val="24"/>
          <w:szCs w:val="24"/>
        </w:rPr>
        <w:t>To deputise for the Director of Service</w:t>
      </w:r>
      <w:r w:rsidR="002B5F44">
        <w:rPr>
          <w:rFonts w:ascii="Book Antiqua" w:hAnsi="Book Antiqua" w:cstheme="minorHAnsi"/>
          <w:bCs/>
          <w:sz w:val="24"/>
          <w:szCs w:val="24"/>
        </w:rPr>
        <w:t xml:space="preserve"> or SEO</w:t>
      </w:r>
      <w:r w:rsidRPr="0022141B">
        <w:rPr>
          <w:rFonts w:ascii="Book Antiqua" w:hAnsi="Book Antiqua" w:cstheme="minorHAnsi"/>
          <w:bCs/>
          <w:sz w:val="24"/>
          <w:szCs w:val="24"/>
        </w:rPr>
        <w:t xml:space="preserve"> as required. </w:t>
      </w:r>
    </w:p>
    <w:p w14:paraId="79CC664C" w14:textId="77777777" w:rsidR="0022141B" w:rsidRDefault="0022141B" w:rsidP="003D7D17">
      <w:pPr>
        <w:numPr>
          <w:ilvl w:val="0"/>
          <w:numId w:val="30"/>
        </w:numPr>
        <w:rPr>
          <w:rFonts w:ascii="Book Antiqua" w:hAnsi="Book Antiqua" w:cstheme="minorHAnsi"/>
          <w:bCs/>
          <w:sz w:val="24"/>
          <w:szCs w:val="24"/>
        </w:rPr>
      </w:pPr>
      <w:r w:rsidRPr="0022141B">
        <w:rPr>
          <w:rFonts w:ascii="Book Antiqua" w:hAnsi="Book Antiqua" w:cstheme="minorHAnsi"/>
          <w:bCs/>
          <w:sz w:val="24"/>
          <w:szCs w:val="24"/>
        </w:rPr>
        <w:t xml:space="preserve">To ensure compliance with corporate policies (Health and Safety, HR, GDPR, Child Safeguarding etc.). </w:t>
      </w:r>
    </w:p>
    <w:p w14:paraId="24BEEC17" w14:textId="1BD4F2BC" w:rsidR="0022141B" w:rsidRDefault="0022141B" w:rsidP="003D7D17">
      <w:pPr>
        <w:numPr>
          <w:ilvl w:val="0"/>
          <w:numId w:val="30"/>
        </w:numPr>
        <w:rPr>
          <w:rFonts w:ascii="Book Antiqua" w:hAnsi="Book Antiqua" w:cstheme="minorHAnsi"/>
          <w:bCs/>
          <w:sz w:val="24"/>
          <w:szCs w:val="24"/>
        </w:rPr>
      </w:pPr>
      <w:r w:rsidRPr="0022141B">
        <w:rPr>
          <w:rFonts w:ascii="Book Antiqua" w:hAnsi="Book Antiqua" w:cstheme="minorHAnsi"/>
          <w:bCs/>
          <w:sz w:val="24"/>
          <w:szCs w:val="24"/>
        </w:rPr>
        <w:t xml:space="preserve">To ensure good governance and </w:t>
      </w:r>
      <w:proofErr w:type="gramStart"/>
      <w:r w:rsidRPr="0022141B">
        <w:rPr>
          <w:rFonts w:ascii="Book Antiqua" w:hAnsi="Book Antiqua" w:cstheme="minorHAnsi"/>
          <w:bCs/>
          <w:sz w:val="24"/>
          <w:szCs w:val="24"/>
        </w:rPr>
        <w:t>acting in the public interest at all times</w:t>
      </w:r>
      <w:proofErr w:type="gramEnd"/>
      <w:r w:rsidRPr="0022141B">
        <w:rPr>
          <w:rFonts w:ascii="Book Antiqua" w:hAnsi="Book Antiqua" w:cstheme="minorHAnsi"/>
          <w:bCs/>
          <w:sz w:val="24"/>
          <w:szCs w:val="24"/>
        </w:rPr>
        <w:t xml:space="preserve">.  </w:t>
      </w:r>
    </w:p>
    <w:p w14:paraId="3E0FF6FC" w14:textId="77777777" w:rsidR="002B5F44" w:rsidRDefault="002B5F44" w:rsidP="002B5F44">
      <w:pPr>
        <w:rPr>
          <w:rFonts w:ascii="Book Antiqua" w:hAnsi="Book Antiqua" w:cstheme="minorHAnsi"/>
          <w:bCs/>
          <w:sz w:val="24"/>
          <w:szCs w:val="24"/>
        </w:rPr>
      </w:pPr>
    </w:p>
    <w:p w14:paraId="09FED8A7" w14:textId="77777777" w:rsidR="002B5F44" w:rsidRDefault="002B5F44" w:rsidP="002B5F44">
      <w:pPr>
        <w:rPr>
          <w:rFonts w:ascii="Book Antiqua" w:hAnsi="Book Antiqua" w:cstheme="minorHAnsi"/>
          <w:bCs/>
          <w:sz w:val="24"/>
          <w:szCs w:val="24"/>
        </w:rPr>
      </w:pPr>
    </w:p>
    <w:p w14:paraId="39541735" w14:textId="77777777" w:rsidR="002B5F44" w:rsidRDefault="002B5F44" w:rsidP="002B5F44">
      <w:pPr>
        <w:rPr>
          <w:rFonts w:ascii="Book Antiqua" w:hAnsi="Book Antiqua" w:cstheme="minorHAnsi"/>
          <w:bCs/>
          <w:sz w:val="24"/>
          <w:szCs w:val="24"/>
        </w:rPr>
      </w:pPr>
    </w:p>
    <w:p w14:paraId="4776A743" w14:textId="77777777" w:rsidR="002B5F44" w:rsidRDefault="002B5F44" w:rsidP="002B5F44">
      <w:pPr>
        <w:rPr>
          <w:rFonts w:ascii="Book Antiqua" w:hAnsi="Book Antiqua" w:cstheme="minorHAnsi"/>
          <w:bCs/>
          <w:sz w:val="24"/>
          <w:szCs w:val="24"/>
        </w:rPr>
      </w:pPr>
    </w:p>
    <w:p w14:paraId="28A7B2C1" w14:textId="77777777" w:rsidR="002B5F44" w:rsidRDefault="002B5F44" w:rsidP="002B5F44">
      <w:pPr>
        <w:rPr>
          <w:rFonts w:ascii="Book Antiqua" w:hAnsi="Book Antiqua" w:cstheme="minorHAnsi"/>
          <w:bCs/>
          <w:sz w:val="24"/>
          <w:szCs w:val="24"/>
        </w:rPr>
      </w:pPr>
    </w:p>
    <w:p w14:paraId="3007CAFC" w14:textId="77777777" w:rsidR="002B5F44" w:rsidRDefault="002B5F44" w:rsidP="002B5F44">
      <w:pPr>
        <w:rPr>
          <w:rFonts w:ascii="Book Antiqua" w:hAnsi="Book Antiqua" w:cstheme="minorHAnsi"/>
          <w:bCs/>
          <w:sz w:val="24"/>
          <w:szCs w:val="24"/>
        </w:rPr>
      </w:pPr>
    </w:p>
    <w:p w14:paraId="29910738" w14:textId="77777777" w:rsidR="002B5F44" w:rsidRDefault="002B5F44" w:rsidP="002B5F44">
      <w:pPr>
        <w:rPr>
          <w:rFonts w:ascii="Book Antiqua" w:hAnsi="Book Antiqua" w:cstheme="minorHAnsi"/>
          <w:bCs/>
          <w:sz w:val="24"/>
          <w:szCs w:val="24"/>
        </w:rPr>
      </w:pPr>
    </w:p>
    <w:p w14:paraId="057953BA" w14:textId="77777777" w:rsidR="002B5F44" w:rsidRDefault="002B5F44" w:rsidP="002B5F44">
      <w:pPr>
        <w:rPr>
          <w:rFonts w:ascii="Book Antiqua" w:hAnsi="Book Antiqua" w:cstheme="minorHAnsi"/>
          <w:bCs/>
          <w:sz w:val="24"/>
          <w:szCs w:val="24"/>
        </w:rPr>
      </w:pPr>
    </w:p>
    <w:p w14:paraId="49B15555" w14:textId="77777777" w:rsidR="002B5F44" w:rsidRPr="0022141B" w:rsidRDefault="002B5F44" w:rsidP="002B5F44">
      <w:pPr>
        <w:rPr>
          <w:rFonts w:ascii="Book Antiqua" w:hAnsi="Book Antiqua" w:cstheme="minorHAnsi"/>
          <w:bCs/>
          <w:sz w:val="24"/>
          <w:szCs w:val="24"/>
        </w:rPr>
      </w:pPr>
    </w:p>
    <w:p w14:paraId="4B73F756" w14:textId="77777777" w:rsidR="0022141B" w:rsidRPr="0022141B" w:rsidRDefault="0022141B" w:rsidP="0022141B">
      <w:pPr>
        <w:rPr>
          <w:rFonts w:ascii="Book Antiqua" w:hAnsi="Book Antiqua" w:cstheme="minorHAnsi"/>
          <w:bCs/>
          <w:sz w:val="24"/>
          <w:szCs w:val="24"/>
        </w:rPr>
      </w:pPr>
    </w:p>
    <w:p w14:paraId="352C6520" w14:textId="77777777" w:rsidR="0069177B" w:rsidRPr="00682DEA" w:rsidRDefault="0069177B" w:rsidP="0069177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hAnsi="Book Antiqua"/>
          <w:b/>
          <w:sz w:val="32"/>
          <w:szCs w:val="32"/>
          <w:lang w:val="ga-IE"/>
        </w:rPr>
      </w:pPr>
      <w:r w:rsidRPr="00682DEA">
        <w:rPr>
          <w:rFonts w:ascii="Book Antiqua" w:hAnsi="Book Antiqua"/>
          <w:b/>
          <w:sz w:val="32"/>
          <w:szCs w:val="32"/>
        </w:rPr>
        <w:lastRenderedPageBreak/>
        <w:t xml:space="preserve">ESSENTIAL REQUIREMENTS FOR THE </w:t>
      </w:r>
      <w:r w:rsidRPr="00682DEA">
        <w:rPr>
          <w:rFonts w:ascii="Book Antiqua" w:hAnsi="Book Antiqua"/>
          <w:b/>
          <w:sz w:val="32"/>
          <w:szCs w:val="32"/>
          <w:lang w:val="ga-IE"/>
        </w:rPr>
        <w:t>POST</w:t>
      </w:r>
    </w:p>
    <w:p w14:paraId="0E507147" w14:textId="77777777" w:rsidR="0069177B" w:rsidRPr="0069177B" w:rsidRDefault="0069177B" w:rsidP="0069177B">
      <w:pPr>
        <w:rPr>
          <w:rFonts w:ascii="Book Antiqua" w:hAnsi="Book Antiqua"/>
          <w:sz w:val="24"/>
          <w:lang w:eastAsia="en-US"/>
        </w:rPr>
      </w:pPr>
    </w:p>
    <w:p w14:paraId="153BE1A5" w14:textId="77777777" w:rsidR="0022141B" w:rsidRPr="0022141B" w:rsidRDefault="0022141B" w:rsidP="0022141B">
      <w:pPr>
        <w:rPr>
          <w:rFonts w:ascii="Book Antiqua" w:hAnsi="Book Antiqua"/>
          <w:sz w:val="24"/>
          <w:lang w:eastAsia="en-US"/>
        </w:rPr>
      </w:pPr>
      <w:r w:rsidRPr="0022141B">
        <w:rPr>
          <w:rFonts w:ascii="Book Antiqua" w:hAnsi="Book Antiqua"/>
          <w:sz w:val="24"/>
          <w:lang w:eastAsia="en-US"/>
        </w:rPr>
        <w:t>The ideal candidate will be a highly motivated person, with a strong sense of commitment to delivering quality public services and shall demonstrate a clear knowledge and understanding of:</w:t>
      </w:r>
    </w:p>
    <w:p w14:paraId="354C3A74" w14:textId="77777777" w:rsidR="0022141B" w:rsidRPr="0022141B" w:rsidRDefault="0022141B" w:rsidP="0022141B">
      <w:pPr>
        <w:rPr>
          <w:rFonts w:ascii="Book Antiqua" w:hAnsi="Book Antiqua"/>
          <w:sz w:val="24"/>
          <w:lang w:eastAsia="en-US"/>
        </w:rPr>
      </w:pPr>
    </w:p>
    <w:p w14:paraId="55A45E7D" w14:textId="430D25C2" w:rsidR="0022141B" w:rsidRPr="00554BF7" w:rsidRDefault="0022141B" w:rsidP="00554BF7">
      <w:pPr>
        <w:pStyle w:val="ListParagraph"/>
        <w:numPr>
          <w:ilvl w:val="0"/>
          <w:numId w:val="33"/>
        </w:numPr>
        <w:rPr>
          <w:rFonts w:ascii="Book Antiqua" w:eastAsia="Times New Roman" w:hAnsi="Book Antiqua"/>
        </w:rPr>
      </w:pPr>
      <w:r w:rsidRPr="00554BF7">
        <w:rPr>
          <w:rFonts w:ascii="Book Antiqua" w:hAnsi="Book Antiqua"/>
        </w:rPr>
        <w:t>NWCPO services, its key stakeholders and relationships</w:t>
      </w:r>
    </w:p>
    <w:p w14:paraId="5DE80604" w14:textId="6A6E5200" w:rsidR="0022141B" w:rsidRPr="00554BF7" w:rsidRDefault="0022141B" w:rsidP="00554BF7">
      <w:pPr>
        <w:pStyle w:val="ListParagraph"/>
        <w:numPr>
          <w:ilvl w:val="0"/>
          <w:numId w:val="33"/>
        </w:numPr>
        <w:rPr>
          <w:rFonts w:ascii="Book Antiqua" w:hAnsi="Book Antiqua"/>
        </w:rPr>
      </w:pPr>
      <w:r w:rsidRPr="00554BF7">
        <w:rPr>
          <w:rFonts w:ascii="Book Antiqua" w:hAnsi="Book Antiqua"/>
        </w:rPr>
        <w:t>The needs of stakeholders using the NWCPO’s services</w:t>
      </w:r>
    </w:p>
    <w:p w14:paraId="73A9BDBF" w14:textId="254CB1A1" w:rsidR="0022141B" w:rsidRPr="00554BF7" w:rsidRDefault="0022141B" w:rsidP="00554BF7">
      <w:pPr>
        <w:pStyle w:val="ListParagraph"/>
        <w:numPr>
          <w:ilvl w:val="0"/>
          <w:numId w:val="33"/>
        </w:numPr>
        <w:rPr>
          <w:rFonts w:ascii="Book Antiqua" w:hAnsi="Book Antiqua"/>
        </w:rPr>
      </w:pPr>
      <w:r w:rsidRPr="00554BF7">
        <w:rPr>
          <w:rFonts w:ascii="Book Antiqua" w:hAnsi="Book Antiqua"/>
        </w:rPr>
        <w:t>The dynamic nature of the service provided by the NWCPO and the impact of changes to waste policy, stakeholder priorities and legislative interpretation</w:t>
      </w:r>
    </w:p>
    <w:p w14:paraId="4896D29A" w14:textId="0A4728FC" w:rsidR="0022141B" w:rsidRPr="00554BF7" w:rsidRDefault="0022141B" w:rsidP="00554BF7">
      <w:pPr>
        <w:pStyle w:val="ListParagraph"/>
        <w:numPr>
          <w:ilvl w:val="0"/>
          <w:numId w:val="33"/>
        </w:numPr>
        <w:rPr>
          <w:rFonts w:ascii="Book Antiqua" w:hAnsi="Book Antiqua"/>
        </w:rPr>
      </w:pPr>
      <w:r w:rsidRPr="00554BF7">
        <w:rPr>
          <w:rFonts w:ascii="Book Antiqua" w:hAnsi="Book Antiqua"/>
        </w:rPr>
        <w:t>Local government structures and its democratic role and mandate</w:t>
      </w:r>
    </w:p>
    <w:p w14:paraId="53257CD1" w14:textId="66FC0790" w:rsidR="0022141B" w:rsidRPr="00554BF7" w:rsidRDefault="0022141B" w:rsidP="00554BF7">
      <w:pPr>
        <w:pStyle w:val="ListParagraph"/>
        <w:numPr>
          <w:ilvl w:val="0"/>
          <w:numId w:val="33"/>
        </w:numPr>
        <w:rPr>
          <w:rFonts w:ascii="Book Antiqua" w:hAnsi="Book Antiqua"/>
        </w:rPr>
      </w:pPr>
      <w:r w:rsidRPr="00554BF7">
        <w:rPr>
          <w:rFonts w:ascii="Book Antiqua" w:hAnsi="Book Antiqua"/>
        </w:rPr>
        <w:t>Current waste policy issues, future trends and strategic direction of the waste sector</w:t>
      </w:r>
    </w:p>
    <w:p w14:paraId="053861D9" w14:textId="6DBB0C1B" w:rsidR="0022141B" w:rsidRPr="00554BF7" w:rsidRDefault="0022141B" w:rsidP="00554BF7">
      <w:pPr>
        <w:pStyle w:val="ListParagraph"/>
        <w:numPr>
          <w:ilvl w:val="0"/>
          <w:numId w:val="33"/>
        </w:numPr>
        <w:rPr>
          <w:rFonts w:ascii="Book Antiqua" w:hAnsi="Book Antiqua"/>
        </w:rPr>
      </w:pPr>
      <w:r w:rsidRPr="00554BF7">
        <w:rPr>
          <w:rFonts w:ascii="Book Antiqua" w:hAnsi="Book Antiqua"/>
        </w:rPr>
        <w:t xml:space="preserve">The structure and functions of the waste sector </w:t>
      </w:r>
    </w:p>
    <w:p w14:paraId="49274454" w14:textId="3BCC5E1F" w:rsidR="0022141B" w:rsidRPr="00554BF7" w:rsidRDefault="0022141B" w:rsidP="00554BF7">
      <w:pPr>
        <w:pStyle w:val="ListParagraph"/>
        <w:numPr>
          <w:ilvl w:val="0"/>
          <w:numId w:val="33"/>
        </w:numPr>
        <w:rPr>
          <w:rFonts w:ascii="Book Antiqua" w:hAnsi="Book Antiqua"/>
        </w:rPr>
      </w:pPr>
      <w:r w:rsidRPr="00554BF7">
        <w:rPr>
          <w:rFonts w:ascii="Book Antiqua" w:hAnsi="Book Antiqua"/>
        </w:rPr>
        <w:t>Key policies and legislation guiding the waste sector</w:t>
      </w:r>
    </w:p>
    <w:p w14:paraId="02751CA4" w14:textId="77777777" w:rsidR="0022141B" w:rsidRPr="00554BF7" w:rsidRDefault="0022141B" w:rsidP="00554BF7">
      <w:pPr>
        <w:pStyle w:val="ListParagraph"/>
        <w:numPr>
          <w:ilvl w:val="0"/>
          <w:numId w:val="33"/>
        </w:numPr>
        <w:rPr>
          <w:rFonts w:ascii="Book Antiqua" w:hAnsi="Book Antiqua"/>
        </w:rPr>
      </w:pPr>
      <w:r w:rsidRPr="00554BF7">
        <w:rPr>
          <w:rFonts w:ascii="Book Antiqua" w:hAnsi="Book Antiqua"/>
        </w:rPr>
        <w:t>The terminology and coding used in the waste sector</w:t>
      </w:r>
    </w:p>
    <w:p w14:paraId="61D8760D" w14:textId="77777777" w:rsidR="0022141B" w:rsidRPr="0022141B" w:rsidRDefault="0022141B" w:rsidP="0022141B">
      <w:pPr>
        <w:rPr>
          <w:rFonts w:ascii="Book Antiqua" w:hAnsi="Book Antiqua"/>
          <w:sz w:val="24"/>
          <w:lang w:eastAsia="en-US"/>
        </w:rPr>
      </w:pPr>
    </w:p>
    <w:p w14:paraId="3F16580E"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Candidates are required to demonstrate a clear knowledge and understanding of:</w:t>
      </w:r>
    </w:p>
    <w:p w14:paraId="573CF1D1" w14:textId="77777777" w:rsidR="0069177B" w:rsidRPr="0069177B" w:rsidRDefault="0069177B" w:rsidP="0069177B">
      <w:pPr>
        <w:rPr>
          <w:rFonts w:ascii="Book Antiqua" w:hAnsi="Book Antiqua"/>
          <w:sz w:val="24"/>
          <w:lang w:eastAsia="en-US"/>
        </w:rPr>
      </w:pPr>
    </w:p>
    <w:p w14:paraId="5815CBDF" w14:textId="22C22C87" w:rsidR="0069177B" w:rsidRPr="00554BF7" w:rsidRDefault="0069177B" w:rsidP="00554BF7">
      <w:pPr>
        <w:pStyle w:val="ListParagraph"/>
        <w:numPr>
          <w:ilvl w:val="0"/>
          <w:numId w:val="34"/>
        </w:numPr>
        <w:rPr>
          <w:rFonts w:ascii="Book Antiqua" w:hAnsi="Book Antiqua"/>
        </w:rPr>
      </w:pPr>
      <w:r w:rsidRPr="00554BF7">
        <w:rPr>
          <w:rFonts w:ascii="Book Antiqua" w:hAnsi="Book Antiqua"/>
        </w:rPr>
        <w:t xml:space="preserve">Local authority services, </w:t>
      </w:r>
      <w:r w:rsidR="009E4D31">
        <w:rPr>
          <w:rFonts w:ascii="Book Antiqua" w:hAnsi="Book Antiqua"/>
        </w:rPr>
        <w:t>waste shared services, their</w:t>
      </w:r>
      <w:r w:rsidRPr="00554BF7">
        <w:rPr>
          <w:rFonts w:ascii="Book Antiqua" w:hAnsi="Book Antiqua"/>
        </w:rPr>
        <w:t xml:space="preserve"> key stakeholders and relationships</w:t>
      </w:r>
    </w:p>
    <w:p w14:paraId="573B07E5" w14:textId="05B7C4C0" w:rsidR="0069177B" w:rsidRPr="00554BF7" w:rsidRDefault="0069177B" w:rsidP="00554BF7">
      <w:pPr>
        <w:pStyle w:val="ListParagraph"/>
        <w:numPr>
          <w:ilvl w:val="0"/>
          <w:numId w:val="34"/>
        </w:numPr>
        <w:rPr>
          <w:rFonts w:ascii="Book Antiqua" w:hAnsi="Book Antiqua"/>
        </w:rPr>
      </w:pPr>
      <w:r w:rsidRPr="00554BF7">
        <w:rPr>
          <w:rFonts w:ascii="Book Antiqua" w:hAnsi="Book Antiqua"/>
        </w:rPr>
        <w:t>Local government structures, functions and its democratic role and mandate</w:t>
      </w:r>
    </w:p>
    <w:p w14:paraId="0EAACCE3" w14:textId="061F1B7D" w:rsidR="0069177B" w:rsidRPr="00554BF7" w:rsidRDefault="0069177B" w:rsidP="00554BF7">
      <w:pPr>
        <w:pStyle w:val="ListParagraph"/>
        <w:numPr>
          <w:ilvl w:val="0"/>
          <w:numId w:val="34"/>
        </w:numPr>
        <w:rPr>
          <w:rFonts w:ascii="Book Antiqua" w:hAnsi="Book Antiqua"/>
        </w:rPr>
      </w:pPr>
      <w:r w:rsidRPr="00554BF7">
        <w:rPr>
          <w:rFonts w:ascii="Book Antiqua" w:hAnsi="Book Antiqua"/>
        </w:rPr>
        <w:t>Current local government issues</w:t>
      </w:r>
    </w:p>
    <w:p w14:paraId="4982DB22" w14:textId="4ED4B31B" w:rsidR="0069177B" w:rsidRPr="00554BF7" w:rsidRDefault="0069177B" w:rsidP="00554BF7">
      <w:pPr>
        <w:pStyle w:val="ListParagraph"/>
        <w:numPr>
          <w:ilvl w:val="0"/>
          <w:numId w:val="34"/>
        </w:numPr>
        <w:rPr>
          <w:rFonts w:ascii="Book Antiqua" w:hAnsi="Book Antiqua"/>
        </w:rPr>
      </w:pPr>
      <w:r w:rsidRPr="00554BF7">
        <w:rPr>
          <w:rFonts w:ascii="Book Antiqua" w:hAnsi="Book Antiqua"/>
        </w:rPr>
        <w:t>Key policies guiding the local government sector</w:t>
      </w:r>
      <w:r w:rsidR="000845ED">
        <w:rPr>
          <w:rFonts w:ascii="Book Antiqua" w:hAnsi="Book Antiqua"/>
        </w:rPr>
        <w:t>, in particular waste management policies</w:t>
      </w:r>
    </w:p>
    <w:p w14:paraId="3C1D89CF" w14:textId="5A383141" w:rsidR="0069177B" w:rsidRPr="00554BF7" w:rsidRDefault="0069177B" w:rsidP="00554BF7">
      <w:pPr>
        <w:pStyle w:val="ListParagraph"/>
        <w:numPr>
          <w:ilvl w:val="0"/>
          <w:numId w:val="34"/>
        </w:numPr>
        <w:rPr>
          <w:rFonts w:ascii="Book Antiqua" w:hAnsi="Book Antiqua"/>
        </w:rPr>
      </w:pPr>
      <w:r w:rsidRPr="00554BF7">
        <w:rPr>
          <w:rFonts w:ascii="Book Antiqua" w:hAnsi="Book Antiqua"/>
        </w:rPr>
        <w:t>Good governance principles</w:t>
      </w:r>
    </w:p>
    <w:p w14:paraId="64463E22" w14:textId="2E6A436B" w:rsidR="0069177B" w:rsidRPr="00554BF7" w:rsidRDefault="0069177B" w:rsidP="00554BF7">
      <w:pPr>
        <w:pStyle w:val="ListParagraph"/>
        <w:numPr>
          <w:ilvl w:val="0"/>
          <w:numId w:val="34"/>
        </w:numPr>
        <w:rPr>
          <w:rFonts w:ascii="Book Antiqua" w:hAnsi="Book Antiqua"/>
        </w:rPr>
      </w:pPr>
      <w:r w:rsidRPr="00554BF7">
        <w:rPr>
          <w:rFonts w:ascii="Book Antiqua" w:hAnsi="Book Antiqua"/>
        </w:rPr>
        <w:t>Public service values</w:t>
      </w:r>
    </w:p>
    <w:p w14:paraId="75CA999B" w14:textId="77777777" w:rsidR="0069177B" w:rsidRPr="0069177B" w:rsidRDefault="0069177B" w:rsidP="0069177B">
      <w:pPr>
        <w:rPr>
          <w:rFonts w:ascii="Book Antiqua" w:hAnsi="Book Antiqua"/>
          <w:sz w:val="24"/>
          <w:lang w:eastAsia="en-US"/>
        </w:rPr>
      </w:pPr>
    </w:p>
    <w:p w14:paraId="7873C7CA"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The ideal candidate must be able to demonstrate that they have sufficient experience and proven track record in the following:</w:t>
      </w:r>
    </w:p>
    <w:p w14:paraId="0CC49396" w14:textId="77777777" w:rsidR="0069177B" w:rsidRPr="0069177B" w:rsidRDefault="0069177B" w:rsidP="0069177B">
      <w:pPr>
        <w:rPr>
          <w:rFonts w:ascii="Book Antiqua" w:hAnsi="Book Antiqua"/>
          <w:sz w:val="24"/>
          <w:lang w:eastAsia="en-US"/>
        </w:rPr>
      </w:pPr>
    </w:p>
    <w:p w14:paraId="6C5E9710" w14:textId="1C4678C3" w:rsidR="0069177B" w:rsidRPr="00554BF7" w:rsidRDefault="0069177B" w:rsidP="00554BF7">
      <w:pPr>
        <w:pStyle w:val="ListParagraph"/>
        <w:numPr>
          <w:ilvl w:val="0"/>
          <w:numId w:val="35"/>
        </w:numPr>
        <w:rPr>
          <w:rFonts w:ascii="Book Antiqua" w:hAnsi="Book Antiqua"/>
        </w:rPr>
      </w:pPr>
      <w:r w:rsidRPr="00554BF7">
        <w:rPr>
          <w:rFonts w:ascii="Book Antiqua" w:hAnsi="Book Antiqua"/>
        </w:rPr>
        <w:t>Managing people</w:t>
      </w:r>
    </w:p>
    <w:p w14:paraId="03D63C26" w14:textId="0E330293" w:rsidR="0069177B" w:rsidRPr="00554BF7" w:rsidRDefault="0069177B" w:rsidP="00554BF7">
      <w:pPr>
        <w:pStyle w:val="ListParagraph"/>
        <w:numPr>
          <w:ilvl w:val="0"/>
          <w:numId w:val="35"/>
        </w:numPr>
        <w:rPr>
          <w:rFonts w:ascii="Book Antiqua" w:hAnsi="Book Antiqua"/>
        </w:rPr>
      </w:pPr>
      <w:r w:rsidRPr="00554BF7">
        <w:rPr>
          <w:rFonts w:ascii="Book Antiqua" w:hAnsi="Book Antiqua"/>
        </w:rPr>
        <w:t xml:space="preserve">Financial management </w:t>
      </w:r>
    </w:p>
    <w:p w14:paraId="4CCE30AE" w14:textId="014B2E63" w:rsidR="0069177B" w:rsidRPr="00554BF7" w:rsidRDefault="0069177B" w:rsidP="00554BF7">
      <w:pPr>
        <w:pStyle w:val="ListParagraph"/>
        <w:numPr>
          <w:ilvl w:val="0"/>
          <w:numId w:val="35"/>
        </w:numPr>
        <w:rPr>
          <w:rFonts w:ascii="Book Antiqua" w:hAnsi="Book Antiqua"/>
        </w:rPr>
      </w:pPr>
      <w:r w:rsidRPr="00554BF7">
        <w:rPr>
          <w:rFonts w:ascii="Book Antiqua" w:hAnsi="Book Antiqua"/>
        </w:rPr>
        <w:t>Communicating effectively across different levels within an organisation</w:t>
      </w:r>
    </w:p>
    <w:p w14:paraId="1D2E69DD" w14:textId="6015D35F" w:rsidR="0069177B" w:rsidRPr="00554BF7" w:rsidRDefault="0069177B" w:rsidP="00554BF7">
      <w:pPr>
        <w:pStyle w:val="ListParagraph"/>
        <w:numPr>
          <w:ilvl w:val="0"/>
          <w:numId w:val="35"/>
        </w:numPr>
        <w:rPr>
          <w:rFonts w:ascii="Book Antiqua" w:hAnsi="Book Antiqua"/>
        </w:rPr>
      </w:pPr>
      <w:r w:rsidRPr="00554BF7">
        <w:rPr>
          <w:rFonts w:ascii="Book Antiqua" w:hAnsi="Book Antiqua"/>
        </w:rPr>
        <w:t>Problem solving</w:t>
      </w:r>
    </w:p>
    <w:p w14:paraId="18A01748" w14:textId="75C2A47C" w:rsidR="0069177B" w:rsidRPr="00554BF7" w:rsidRDefault="0069177B" w:rsidP="00554BF7">
      <w:pPr>
        <w:pStyle w:val="ListParagraph"/>
        <w:numPr>
          <w:ilvl w:val="0"/>
          <w:numId w:val="35"/>
        </w:numPr>
        <w:rPr>
          <w:rFonts w:ascii="Book Antiqua" w:hAnsi="Book Antiqua"/>
        </w:rPr>
      </w:pPr>
      <w:r w:rsidRPr="00554BF7">
        <w:rPr>
          <w:rFonts w:ascii="Book Antiqua" w:hAnsi="Book Antiqua"/>
        </w:rPr>
        <w:t>Decision making</w:t>
      </w:r>
    </w:p>
    <w:p w14:paraId="50A9F062" w14:textId="2694FC0A" w:rsidR="0069177B" w:rsidRPr="00554BF7" w:rsidRDefault="0069177B" w:rsidP="00554BF7">
      <w:pPr>
        <w:pStyle w:val="ListParagraph"/>
        <w:numPr>
          <w:ilvl w:val="0"/>
          <w:numId w:val="35"/>
        </w:numPr>
        <w:rPr>
          <w:rFonts w:ascii="Book Antiqua" w:hAnsi="Book Antiqua"/>
        </w:rPr>
      </w:pPr>
      <w:r w:rsidRPr="00554BF7">
        <w:rPr>
          <w:rFonts w:ascii="Book Antiqua" w:hAnsi="Book Antiqua"/>
        </w:rPr>
        <w:t>Policy formulation</w:t>
      </w:r>
    </w:p>
    <w:p w14:paraId="682E5D68" w14:textId="6B78A733" w:rsidR="0069177B" w:rsidRPr="00554BF7" w:rsidRDefault="00733D1C" w:rsidP="00554BF7">
      <w:pPr>
        <w:pStyle w:val="ListParagraph"/>
        <w:numPr>
          <w:ilvl w:val="0"/>
          <w:numId w:val="35"/>
        </w:numPr>
        <w:rPr>
          <w:rFonts w:ascii="Book Antiqua" w:hAnsi="Book Antiqua"/>
        </w:rPr>
      </w:pPr>
      <w:r>
        <w:rPr>
          <w:rFonts w:ascii="Book Antiqua" w:hAnsi="Book Antiqua"/>
        </w:rPr>
        <w:t xml:space="preserve"> </w:t>
      </w:r>
      <w:r w:rsidR="001D155F">
        <w:rPr>
          <w:rFonts w:ascii="Book Antiqua" w:hAnsi="Book Antiqua"/>
        </w:rPr>
        <w:t>Interpretation</w:t>
      </w:r>
      <w:r>
        <w:rPr>
          <w:rFonts w:ascii="Book Antiqua" w:hAnsi="Book Antiqua"/>
        </w:rPr>
        <w:t xml:space="preserve"> of</w:t>
      </w:r>
      <w:r w:rsidR="001D155F">
        <w:rPr>
          <w:rFonts w:ascii="Book Antiqua" w:hAnsi="Book Antiqua"/>
        </w:rPr>
        <w:t xml:space="preserve"> </w:t>
      </w:r>
      <w:r w:rsidR="00F645B1">
        <w:rPr>
          <w:rFonts w:ascii="Book Antiqua" w:hAnsi="Book Antiqua"/>
        </w:rPr>
        <w:t xml:space="preserve">waste </w:t>
      </w:r>
      <w:r w:rsidR="001D155F">
        <w:rPr>
          <w:rFonts w:ascii="Book Antiqua" w:hAnsi="Book Antiqua"/>
        </w:rPr>
        <w:t>legislation</w:t>
      </w:r>
      <w:r w:rsidR="00F645B1">
        <w:rPr>
          <w:rFonts w:ascii="Book Antiqua" w:hAnsi="Book Antiqua"/>
        </w:rPr>
        <w:t xml:space="preserve"> and regulation</w:t>
      </w:r>
      <w:r>
        <w:rPr>
          <w:rFonts w:ascii="Book Antiqua" w:hAnsi="Book Antiqua"/>
        </w:rPr>
        <w:t xml:space="preserve"> </w:t>
      </w:r>
      <w:r w:rsidR="0069177B" w:rsidRPr="00554BF7">
        <w:rPr>
          <w:rFonts w:ascii="Book Antiqua" w:hAnsi="Book Antiqua"/>
        </w:rPr>
        <w:t>Stakeholder networking and engagement</w:t>
      </w:r>
    </w:p>
    <w:p w14:paraId="55C2570A" w14:textId="19AA770F" w:rsidR="0069177B" w:rsidRPr="00554BF7" w:rsidRDefault="0069177B" w:rsidP="00554BF7">
      <w:pPr>
        <w:pStyle w:val="ListParagraph"/>
        <w:numPr>
          <w:ilvl w:val="0"/>
          <w:numId w:val="35"/>
        </w:numPr>
        <w:rPr>
          <w:rFonts w:ascii="Book Antiqua" w:hAnsi="Book Antiqua"/>
        </w:rPr>
      </w:pPr>
      <w:r w:rsidRPr="00554BF7">
        <w:rPr>
          <w:rFonts w:ascii="Book Antiqua" w:hAnsi="Book Antiqua"/>
        </w:rPr>
        <w:t>Administration and report writing</w:t>
      </w:r>
    </w:p>
    <w:p w14:paraId="1B9208EE" w14:textId="736A55AD" w:rsidR="0069177B" w:rsidRDefault="0069177B" w:rsidP="00554BF7">
      <w:pPr>
        <w:pStyle w:val="ListParagraph"/>
        <w:numPr>
          <w:ilvl w:val="0"/>
          <w:numId w:val="35"/>
        </w:numPr>
        <w:rPr>
          <w:rFonts w:ascii="Book Antiqua" w:hAnsi="Book Antiqua"/>
        </w:rPr>
      </w:pPr>
      <w:r w:rsidRPr="00554BF7">
        <w:rPr>
          <w:rFonts w:ascii="Book Antiqua" w:hAnsi="Book Antiqua"/>
        </w:rPr>
        <w:t>Operation of ICT systems and standard office software packages</w:t>
      </w:r>
    </w:p>
    <w:p w14:paraId="54C9D264" w14:textId="77777777" w:rsidR="00554BF7" w:rsidRPr="00554BF7" w:rsidRDefault="00554BF7" w:rsidP="002B5F44">
      <w:pPr>
        <w:pStyle w:val="ListParagraph"/>
        <w:rPr>
          <w:rFonts w:ascii="Book Antiqua" w:hAnsi="Book Antiqua"/>
        </w:rPr>
      </w:pPr>
    </w:p>
    <w:p w14:paraId="6DE03B5D" w14:textId="77777777" w:rsidR="0022141B" w:rsidRDefault="0022141B" w:rsidP="0069177B">
      <w:pPr>
        <w:rPr>
          <w:rFonts w:ascii="Book Antiqua" w:hAnsi="Book Antiqua"/>
          <w:sz w:val="24"/>
          <w:lang w:eastAsia="en-US"/>
        </w:rPr>
      </w:pPr>
    </w:p>
    <w:p w14:paraId="1D1FD7A7" w14:textId="77777777" w:rsidR="00E73861" w:rsidRDefault="00E73861" w:rsidP="0069177B">
      <w:pPr>
        <w:rPr>
          <w:rFonts w:ascii="Book Antiqua" w:hAnsi="Book Antiqua"/>
          <w:sz w:val="24"/>
          <w:lang w:eastAsia="en-US"/>
        </w:rPr>
      </w:pPr>
    </w:p>
    <w:p w14:paraId="4888E7DD" w14:textId="77777777" w:rsidR="0022141B" w:rsidRDefault="0022141B" w:rsidP="0069177B">
      <w:pPr>
        <w:rPr>
          <w:rFonts w:ascii="Book Antiqua" w:hAnsi="Book Antiqua"/>
          <w:sz w:val="24"/>
          <w:lang w:eastAsia="en-US"/>
        </w:rPr>
      </w:pPr>
    </w:p>
    <w:p w14:paraId="0161B885" w14:textId="77777777" w:rsidR="0069177B" w:rsidRPr="00682DEA" w:rsidRDefault="0069177B" w:rsidP="0069177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hAnsi="Book Antiqua"/>
          <w:b/>
          <w:sz w:val="32"/>
          <w:szCs w:val="32"/>
          <w:lang w:val="ga-IE"/>
        </w:rPr>
      </w:pPr>
      <w:r w:rsidRPr="00682DEA">
        <w:rPr>
          <w:rFonts w:ascii="Book Antiqua" w:hAnsi="Book Antiqua"/>
          <w:b/>
          <w:sz w:val="32"/>
          <w:szCs w:val="32"/>
          <w:lang w:val="ga-IE"/>
        </w:rPr>
        <w:lastRenderedPageBreak/>
        <w:t>COMPETENCIES FOR THE POST</w:t>
      </w:r>
    </w:p>
    <w:p w14:paraId="17221152" w14:textId="77777777" w:rsidR="0069177B" w:rsidRPr="0069177B" w:rsidRDefault="0069177B" w:rsidP="0069177B">
      <w:pPr>
        <w:rPr>
          <w:rFonts w:ascii="Book Antiqua" w:hAnsi="Book Antiqua"/>
          <w:sz w:val="24"/>
          <w:lang w:eastAsia="en-US"/>
        </w:rPr>
      </w:pPr>
    </w:p>
    <w:p w14:paraId="10FF4039"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 xml:space="preserve">Key Competencies for the post include the following and candidates will be expected to demonstrate sufficient evidence within their application form of competence under each of these.  Please take </w:t>
      </w:r>
      <w:proofErr w:type="gramStart"/>
      <w:r w:rsidRPr="0069177B">
        <w:rPr>
          <w:rFonts w:ascii="Book Antiqua" w:hAnsi="Book Antiqua"/>
          <w:sz w:val="24"/>
          <w:lang w:eastAsia="en-US"/>
        </w:rPr>
        <w:t>particular note</w:t>
      </w:r>
      <w:proofErr w:type="gramEnd"/>
      <w:r w:rsidRPr="0069177B">
        <w:rPr>
          <w:rFonts w:ascii="Book Antiqua" w:hAnsi="Book Antiqua"/>
          <w:sz w:val="24"/>
          <w:lang w:eastAsia="en-US"/>
        </w:rPr>
        <w:t xml:space="preserve"> of these when completing the application form as any short-listing or interview processes will be based on the information provided by candidates:</w:t>
      </w:r>
    </w:p>
    <w:p w14:paraId="2B4F7E7C" w14:textId="77777777" w:rsidR="0069177B" w:rsidRPr="0069177B" w:rsidRDefault="0069177B" w:rsidP="0069177B">
      <w:pPr>
        <w:rPr>
          <w:rFonts w:ascii="Book Antiqua" w:hAnsi="Book Antiqua"/>
          <w:sz w:val="24"/>
          <w:lang w:eastAsia="en-US"/>
        </w:rPr>
      </w:pPr>
    </w:p>
    <w:p w14:paraId="23B4223B" w14:textId="77777777" w:rsidR="0069177B" w:rsidRPr="00793EE0" w:rsidRDefault="0069177B" w:rsidP="0069177B">
      <w:pPr>
        <w:rPr>
          <w:rFonts w:ascii="Book Antiqua" w:hAnsi="Book Antiqua"/>
          <w:b/>
          <w:bCs/>
          <w:sz w:val="24"/>
          <w:lang w:eastAsia="en-US"/>
        </w:rPr>
      </w:pPr>
      <w:r w:rsidRPr="00793EE0">
        <w:rPr>
          <w:rFonts w:ascii="Book Antiqua" w:hAnsi="Book Antiqua"/>
          <w:b/>
          <w:bCs/>
          <w:sz w:val="24"/>
          <w:lang w:eastAsia="en-US"/>
        </w:rPr>
        <w:t>Management &amp; Change:</w:t>
      </w:r>
    </w:p>
    <w:p w14:paraId="5091FA57" w14:textId="77777777" w:rsidR="0069177B" w:rsidRPr="0069177B" w:rsidRDefault="0069177B" w:rsidP="0069177B">
      <w:pPr>
        <w:rPr>
          <w:rFonts w:ascii="Book Antiqua" w:hAnsi="Book Antiqua"/>
          <w:sz w:val="24"/>
          <w:lang w:eastAsia="en-US"/>
        </w:rPr>
      </w:pPr>
    </w:p>
    <w:p w14:paraId="0B3DAB55"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Ability to think and act strategically to ensure functional responsibility is properly aligned with corporate policies and strategies</w:t>
      </w:r>
    </w:p>
    <w:p w14:paraId="57E2998B"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Clear understanding of political reality and context of the local authority</w:t>
      </w:r>
    </w:p>
    <w:p w14:paraId="2B295625" w14:textId="73003106" w:rsidR="0069177B" w:rsidRPr="0069177B" w:rsidRDefault="0069177B" w:rsidP="0069177B">
      <w:pPr>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 xml:space="preserve">Embeds good governance practices into </w:t>
      </w:r>
      <w:r w:rsidR="0020118B" w:rsidRPr="0069177B">
        <w:rPr>
          <w:rFonts w:ascii="Book Antiqua" w:hAnsi="Book Antiqua"/>
          <w:sz w:val="24"/>
          <w:lang w:eastAsia="en-US"/>
        </w:rPr>
        <w:t>day-to-day</w:t>
      </w:r>
      <w:r w:rsidRPr="0069177B">
        <w:rPr>
          <w:rFonts w:ascii="Book Antiqua" w:hAnsi="Book Antiqua"/>
          <w:sz w:val="24"/>
          <w:lang w:eastAsia="en-US"/>
        </w:rPr>
        <w:t xml:space="preserve"> activities, practices and processes</w:t>
      </w:r>
    </w:p>
    <w:p w14:paraId="6BDA8B73"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Develops and maintains positive and productive professional relationships both internally and externally to the local authority</w:t>
      </w:r>
    </w:p>
    <w:p w14:paraId="3A24BBF4"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Effectively manages change, foster a culture of creativity in employees and overcomes resistance to change</w:t>
      </w:r>
    </w:p>
    <w:p w14:paraId="2E4B5F2D" w14:textId="77777777" w:rsidR="0069177B" w:rsidRPr="0069177B" w:rsidRDefault="0069177B" w:rsidP="0069177B">
      <w:pPr>
        <w:rPr>
          <w:rFonts w:ascii="Book Antiqua" w:hAnsi="Book Antiqua"/>
          <w:sz w:val="24"/>
          <w:lang w:eastAsia="en-US"/>
        </w:rPr>
      </w:pPr>
    </w:p>
    <w:p w14:paraId="1C8F0B87" w14:textId="77777777" w:rsidR="0069177B" w:rsidRPr="00793EE0" w:rsidRDefault="0069177B" w:rsidP="0069177B">
      <w:pPr>
        <w:rPr>
          <w:rFonts w:ascii="Book Antiqua" w:hAnsi="Book Antiqua"/>
          <w:b/>
          <w:bCs/>
          <w:sz w:val="24"/>
          <w:lang w:eastAsia="en-US"/>
        </w:rPr>
      </w:pPr>
      <w:r w:rsidRPr="00793EE0">
        <w:rPr>
          <w:rFonts w:ascii="Book Antiqua" w:hAnsi="Book Antiqua"/>
          <w:b/>
          <w:bCs/>
          <w:sz w:val="24"/>
          <w:lang w:eastAsia="en-US"/>
        </w:rPr>
        <w:t>Delivering Results:</w:t>
      </w:r>
    </w:p>
    <w:p w14:paraId="36BA0D24" w14:textId="77777777" w:rsidR="0069177B" w:rsidRPr="0069177B" w:rsidRDefault="0069177B" w:rsidP="0069177B">
      <w:pPr>
        <w:rPr>
          <w:rFonts w:ascii="Book Antiqua" w:hAnsi="Book Antiqua"/>
          <w:sz w:val="24"/>
          <w:lang w:eastAsia="en-US"/>
        </w:rPr>
      </w:pPr>
    </w:p>
    <w:p w14:paraId="1A96E26A"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Acts decisively and makes timely, informed and effective decisions</w:t>
      </w:r>
    </w:p>
    <w:p w14:paraId="2978C929"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Pinpoints critical information and address issues logically</w:t>
      </w:r>
    </w:p>
    <w:p w14:paraId="19C9FCC5" w14:textId="77777777" w:rsidR="0069177B" w:rsidRPr="0069177B" w:rsidRDefault="0069177B" w:rsidP="002B12EA">
      <w:pPr>
        <w:ind w:left="720" w:hanging="720"/>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Develops operational and team plans having regard to corporate priorities, operational objectives and available resources</w:t>
      </w:r>
    </w:p>
    <w:p w14:paraId="74F2C0FE"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Establishes high quality service and customer care standards</w:t>
      </w:r>
    </w:p>
    <w:p w14:paraId="1FE2CFA7"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Allocates resources effectively to deliver on operational plans</w:t>
      </w:r>
    </w:p>
    <w:p w14:paraId="5B450B6A"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Identifies and achieves efficiencies</w:t>
      </w:r>
    </w:p>
    <w:p w14:paraId="02D3C1DF"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Ensures compliance with legislation, regulation and procedures</w:t>
      </w:r>
    </w:p>
    <w:p w14:paraId="10C12BC1" w14:textId="77777777" w:rsidR="0069177B" w:rsidRPr="0069177B" w:rsidRDefault="0069177B" w:rsidP="0069177B">
      <w:pPr>
        <w:rPr>
          <w:rFonts w:ascii="Book Antiqua" w:hAnsi="Book Antiqua"/>
          <w:sz w:val="24"/>
          <w:lang w:eastAsia="en-US"/>
        </w:rPr>
      </w:pPr>
    </w:p>
    <w:p w14:paraId="41A57BB1" w14:textId="77777777" w:rsidR="0069177B" w:rsidRPr="00793EE0" w:rsidRDefault="0069177B" w:rsidP="0069177B">
      <w:pPr>
        <w:rPr>
          <w:rFonts w:ascii="Book Antiqua" w:hAnsi="Book Antiqua"/>
          <w:b/>
          <w:bCs/>
          <w:sz w:val="24"/>
          <w:lang w:eastAsia="en-US"/>
        </w:rPr>
      </w:pPr>
      <w:r w:rsidRPr="00793EE0">
        <w:rPr>
          <w:rFonts w:ascii="Book Antiqua" w:hAnsi="Book Antiqua"/>
          <w:b/>
          <w:bCs/>
          <w:sz w:val="24"/>
          <w:lang w:eastAsia="en-US"/>
        </w:rPr>
        <w:t>Performance through People:</w:t>
      </w:r>
    </w:p>
    <w:p w14:paraId="04871FA1" w14:textId="77777777" w:rsidR="0069177B" w:rsidRPr="0069177B" w:rsidRDefault="0069177B" w:rsidP="0069177B">
      <w:pPr>
        <w:rPr>
          <w:rFonts w:ascii="Book Antiqua" w:hAnsi="Book Antiqua"/>
          <w:sz w:val="24"/>
          <w:lang w:eastAsia="en-US"/>
        </w:rPr>
      </w:pPr>
    </w:p>
    <w:p w14:paraId="4ED50D4C" w14:textId="77777777" w:rsidR="0069177B" w:rsidRPr="0069177B" w:rsidRDefault="0069177B" w:rsidP="002B12EA">
      <w:pPr>
        <w:ind w:left="720" w:hanging="720"/>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Effectively manages performance of individuals and teams to achieve operational plan targets and objectives</w:t>
      </w:r>
    </w:p>
    <w:p w14:paraId="5E6C0415" w14:textId="38666D98" w:rsidR="0069177B" w:rsidRPr="0069177B" w:rsidRDefault="0069177B" w:rsidP="002B12EA">
      <w:pPr>
        <w:ind w:left="720" w:hanging="720"/>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 xml:space="preserve">Leads by example to motivate staff in the delivery of </w:t>
      </w:r>
      <w:r w:rsidR="00FC1CE9" w:rsidRPr="0069177B">
        <w:rPr>
          <w:rFonts w:ascii="Book Antiqua" w:hAnsi="Book Antiqua"/>
          <w:sz w:val="24"/>
          <w:lang w:eastAsia="en-US"/>
        </w:rPr>
        <w:t>high-quality</w:t>
      </w:r>
      <w:r w:rsidRPr="0069177B">
        <w:rPr>
          <w:rFonts w:ascii="Book Antiqua" w:hAnsi="Book Antiqua"/>
          <w:sz w:val="24"/>
          <w:lang w:eastAsia="en-US"/>
        </w:rPr>
        <w:t xml:space="preserve"> outcomes and customer service</w:t>
      </w:r>
    </w:p>
    <w:p w14:paraId="70E593E9"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Develops staff potential</w:t>
      </w:r>
    </w:p>
    <w:p w14:paraId="32683C45"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Manages underperformance or conflict</w:t>
      </w:r>
    </w:p>
    <w:p w14:paraId="63DCE8D3"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Understands effective communications at all levels within the organisation</w:t>
      </w:r>
    </w:p>
    <w:p w14:paraId="2CDCC49D"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Actively listen to others</w:t>
      </w:r>
    </w:p>
    <w:p w14:paraId="2C6F8C55"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Demonstrates high level of verbal and written communication skills</w:t>
      </w:r>
    </w:p>
    <w:p w14:paraId="4E6775CA" w14:textId="77777777" w:rsidR="0069177B" w:rsidRDefault="0069177B" w:rsidP="002B12EA">
      <w:pPr>
        <w:ind w:left="720" w:hanging="720"/>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Ability to foster and maintain productive working relationships within the organisation and with relevant stakeholders externally.</w:t>
      </w:r>
    </w:p>
    <w:p w14:paraId="74F66585" w14:textId="77777777" w:rsidR="002B5F44" w:rsidRDefault="002B5F44" w:rsidP="002B12EA">
      <w:pPr>
        <w:ind w:left="720" w:hanging="720"/>
        <w:rPr>
          <w:rFonts w:ascii="Book Antiqua" w:hAnsi="Book Antiqua"/>
          <w:sz w:val="24"/>
          <w:lang w:eastAsia="en-US"/>
        </w:rPr>
      </w:pPr>
    </w:p>
    <w:p w14:paraId="6EF94B19" w14:textId="77777777" w:rsidR="002B5F44" w:rsidRDefault="002B5F44" w:rsidP="002B12EA">
      <w:pPr>
        <w:ind w:left="720" w:hanging="720"/>
        <w:rPr>
          <w:rFonts w:ascii="Book Antiqua" w:hAnsi="Book Antiqua"/>
          <w:sz w:val="24"/>
          <w:lang w:eastAsia="en-US"/>
        </w:rPr>
      </w:pPr>
    </w:p>
    <w:p w14:paraId="0D04467A" w14:textId="77777777" w:rsidR="002B5F44" w:rsidRDefault="002B5F44" w:rsidP="002B12EA">
      <w:pPr>
        <w:ind w:left="720" w:hanging="720"/>
        <w:rPr>
          <w:rFonts w:ascii="Book Antiqua" w:hAnsi="Book Antiqua"/>
          <w:sz w:val="24"/>
          <w:lang w:eastAsia="en-US"/>
        </w:rPr>
      </w:pPr>
    </w:p>
    <w:p w14:paraId="675D9163" w14:textId="77777777" w:rsidR="00E73861" w:rsidRDefault="00E73861" w:rsidP="002B12EA">
      <w:pPr>
        <w:ind w:left="720" w:hanging="720"/>
        <w:rPr>
          <w:rFonts w:ascii="Book Antiqua" w:hAnsi="Book Antiqua"/>
          <w:sz w:val="24"/>
          <w:lang w:eastAsia="en-US"/>
        </w:rPr>
      </w:pPr>
    </w:p>
    <w:p w14:paraId="1D4E6CDD" w14:textId="77777777" w:rsidR="0069177B" w:rsidRPr="00793EE0" w:rsidRDefault="0069177B" w:rsidP="0069177B">
      <w:pPr>
        <w:rPr>
          <w:rFonts w:ascii="Book Antiqua" w:hAnsi="Book Antiqua"/>
          <w:b/>
          <w:bCs/>
          <w:sz w:val="24"/>
          <w:lang w:eastAsia="en-US"/>
        </w:rPr>
      </w:pPr>
      <w:r w:rsidRPr="00793EE0">
        <w:rPr>
          <w:rFonts w:ascii="Book Antiqua" w:hAnsi="Book Antiqua"/>
          <w:b/>
          <w:bCs/>
          <w:sz w:val="24"/>
          <w:lang w:eastAsia="en-US"/>
        </w:rPr>
        <w:lastRenderedPageBreak/>
        <w:t>Personal Effectiveness:</w:t>
      </w:r>
    </w:p>
    <w:p w14:paraId="64B311A8" w14:textId="77777777" w:rsidR="0069177B" w:rsidRPr="0069177B" w:rsidRDefault="0069177B" w:rsidP="0069177B">
      <w:pPr>
        <w:rPr>
          <w:rFonts w:ascii="Book Antiqua" w:hAnsi="Book Antiqua"/>
          <w:sz w:val="24"/>
          <w:lang w:eastAsia="en-US"/>
        </w:rPr>
      </w:pPr>
    </w:p>
    <w:p w14:paraId="44B93CC9"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Initiative and creativity</w:t>
      </w:r>
    </w:p>
    <w:p w14:paraId="115DD44C"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Enthusiasm and positivity about the role</w:t>
      </w:r>
    </w:p>
    <w:p w14:paraId="57A622F4"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Resilience and Personal Well-Being</w:t>
      </w:r>
    </w:p>
    <w:p w14:paraId="1B97BF16"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Personal Motivation</w:t>
      </w:r>
    </w:p>
    <w:p w14:paraId="278A7DAB"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Understands the importance of corporate governance</w:t>
      </w:r>
    </w:p>
    <w:p w14:paraId="0703D853"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Commitment to integrity &amp; good public service values</w:t>
      </w:r>
    </w:p>
    <w:p w14:paraId="398E9B67" w14:textId="77777777" w:rsidR="0069177B" w:rsidRPr="0069177B" w:rsidRDefault="0069177B" w:rsidP="002B12EA">
      <w:pPr>
        <w:ind w:left="720" w:hanging="720"/>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Understanding the structures and environment within which the local authority sector operates and the role of an Administrative Officer in this context</w:t>
      </w:r>
    </w:p>
    <w:p w14:paraId="2EECA18D" w14:textId="77777777" w:rsidR="0069177B" w:rsidRPr="0069177B" w:rsidRDefault="0069177B" w:rsidP="0069177B">
      <w:pPr>
        <w:rPr>
          <w:rFonts w:ascii="Book Antiqua" w:hAnsi="Book Antiqua"/>
          <w:sz w:val="24"/>
          <w:lang w:eastAsia="en-US"/>
        </w:rPr>
      </w:pPr>
      <w:r w:rsidRPr="0069177B">
        <w:rPr>
          <w:rFonts w:ascii="Book Antiqua" w:hAnsi="Book Antiqua"/>
          <w:sz w:val="24"/>
          <w:lang w:eastAsia="en-US"/>
        </w:rPr>
        <w:t>•</w:t>
      </w:r>
      <w:r w:rsidRPr="0069177B">
        <w:rPr>
          <w:rFonts w:ascii="Book Antiqua" w:hAnsi="Book Antiqua"/>
          <w:sz w:val="24"/>
          <w:lang w:eastAsia="en-US"/>
        </w:rPr>
        <w:tab/>
        <w:t>Political awareness</w:t>
      </w:r>
    </w:p>
    <w:p w14:paraId="3B500B84" w14:textId="3E1D8598" w:rsidR="00D019FE" w:rsidRPr="000A0F66" w:rsidRDefault="00D019FE" w:rsidP="00D019FE">
      <w:pPr>
        <w:rPr>
          <w:rFonts w:ascii="Book Antiqua" w:hAnsi="Book Antiqua"/>
          <w:b/>
          <w:sz w:val="24"/>
          <w:szCs w:val="24"/>
          <w:lang w:eastAsia="en-US"/>
        </w:rPr>
      </w:pPr>
    </w:p>
    <w:p w14:paraId="49B402A1" w14:textId="19D5C21E" w:rsidR="00D323A7" w:rsidRDefault="00D323A7" w:rsidP="00D019FE">
      <w:pPr>
        <w:rPr>
          <w:rFonts w:ascii="Book Antiqua" w:hAnsi="Book Antiqua"/>
          <w:b/>
          <w:i/>
          <w:sz w:val="24"/>
          <w:szCs w:val="24"/>
          <w:lang w:eastAsia="en-US"/>
        </w:rPr>
      </w:pPr>
    </w:p>
    <w:p w14:paraId="10307F84" w14:textId="0EB3494A" w:rsidR="0069177B" w:rsidRPr="0069177B" w:rsidRDefault="00E73861" w:rsidP="0069177B">
      <w:pPr>
        <w:rPr>
          <w:rFonts w:ascii="Book Antiqua" w:hAnsi="Book Antiqua"/>
          <w:b/>
          <w:i/>
          <w:sz w:val="24"/>
          <w:szCs w:val="24"/>
          <w:u w:val="single"/>
          <w:lang w:eastAsia="en-US"/>
        </w:rPr>
      </w:pPr>
      <w:r>
        <w:rPr>
          <w:rFonts w:ascii="Book Antiqua" w:hAnsi="Book Antiqua"/>
          <w:b/>
          <w:i/>
          <w:sz w:val="24"/>
          <w:szCs w:val="24"/>
          <w:u w:val="single"/>
          <w:lang w:eastAsia="en-US"/>
        </w:rPr>
        <w:t>K</w:t>
      </w:r>
      <w:r w:rsidR="0069177B" w:rsidRPr="0069177B">
        <w:rPr>
          <w:rFonts w:ascii="Book Antiqua" w:hAnsi="Book Antiqua"/>
          <w:b/>
          <w:i/>
          <w:sz w:val="24"/>
          <w:szCs w:val="24"/>
          <w:u w:val="single"/>
          <w:lang w:eastAsia="en-US"/>
        </w:rPr>
        <w:t>ey Duties and Responsibilities</w:t>
      </w:r>
    </w:p>
    <w:p w14:paraId="2F989570" w14:textId="77777777" w:rsidR="0069177B" w:rsidRPr="0069177B" w:rsidRDefault="0069177B" w:rsidP="0069177B">
      <w:pPr>
        <w:rPr>
          <w:rFonts w:ascii="Book Antiqua" w:hAnsi="Book Antiqua"/>
          <w:b/>
          <w:i/>
          <w:sz w:val="24"/>
          <w:szCs w:val="24"/>
          <w:u w:val="single"/>
          <w:lang w:eastAsia="en-US"/>
        </w:rPr>
      </w:pPr>
    </w:p>
    <w:p w14:paraId="0BA9C328" w14:textId="53534C09" w:rsidR="0069177B" w:rsidRPr="0069177B" w:rsidRDefault="0069177B" w:rsidP="0069177B">
      <w:pPr>
        <w:rPr>
          <w:rFonts w:ascii="Book Antiqua" w:hAnsi="Book Antiqua"/>
          <w:b/>
          <w:i/>
          <w:sz w:val="24"/>
          <w:szCs w:val="24"/>
          <w:lang w:eastAsia="en-US"/>
        </w:rPr>
      </w:pPr>
      <w:r w:rsidRPr="0069177B">
        <w:rPr>
          <w:rFonts w:ascii="Book Antiqua" w:hAnsi="Book Antiqua"/>
          <w:b/>
          <w:i/>
          <w:sz w:val="24"/>
          <w:szCs w:val="24"/>
          <w:lang w:eastAsia="en-US"/>
        </w:rPr>
        <w:t xml:space="preserve">Details of Key Duties and Responsibilities are outlined under “Particulars of </w:t>
      </w:r>
      <w:r w:rsidR="002B12EA" w:rsidRPr="0069177B">
        <w:rPr>
          <w:rFonts w:ascii="Book Antiqua" w:hAnsi="Book Antiqua"/>
          <w:b/>
          <w:i/>
          <w:sz w:val="24"/>
          <w:szCs w:val="24"/>
          <w:lang w:eastAsia="en-US"/>
        </w:rPr>
        <w:t>Office”.</w:t>
      </w:r>
    </w:p>
    <w:p w14:paraId="77CCE0FA" w14:textId="09DFCF89" w:rsidR="000A0F66" w:rsidRDefault="000A0F66" w:rsidP="00D019FE">
      <w:pPr>
        <w:rPr>
          <w:rFonts w:ascii="Book Antiqua" w:hAnsi="Book Antiqua"/>
          <w:b/>
          <w:i/>
          <w:sz w:val="24"/>
          <w:szCs w:val="24"/>
          <w:lang w:eastAsia="en-US"/>
        </w:rPr>
      </w:pPr>
    </w:p>
    <w:p w14:paraId="6A295FDB" w14:textId="504F5163" w:rsidR="000A0F66" w:rsidRDefault="000A0F66" w:rsidP="00D019FE">
      <w:pPr>
        <w:rPr>
          <w:rFonts w:ascii="Book Antiqua" w:hAnsi="Book Antiqua"/>
          <w:b/>
          <w:i/>
          <w:sz w:val="24"/>
          <w:szCs w:val="24"/>
          <w:lang w:eastAsia="en-US"/>
        </w:rPr>
      </w:pPr>
    </w:p>
    <w:p w14:paraId="0DF23456" w14:textId="77777777" w:rsidR="000A0F66" w:rsidRDefault="000A0F66" w:rsidP="00D019FE">
      <w:pPr>
        <w:rPr>
          <w:rFonts w:ascii="Book Antiqua" w:hAnsi="Book Antiqua"/>
          <w:b/>
          <w:i/>
          <w:sz w:val="24"/>
          <w:szCs w:val="24"/>
          <w:lang w:eastAsia="en-US"/>
        </w:rPr>
      </w:pPr>
    </w:p>
    <w:p w14:paraId="2739AD8F" w14:textId="6AC400DE" w:rsidR="00D323A7" w:rsidRDefault="00D323A7" w:rsidP="00D019FE">
      <w:pPr>
        <w:rPr>
          <w:rFonts w:ascii="Book Antiqua" w:hAnsi="Book Antiqua"/>
          <w:b/>
          <w:i/>
          <w:sz w:val="24"/>
          <w:szCs w:val="24"/>
          <w:lang w:eastAsia="en-US"/>
        </w:rPr>
      </w:pPr>
    </w:p>
    <w:p w14:paraId="7C622E25" w14:textId="5D91380D" w:rsidR="00D323A7" w:rsidRDefault="00D323A7" w:rsidP="00D019FE">
      <w:pPr>
        <w:rPr>
          <w:rFonts w:ascii="Book Antiqua" w:hAnsi="Book Antiqua"/>
          <w:b/>
          <w:i/>
          <w:sz w:val="24"/>
          <w:szCs w:val="24"/>
          <w:lang w:eastAsia="en-US"/>
        </w:rPr>
      </w:pPr>
    </w:p>
    <w:p w14:paraId="52B32AC7" w14:textId="77777777" w:rsidR="0069177B" w:rsidRDefault="0069177B" w:rsidP="00D019FE">
      <w:pPr>
        <w:rPr>
          <w:rFonts w:ascii="Book Antiqua" w:hAnsi="Book Antiqua"/>
          <w:b/>
          <w:i/>
          <w:sz w:val="24"/>
          <w:szCs w:val="24"/>
          <w:lang w:eastAsia="en-US"/>
        </w:rPr>
      </w:pPr>
    </w:p>
    <w:p w14:paraId="58F96955" w14:textId="77777777" w:rsidR="0069177B" w:rsidRDefault="0069177B" w:rsidP="00D019FE">
      <w:pPr>
        <w:rPr>
          <w:rFonts w:ascii="Book Antiqua" w:hAnsi="Book Antiqua"/>
          <w:b/>
          <w:i/>
          <w:sz w:val="24"/>
          <w:szCs w:val="24"/>
          <w:lang w:eastAsia="en-US"/>
        </w:rPr>
      </w:pPr>
    </w:p>
    <w:p w14:paraId="1937E3AB" w14:textId="77777777" w:rsidR="0069177B" w:rsidRDefault="0069177B" w:rsidP="00D019FE">
      <w:pPr>
        <w:rPr>
          <w:rFonts w:ascii="Book Antiqua" w:hAnsi="Book Antiqua"/>
          <w:b/>
          <w:i/>
          <w:sz w:val="24"/>
          <w:szCs w:val="24"/>
          <w:lang w:eastAsia="en-US"/>
        </w:rPr>
      </w:pPr>
    </w:p>
    <w:p w14:paraId="163E9138" w14:textId="77777777" w:rsidR="0069177B" w:rsidRDefault="0069177B" w:rsidP="00D019FE">
      <w:pPr>
        <w:rPr>
          <w:rFonts w:ascii="Book Antiqua" w:hAnsi="Book Antiqua"/>
          <w:b/>
          <w:i/>
          <w:sz w:val="24"/>
          <w:szCs w:val="24"/>
          <w:lang w:eastAsia="en-US"/>
        </w:rPr>
      </w:pPr>
    </w:p>
    <w:p w14:paraId="6E4391BB" w14:textId="77777777" w:rsidR="0069177B" w:rsidRDefault="0069177B" w:rsidP="00D019FE">
      <w:pPr>
        <w:rPr>
          <w:rFonts w:ascii="Book Antiqua" w:hAnsi="Book Antiqua"/>
          <w:b/>
          <w:i/>
          <w:sz w:val="24"/>
          <w:szCs w:val="24"/>
          <w:lang w:eastAsia="en-US"/>
        </w:rPr>
      </w:pPr>
    </w:p>
    <w:p w14:paraId="2FA74920" w14:textId="77777777" w:rsidR="0069177B" w:rsidRDefault="0069177B" w:rsidP="00D019FE">
      <w:pPr>
        <w:rPr>
          <w:rFonts w:ascii="Book Antiqua" w:hAnsi="Book Antiqua"/>
          <w:b/>
          <w:i/>
          <w:sz w:val="24"/>
          <w:szCs w:val="24"/>
          <w:lang w:eastAsia="en-US"/>
        </w:rPr>
      </w:pPr>
    </w:p>
    <w:p w14:paraId="2720393E" w14:textId="1A40D64B" w:rsidR="00D323A7" w:rsidRDefault="00D323A7" w:rsidP="00D019FE">
      <w:pPr>
        <w:rPr>
          <w:rFonts w:ascii="Book Antiqua" w:hAnsi="Book Antiqua"/>
          <w:b/>
          <w:i/>
          <w:sz w:val="24"/>
          <w:szCs w:val="24"/>
          <w:lang w:eastAsia="en-US"/>
        </w:rPr>
      </w:pPr>
    </w:p>
    <w:p w14:paraId="4469BBC2" w14:textId="2754EA61" w:rsidR="00D323A7" w:rsidRDefault="00D323A7" w:rsidP="00D019FE">
      <w:pPr>
        <w:rPr>
          <w:rFonts w:ascii="Book Antiqua" w:hAnsi="Book Antiqua"/>
          <w:b/>
          <w:i/>
          <w:sz w:val="24"/>
          <w:szCs w:val="24"/>
          <w:lang w:eastAsia="en-US"/>
        </w:rPr>
      </w:pPr>
    </w:p>
    <w:p w14:paraId="7FB04A19" w14:textId="5DB085A5" w:rsidR="00D323A7" w:rsidRDefault="00D323A7" w:rsidP="00D019FE">
      <w:pPr>
        <w:rPr>
          <w:rFonts w:ascii="Book Antiqua" w:hAnsi="Book Antiqua"/>
          <w:b/>
          <w:i/>
          <w:sz w:val="24"/>
          <w:szCs w:val="24"/>
          <w:lang w:eastAsia="en-US"/>
        </w:rPr>
      </w:pPr>
    </w:p>
    <w:p w14:paraId="58040273" w14:textId="2CDEEB1E" w:rsidR="000A0F66" w:rsidRDefault="000A0F66" w:rsidP="00D019FE">
      <w:pPr>
        <w:rPr>
          <w:rFonts w:ascii="Book Antiqua" w:hAnsi="Book Antiqua"/>
          <w:b/>
          <w:i/>
          <w:sz w:val="24"/>
          <w:szCs w:val="24"/>
          <w:lang w:eastAsia="en-US"/>
        </w:rPr>
      </w:pPr>
    </w:p>
    <w:p w14:paraId="7EEEA29B" w14:textId="23E103CE" w:rsidR="000A0F66" w:rsidRDefault="000A0F66" w:rsidP="00D019FE">
      <w:pPr>
        <w:rPr>
          <w:rFonts w:ascii="Book Antiqua" w:hAnsi="Book Antiqua"/>
          <w:b/>
          <w:i/>
          <w:sz w:val="24"/>
          <w:szCs w:val="24"/>
          <w:lang w:eastAsia="en-US"/>
        </w:rPr>
      </w:pPr>
    </w:p>
    <w:p w14:paraId="0A5BB41B" w14:textId="7B19211C" w:rsidR="000A0F66" w:rsidRDefault="000A0F66" w:rsidP="00D019FE">
      <w:pPr>
        <w:rPr>
          <w:rFonts w:ascii="Book Antiqua" w:hAnsi="Book Antiqua"/>
          <w:b/>
          <w:i/>
          <w:sz w:val="24"/>
          <w:szCs w:val="24"/>
          <w:lang w:eastAsia="en-US"/>
        </w:rPr>
      </w:pPr>
    </w:p>
    <w:p w14:paraId="0E181CF2" w14:textId="4E1B276F" w:rsidR="000A0F66" w:rsidRDefault="000A0F66" w:rsidP="00D019FE">
      <w:pPr>
        <w:rPr>
          <w:rFonts w:ascii="Book Antiqua" w:hAnsi="Book Antiqua"/>
          <w:b/>
          <w:i/>
          <w:sz w:val="24"/>
          <w:szCs w:val="24"/>
          <w:lang w:eastAsia="en-US"/>
        </w:rPr>
      </w:pPr>
    </w:p>
    <w:p w14:paraId="02C4BE05" w14:textId="50BA807C" w:rsidR="000A0F66" w:rsidRDefault="000A0F66" w:rsidP="00D019FE">
      <w:pPr>
        <w:rPr>
          <w:rFonts w:ascii="Book Antiqua" w:hAnsi="Book Antiqua"/>
          <w:b/>
          <w:i/>
          <w:sz w:val="24"/>
          <w:szCs w:val="24"/>
          <w:lang w:eastAsia="en-US"/>
        </w:rPr>
      </w:pPr>
    </w:p>
    <w:p w14:paraId="1DDFF782" w14:textId="3426F445" w:rsidR="000A0F66" w:rsidRDefault="000A0F66" w:rsidP="00D019FE">
      <w:pPr>
        <w:rPr>
          <w:rFonts w:ascii="Book Antiqua" w:hAnsi="Book Antiqua"/>
          <w:b/>
          <w:i/>
          <w:sz w:val="24"/>
          <w:szCs w:val="24"/>
          <w:lang w:eastAsia="en-US"/>
        </w:rPr>
      </w:pPr>
    </w:p>
    <w:p w14:paraId="5575BDD4" w14:textId="77777777" w:rsidR="000A0F66" w:rsidRDefault="000A0F66" w:rsidP="00D019FE">
      <w:pPr>
        <w:rPr>
          <w:rFonts w:ascii="Book Antiqua" w:hAnsi="Book Antiqua"/>
          <w:b/>
          <w:i/>
          <w:sz w:val="24"/>
          <w:szCs w:val="24"/>
          <w:lang w:eastAsia="en-US"/>
        </w:rPr>
      </w:pPr>
    </w:p>
    <w:p w14:paraId="422E3B34" w14:textId="77777777" w:rsidR="00793EE0" w:rsidRDefault="00793EE0" w:rsidP="00D019FE">
      <w:pPr>
        <w:rPr>
          <w:rFonts w:ascii="Book Antiqua" w:hAnsi="Book Antiqua"/>
          <w:b/>
          <w:i/>
          <w:sz w:val="24"/>
          <w:szCs w:val="24"/>
          <w:lang w:eastAsia="en-US"/>
        </w:rPr>
      </w:pPr>
    </w:p>
    <w:p w14:paraId="1DA54C93" w14:textId="77777777" w:rsidR="00793EE0" w:rsidRDefault="00793EE0" w:rsidP="00D019FE">
      <w:pPr>
        <w:rPr>
          <w:rFonts w:ascii="Book Antiqua" w:hAnsi="Book Antiqua"/>
          <w:b/>
          <w:i/>
          <w:sz w:val="24"/>
          <w:szCs w:val="24"/>
          <w:lang w:eastAsia="en-US"/>
        </w:rPr>
      </w:pPr>
    </w:p>
    <w:p w14:paraId="555A2FF7" w14:textId="77777777" w:rsidR="00554BF7" w:rsidRDefault="00554BF7" w:rsidP="00D019FE">
      <w:pPr>
        <w:rPr>
          <w:rFonts w:ascii="Book Antiqua" w:hAnsi="Book Antiqua"/>
          <w:b/>
          <w:i/>
          <w:sz w:val="24"/>
          <w:szCs w:val="24"/>
          <w:lang w:eastAsia="en-US"/>
        </w:rPr>
      </w:pPr>
    </w:p>
    <w:p w14:paraId="0F86C092" w14:textId="77777777" w:rsidR="00554BF7" w:rsidRDefault="00554BF7" w:rsidP="00D019FE">
      <w:pPr>
        <w:rPr>
          <w:rFonts w:ascii="Book Antiqua" w:hAnsi="Book Antiqua"/>
          <w:b/>
          <w:i/>
          <w:sz w:val="24"/>
          <w:szCs w:val="24"/>
          <w:lang w:eastAsia="en-US"/>
        </w:rPr>
      </w:pPr>
    </w:p>
    <w:p w14:paraId="08D873BA" w14:textId="77777777" w:rsidR="00554BF7" w:rsidRDefault="00554BF7" w:rsidP="00D019FE">
      <w:pPr>
        <w:rPr>
          <w:rFonts w:ascii="Book Antiqua" w:hAnsi="Book Antiqua"/>
          <w:b/>
          <w:i/>
          <w:sz w:val="24"/>
          <w:szCs w:val="24"/>
          <w:lang w:eastAsia="en-US"/>
        </w:rPr>
      </w:pPr>
    </w:p>
    <w:p w14:paraId="16ED80A2" w14:textId="77777777" w:rsidR="00E73861" w:rsidRDefault="00E73861" w:rsidP="00D019FE">
      <w:pPr>
        <w:rPr>
          <w:rFonts w:ascii="Book Antiqua" w:hAnsi="Book Antiqua"/>
          <w:b/>
          <w:i/>
          <w:sz w:val="24"/>
          <w:szCs w:val="24"/>
          <w:lang w:eastAsia="en-US"/>
        </w:rPr>
      </w:pPr>
    </w:p>
    <w:p w14:paraId="0B8583E1" w14:textId="77777777" w:rsidR="00554BF7" w:rsidRDefault="00554BF7" w:rsidP="00D019FE">
      <w:pPr>
        <w:rPr>
          <w:rFonts w:ascii="Book Antiqua" w:hAnsi="Book Antiqua"/>
          <w:b/>
          <w:i/>
          <w:sz w:val="24"/>
          <w:szCs w:val="24"/>
          <w:lang w:eastAsia="en-US"/>
        </w:rPr>
      </w:pPr>
    </w:p>
    <w:p w14:paraId="38BDD0E5" w14:textId="77777777" w:rsidR="00554BF7" w:rsidRDefault="00554BF7" w:rsidP="00D019FE">
      <w:pPr>
        <w:rPr>
          <w:rFonts w:ascii="Book Antiqua" w:hAnsi="Book Antiqua"/>
          <w:b/>
          <w:i/>
          <w:sz w:val="24"/>
          <w:szCs w:val="24"/>
          <w:lang w:eastAsia="en-US"/>
        </w:rPr>
      </w:pPr>
    </w:p>
    <w:p w14:paraId="5B30B351" w14:textId="77777777" w:rsidR="00554BF7" w:rsidRDefault="00554BF7" w:rsidP="00D019FE">
      <w:pPr>
        <w:rPr>
          <w:rFonts w:ascii="Book Antiqua" w:hAnsi="Book Antiqua"/>
          <w:b/>
          <w:i/>
          <w:sz w:val="24"/>
          <w:szCs w:val="24"/>
          <w:lang w:eastAsia="en-US"/>
        </w:rPr>
      </w:pPr>
    </w:p>
    <w:p w14:paraId="4B35695B" w14:textId="4ABDD411" w:rsidR="000A0F66" w:rsidRPr="00682DEA" w:rsidRDefault="002B5F44" w:rsidP="000A0F66">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hAnsi="Book Antiqua"/>
          <w:b/>
          <w:sz w:val="32"/>
          <w:szCs w:val="32"/>
          <w:lang w:val="ga-IE"/>
        </w:rPr>
      </w:pPr>
      <w:r>
        <w:rPr>
          <w:rFonts w:ascii="Book Antiqua" w:hAnsi="Book Antiqua"/>
          <w:b/>
          <w:sz w:val="32"/>
          <w:szCs w:val="32"/>
        </w:rPr>
        <w:lastRenderedPageBreak/>
        <w:t>P</w:t>
      </w:r>
      <w:r w:rsidR="000A0F66" w:rsidRPr="00682DEA">
        <w:rPr>
          <w:rFonts w:ascii="Book Antiqua" w:hAnsi="Book Antiqua"/>
          <w:b/>
          <w:sz w:val="32"/>
          <w:szCs w:val="32"/>
        </w:rPr>
        <w:t>ANEL FORMATION</w:t>
      </w:r>
    </w:p>
    <w:p w14:paraId="513A794A" w14:textId="77777777" w:rsidR="000A0F66" w:rsidRPr="000A0F66" w:rsidRDefault="000A0F66" w:rsidP="000A0F66">
      <w:pPr>
        <w:rPr>
          <w:rFonts w:ascii="Book Antiqua" w:eastAsia="Calibri" w:hAnsi="Book Antiqua"/>
          <w:sz w:val="32"/>
          <w:szCs w:val="32"/>
          <w:lang w:eastAsia="en-US"/>
        </w:rPr>
      </w:pPr>
    </w:p>
    <w:p w14:paraId="4B4BDADB" w14:textId="77777777" w:rsidR="000A0F66" w:rsidRPr="000A0F66" w:rsidRDefault="000A0F66" w:rsidP="000A0F66">
      <w:pPr>
        <w:spacing w:line="324" w:lineRule="auto"/>
        <w:jc w:val="both"/>
        <w:rPr>
          <w:rFonts w:ascii="Book Antiqua" w:eastAsia="Calibri" w:hAnsi="Book Antiqua"/>
          <w:sz w:val="24"/>
          <w:szCs w:val="24"/>
          <w:lang w:val="en-GB" w:eastAsia="en-US"/>
        </w:rPr>
      </w:pPr>
      <w:r w:rsidRPr="000A0F66">
        <w:rPr>
          <w:rFonts w:ascii="Book Antiqua" w:eastAsia="Calibri" w:hAnsi="Book Antiqua"/>
          <w:sz w:val="24"/>
          <w:szCs w:val="24"/>
          <w:lang w:val="en-GB" w:eastAsia="en-US"/>
        </w:rPr>
        <w:t xml:space="preserve">Recruitment arrangements to this grade will now be on the following basis: </w:t>
      </w:r>
    </w:p>
    <w:p w14:paraId="3817EEA2" w14:textId="77777777" w:rsidR="000A0F66" w:rsidRPr="000A0F66" w:rsidRDefault="000A0F66" w:rsidP="000A0F66">
      <w:pPr>
        <w:spacing w:line="324" w:lineRule="auto"/>
        <w:jc w:val="both"/>
        <w:rPr>
          <w:rFonts w:ascii="Book Antiqua" w:eastAsia="Calibri" w:hAnsi="Book Antiqua"/>
          <w:sz w:val="24"/>
          <w:szCs w:val="24"/>
          <w:lang w:val="en-GB" w:eastAsia="en-US"/>
        </w:rPr>
      </w:pPr>
    </w:p>
    <w:p w14:paraId="092A85FC" w14:textId="77777777" w:rsidR="000A0F66" w:rsidRPr="000A0F66" w:rsidRDefault="000A0F66" w:rsidP="000A0F66">
      <w:pPr>
        <w:numPr>
          <w:ilvl w:val="0"/>
          <w:numId w:val="16"/>
        </w:numPr>
        <w:spacing w:line="324" w:lineRule="auto"/>
        <w:contextualSpacing/>
        <w:jc w:val="both"/>
        <w:rPr>
          <w:rFonts w:ascii="Book Antiqua" w:eastAsia="Calibri" w:hAnsi="Book Antiqua"/>
          <w:sz w:val="24"/>
          <w:szCs w:val="24"/>
          <w:lang w:val="en-GB" w:eastAsia="en-US"/>
        </w:rPr>
      </w:pPr>
      <w:r w:rsidRPr="000A0F66">
        <w:rPr>
          <w:rFonts w:ascii="Book Antiqua" w:eastAsia="Calibri" w:hAnsi="Book Antiqua"/>
          <w:sz w:val="24"/>
          <w:szCs w:val="24"/>
          <w:lang w:val="en-GB" w:eastAsia="en-US"/>
        </w:rPr>
        <w:t>50% confined to employees of the sector</w:t>
      </w:r>
    </w:p>
    <w:p w14:paraId="3F62D2D0" w14:textId="77777777" w:rsidR="000A0F66" w:rsidRPr="000A0F66" w:rsidRDefault="000A0F66" w:rsidP="000A0F66">
      <w:pPr>
        <w:numPr>
          <w:ilvl w:val="0"/>
          <w:numId w:val="16"/>
        </w:numPr>
        <w:spacing w:line="324" w:lineRule="auto"/>
        <w:contextualSpacing/>
        <w:jc w:val="both"/>
        <w:rPr>
          <w:rFonts w:ascii="Book Antiqua" w:eastAsia="Calibri" w:hAnsi="Book Antiqua"/>
          <w:sz w:val="24"/>
          <w:szCs w:val="24"/>
          <w:lang w:val="en-GB" w:eastAsia="en-US"/>
        </w:rPr>
      </w:pPr>
      <w:r w:rsidRPr="000A0F66">
        <w:rPr>
          <w:rFonts w:ascii="Book Antiqua" w:eastAsia="Calibri" w:hAnsi="Book Antiqua"/>
          <w:sz w:val="24"/>
          <w:szCs w:val="24"/>
          <w:lang w:val="en-GB" w:eastAsia="en-US"/>
        </w:rPr>
        <w:t>30% open</w:t>
      </w:r>
    </w:p>
    <w:p w14:paraId="4D3E4D3A" w14:textId="77777777" w:rsidR="000A0F66" w:rsidRPr="000A0F66" w:rsidRDefault="000A0F66" w:rsidP="000A0F66">
      <w:pPr>
        <w:numPr>
          <w:ilvl w:val="0"/>
          <w:numId w:val="16"/>
        </w:numPr>
        <w:spacing w:line="324" w:lineRule="auto"/>
        <w:contextualSpacing/>
        <w:jc w:val="both"/>
        <w:rPr>
          <w:rFonts w:ascii="Book Antiqua" w:eastAsia="Calibri" w:hAnsi="Book Antiqua"/>
          <w:sz w:val="24"/>
          <w:szCs w:val="24"/>
          <w:lang w:val="en-GB" w:eastAsia="en-US"/>
        </w:rPr>
      </w:pPr>
      <w:r w:rsidRPr="000A0F66">
        <w:rPr>
          <w:rFonts w:ascii="Book Antiqua" w:eastAsia="Calibri" w:hAnsi="Book Antiqua"/>
          <w:sz w:val="24"/>
          <w:szCs w:val="24"/>
          <w:lang w:val="en-GB" w:eastAsia="en-US"/>
        </w:rPr>
        <w:t>20% confined to employees of Offaly County Council</w:t>
      </w:r>
    </w:p>
    <w:p w14:paraId="6A2597D7" w14:textId="77777777" w:rsidR="000A0F66" w:rsidRPr="000A0F66" w:rsidRDefault="000A0F66" w:rsidP="000A0F66">
      <w:pPr>
        <w:spacing w:line="324" w:lineRule="auto"/>
        <w:jc w:val="both"/>
        <w:rPr>
          <w:rFonts w:ascii="Book Antiqua" w:eastAsia="Calibri" w:hAnsi="Book Antiqua"/>
          <w:sz w:val="24"/>
          <w:szCs w:val="24"/>
          <w:lang w:val="en-GB" w:eastAsia="en-US"/>
        </w:rPr>
      </w:pPr>
    </w:p>
    <w:p w14:paraId="3F3EF0EB" w14:textId="77777777" w:rsidR="000A0F66" w:rsidRPr="000A0F66" w:rsidRDefault="000A0F66" w:rsidP="000A0F66">
      <w:pPr>
        <w:spacing w:line="324" w:lineRule="auto"/>
        <w:jc w:val="both"/>
        <w:rPr>
          <w:rFonts w:ascii="Book Antiqua" w:eastAsia="Calibri" w:hAnsi="Book Antiqua"/>
          <w:sz w:val="24"/>
          <w:szCs w:val="24"/>
          <w:lang w:val="en-GB" w:eastAsia="en-US"/>
        </w:rPr>
      </w:pPr>
      <w:r w:rsidRPr="000A0F66">
        <w:rPr>
          <w:rFonts w:ascii="Book Antiqua" w:eastAsia="Calibri" w:hAnsi="Book Antiqua"/>
          <w:sz w:val="24"/>
          <w:szCs w:val="24"/>
          <w:lang w:val="en-GB" w:eastAsia="en-US"/>
        </w:rPr>
        <w:t>The Council will form three separate panels of suitably qualified candidates to meet the requirements agreed nationally of the ratio of posts to be confined to the local government sector, open and those confined to Offaly County Council staff.  The order of candidates placed on each of the three panels is determined by where they were placed on the overall Order of Merit List.</w:t>
      </w:r>
    </w:p>
    <w:p w14:paraId="6CAD2ABB" w14:textId="77777777" w:rsidR="000A0F66" w:rsidRPr="000A0F66" w:rsidRDefault="000A0F66" w:rsidP="000A0F66">
      <w:pPr>
        <w:spacing w:line="324" w:lineRule="auto"/>
        <w:jc w:val="both"/>
        <w:rPr>
          <w:rFonts w:ascii="Book Antiqua" w:eastAsia="Calibri" w:hAnsi="Book Antiqua"/>
          <w:sz w:val="24"/>
          <w:szCs w:val="24"/>
          <w:lang w:val="en-GB" w:eastAsia="en-US"/>
        </w:rPr>
      </w:pPr>
    </w:p>
    <w:p w14:paraId="4A4D2D16" w14:textId="77777777" w:rsidR="000A0F66" w:rsidRPr="000A0F66" w:rsidRDefault="000A0F66" w:rsidP="000A0F66">
      <w:pPr>
        <w:spacing w:line="324" w:lineRule="auto"/>
        <w:jc w:val="both"/>
        <w:rPr>
          <w:rFonts w:ascii="Book Antiqua" w:eastAsia="Calibri" w:hAnsi="Book Antiqua"/>
          <w:sz w:val="24"/>
          <w:szCs w:val="24"/>
          <w:lang w:val="en-GB" w:eastAsia="en-US"/>
        </w:rPr>
      </w:pPr>
      <w:r w:rsidRPr="000A0F66">
        <w:rPr>
          <w:rFonts w:ascii="Book Antiqua" w:eastAsia="Calibri" w:hAnsi="Book Antiqua"/>
          <w:sz w:val="24"/>
          <w:szCs w:val="24"/>
          <w:lang w:val="en-GB" w:eastAsia="en-US"/>
        </w:rPr>
        <w:t>Panel</w:t>
      </w:r>
      <w:r w:rsidRPr="000A0F66">
        <w:rPr>
          <w:rFonts w:ascii="Book Antiqua" w:eastAsia="Calibri" w:hAnsi="Book Antiqua"/>
          <w:b/>
          <w:bCs/>
          <w:sz w:val="24"/>
          <w:szCs w:val="24"/>
          <w:lang w:val="en-GB" w:eastAsia="en-US"/>
        </w:rPr>
        <w:t xml:space="preserve"> A</w:t>
      </w:r>
      <w:r w:rsidRPr="000A0F66">
        <w:rPr>
          <w:rFonts w:ascii="Book Antiqua" w:eastAsia="Calibri" w:hAnsi="Book Antiqua"/>
          <w:sz w:val="24"/>
          <w:szCs w:val="24"/>
          <w:lang w:val="en-GB" w:eastAsia="en-US"/>
        </w:rPr>
        <w:t xml:space="preserve"> (Confined to Local Authority Sector) will comprise of successful applicants in order of merit from within the Local Authority Sector only i.e. candidates serving in a local authority or Regional Assembly (where applicable).</w:t>
      </w:r>
    </w:p>
    <w:p w14:paraId="0DC7873A" w14:textId="77777777" w:rsidR="000A0F66" w:rsidRPr="000A0F66" w:rsidRDefault="000A0F66" w:rsidP="000A0F66">
      <w:pPr>
        <w:spacing w:line="324" w:lineRule="auto"/>
        <w:jc w:val="both"/>
        <w:rPr>
          <w:rFonts w:ascii="Book Antiqua" w:eastAsia="Calibri" w:hAnsi="Book Antiqua"/>
          <w:sz w:val="24"/>
          <w:szCs w:val="24"/>
          <w:lang w:val="en-GB" w:eastAsia="en-US"/>
        </w:rPr>
      </w:pPr>
    </w:p>
    <w:p w14:paraId="3A9B7491" w14:textId="77777777" w:rsidR="000A0F66" w:rsidRPr="000A0F66" w:rsidRDefault="000A0F66" w:rsidP="000A0F66">
      <w:pPr>
        <w:spacing w:line="324" w:lineRule="auto"/>
        <w:jc w:val="both"/>
        <w:rPr>
          <w:rFonts w:ascii="Book Antiqua" w:eastAsia="Calibri" w:hAnsi="Book Antiqua"/>
          <w:sz w:val="24"/>
          <w:szCs w:val="24"/>
          <w:lang w:val="en-GB" w:eastAsia="en-US"/>
        </w:rPr>
      </w:pPr>
      <w:r w:rsidRPr="000A0F66">
        <w:rPr>
          <w:rFonts w:ascii="Book Antiqua" w:eastAsia="Calibri" w:hAnsi="Book Antiqua"/>
          <w:sz w:val="24"/>
          <w:szCs w:val="24"/>
          <w:lang w:val="en-GB" w:eastAsia="en-US"/>
        </w:rPr>
        <w:t>Panel</w:t>
      </w:r>
      <w:r w:rsidRPr="000A0F66">
        <w:rPr>
          <w:rFonts w:ascii="Book Antiqua" w:eastAsia="Calibri" w:hAnsi="Book Antiqua"/>
          <w:b/>
          <w:bCs/>
          <w:sz w:val="24"/>
          <w:szCs w:val="24"/>
          <w:lang w:val="en-GB" w:eastAsia="en-US"/>
        </w:rPr>
        <w:t xml:space="preserve"> B</w:t>
      </w:r>
      <w:r w:rsidRPr="000A0F66">
        <w:rPr>
          <w:rFonts w:ascii="Book Antiqua" w:eastAsia="Calibri" w:hAnsi="Book Antiqua"/>
          <w:sz w:val="24"/>
          <w:szCs w:val="24"/>
          <w:lang w:val="en-GB" w:eastAsia="en-US"/>
        </w:rPr>
        <w:t xml:space="preserve"> (Open) will comprise of all successful applicants in order of merit and may include candidates serving in a local authority, regional assembly and external applicants.   </w:t>
      </w:r>
    </w:p>
    <w:p w14:paraId="78D3B6DD" w14:textId="77777777" w:rsidR="000A0F66" w:rsidRPr="000A0F66" w:rsidRDefault="000A0F66" w:rsidP="000A0F66">
      <w:pPr>
        <w:spacing w:line="324" w:lineRule="auto"/>
        <w:jc w:val="both"/>
        <w:rPr>
          <w:rFonts w:ascii="Book Antiqua" w:eastAsia="Calibri" w:hAnsi="Book Antiqua"/>
          <w:sz w:val="24"/>
          <w:szCs w:val="24"/>
          <w:lang w:val="en-GB" w:eastAsia="en-US"/>
        </w:rPr>
      </w:pPr>
    </w:p>
    <w:p w14:paraId="6D1B3478" w14:textId="77777777" w:rsidR="000A0F66" w:rsidRPr="000A0F66" w:rsidRDefault="000A0F66" w:rsidP="000A0F66">
      <w:pPr>
        <w:spacing w:line="324" w:lineRule="auto"/>
        <w:jc w:val="both"/>
        <w:rPr>
          <w:rFonts w:ascii="Book Antiqua" w:eastAsia="Calibri" w:hAnsi="Book Antiqua"/>
          <w:sz w:val="24"/>
          <w:szCs w:val="24"/>
          <w:lang w:val="en-GB" w:eastAsia="en-US"/>
        </w:rPr>
      </w:pPr>
      <w:r w:rsidRPr="000A0F66">
        <w:rPr>
          <w:rFonts w:ascii="Book Antiqua" w:eastAsia="Calibri" w:hAnsi="Book Antiqua"/>
          <w:sz w:val="24"/>
          <w:szCs w:val="24"/>
          <w:lang w:val="en-GB" w:eastAsia="en-US"/>
        </w:rPr>
        <w:t>Panel</w:t>
      </w:r>
      <w:r w:rsidRPr="000A0F66">
        <w:rPr>
          <w:rFonts w:ascii="Book Antiqua" w:eastAsia="Calibri" w:hAnsi="Book Antiqua"/>
          <w:b/>
          <w:bCs/>
          <w:sz w:val="24"/>
          <w:szCs w:val="24"/>
          <w:lang w:val="en-GB" w:eastAsia="en-US"/>
        </w:rPr>
        <w:t xml:space="preserve"> C</w:t>
      </w:r>
      <w:r w:rsidRPr="000A0F66">
        <w:rPr>
          <w:rFonts w:ascii="Book Antiqua" w:eastAsia="Calibri" w:hAnsi="Book Antiqua"/>
          <w:sz w:val="24"/>
          <w:szCs w:val="24"/>
          <w:lang w:val="en-GB" w:eastAsia="en-US"/>
        </w:rPr>
        <w:t xml:space="preserve"> (Confined to Offaly County Council) will comprise of all successful applicants in order of merit from within the recruiting Local Authority i.e. candidates serving in Offaly County Council </w:t>
      </w:r>
    </w:p>
    <w:p w14:paraId="47B8C6EB" w14:textId="77777777" w:rsidR="000A0F66" w:rsidRPr="000A0F66" w:rsidRDefault="000A0F66" w:rsidP="000A0F66">
      <w:pPr>
        <w:spacing w:line="324" w:lineRule="auto"/>
        <w:jc w:val="both"/>
        <w:rPr>
          <w:rFonts w:ascii="Book Antiqua" w:eastAsia="Calibri" w:hAnsi="Book Antiqua"/>
          <w:sz w:val="24"/>
          <w:szCs w:val="24"/>
          <w:lang w:val="en-GB" w:eastAsia="en-US"/>
        </w:rPr>
      </w:pPr>
    </w:p>
    <w:p w14:paraId="16B411CC" w14:textId="77777777" w:rsidR="000A0F66" w:rsidRPr="000A0F66" w:rsidRDefault="000A0F66" w:rsidP="000A0F66">
      <w:pPr>
        <w:spacing w:line="324" w:lineRule="auto"/>
        <w:jc w:val="both"/>
        <w:rPr>
          <w:rFonts w:ascii="Book Antiqua" w:eastAsia="Calibri" w:hAnsi="Book Antiqua"/>
          <w:sz w:val="24"/>
          <w:szCs w:val="24"/>
          <w:lang w:val="en-GB" w:eastAsia="en-US"/>
        </w:rPr>
      </w:pPr>
      <w:r w:rsidRPr="000A0F66">
        <w:rPr>
          <w:rFonts w:ascii="Book Antiqua" w:eastAsia="Calibri" w:hAnsi="Book Antiqua"/>
          <w:sz w:val="24"/>
          <w:szCs w:val="24"/>
          <w:lang w:val="en-GB" w:eastAsia="en-US"/>
        </w:rPr>
        <w:t xml:space="preserve">For the purposes of the above, the sector Panel A is comprehended to include all Local Authorities and the three Regional Assemblies only.  Staff who are not existing employees of local authorities or regional assemblies are not eligible to apply for competitions confined to the sector (Panel A) or to the local authority (Panel C). </w:t>
      </w:r>
    </w:p>
    <w:p w14:paraId="01344F9E" w14:textId="4A35AABB" w:rsidR="00D019FE" w:rsidRDefault="00D019FE" w:rsidP="00D019FE">
      <w:pPr>
        <w:jc w:val="center"/>
        <w:rPr>
          <w:rFonts w:ascii="Book Antiqua" w:hAnsi="Book Antiqua"/>
          <w:smallCaps/>
          <w:sz w:val="38"/>
          <w:szCs w:val="30"/>
          <w:u w:val="single"/>
          <w:lang w:eastAsia="en-US"/>
        </w:rPr>
      </w:pPr>
    </w:p>
    <w:p w14:paraId="07E39F74" w14:textId="4268DE9C" w:rsidR="000A0F66" w:rsidRDefault="000A0F66" w:rsidP="00D019FE">
      <w:pPr>
        <w:jc w:val="center"/>
        <w:rPr>
          <w:rFonts w:ascii="Book Antiqua" w:hAnsi="Book Antiqua"/>
          <w:smallCaps/>
          <w:sz w:val="38"/>
          <w:szCs w:val="30"/>
          <w:u w:val="single"/>
          <w:lang w:eastAsia="en-US"/>
        </w:rPr>
      </w:pPr>
    </w:p>
    <w:p w14:paraId="4C30ECB9" w14:textId="0BF65E2F" w:rsidR="000A0F66" w:rsidRDefault="000A0F66" w:rsidP="00D019FE">
      <w:pPr>
        <w:jc w:val="center"/>
        <w:rPr>
          <w:rFonts w:ascii="Book Antiqua" w:hAnsi="Book Antiqua"/>
          <w:smallCaps/>
          <w:sz w:val="38"/>
          <w:szCs w:val="30"/>
          <w:u w:val="single"/>
          <w:lang w:eastAsia="en-US"/>
        </w:rPr>
      </w:pPr>
    </w:p>
    <w:p w14:paraId="0587F6E9" w14:textId="4C180736" w:rsidR="000A0F66" w:rsidRDefault="000A0F66" w:rsidP="00D019FE">
      <w:pPr>
        <w:jc w:val="center"/>
        <w:rPr>
          <w:rFonts w:ascii="Book Antiqua" w:hAnsi="Book Antiqua"/>
          <w:smallCaps/>
          <w:sz w:val="38"/>
          <w:szCs w:val="30"/>
          <w:u w:val="single"/>
          <w:lang w:eastAsia="en-US"/>
        </w:rPr>
      </w:pPr>
    </w:p>
    <w:p w14:paraId="50D96FCB" w14:textId="77777777" w:rsidR="000A0F66" w:rsidRPr="00D019FE" w:rsidRDefault="000A0F66" w:rsidP="00D019FE">
      <w:pPr>
        <w:jc w:val="center"/>
        <w:rPr>
          <w:rFonts w:ascii="Book Antiqua" w:hAnsi="Book Antiqua"/>
          <w:smallCaps/>
          <w:sz w:val="38"/>
          <w:szCs w:val="30"/>
          <w:u w:val="single"/>
          <w:lang w:eastAsia="en-US"/>
        </w:rPr>
      </w:pPr>
    </w:p>
    <w:p w14:paraId="4EDF0915" w14:textId="77777777" w:rsidR="00D019FE" w:rsidRPr="00D019FE" w:rsidRDefault="00D019FE" w:rsidP="00D019FE">
      <w:pPr>
        <w:jc w:val="center"/>
        <w:rPr>
          <w:rFonts w:ascii="Book Antiqua" w:hAnsi="Book Antiqua"/>
          <w:smallCaps/>
          <w:sz w:val="38"/>
          <w:szCs w:val="30"/>
          <w:u w:val="single"/>
          <w:lang w:eastAsia="en-US"/>
        </w:rPr>
      </w:pPr>
    </w:p>
    <w:p w14:paraId="2D969A56" w14:textId="77777777" w:rsidR="00D019FE" w:rsidRPr="00682DEA" w:rsidRDefault="00D019FE" w:rsidP="00D019F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hAnsi="Book Antiqua"/>
          <w:b/>
          <w:sz w:val="36"/>
          <w:szCs w:val="36"/>
          <w:lang w:val="ga-IE"/>
        </w:rPr>
      </w:pPr>
      <w:r w:rsidRPr="00682DEA">
        <w:rPr>
          <w:rFonts w:ascii="Book Antiqua" w:hAnsi="Book Antiqua"/>
          <w:b/>
          <w:sz w:val="36"/>
          <w:szCs w:val="36"/>
          <w:lang w:val="ga-IE"/>
        </w:rPr>
        <w:lastRenderedPageBreak/>
        <w:t>QUALIFICATIONS</w:t>
      </w:r>
    </w:p>
    <w:p w14:paraId="05ABA68B" w14:textId="77777777" w:rsidR="00D019FE" w:rsidRPr="00D019FE" w:rsidRDefault="00D019FE" w:rsidP="00D019FE">
      <w:pPr>
        <w:autoSpaceDE w:val="0"/>
        <w:autoSpaceDN w:val="0"/>
        <w:adjustRightInd w:val="0"/>
        <w:spacing w:line="240" w:lineRule="atLeast"/>
        <w:jc w:val="both"/>
        <w:rPr>
          <w:rFonts w:ascii="Book Antiqua" w:hAnsi="Book Antiqua"/>
          <w:sz w:val="20"/>
          <w:lang w:val="en-GB" w:eastAsia="en-US"/>
        </w:rPr>
      </w:pPr>
    </w:p>
    <w:p w14:paraId="2830A5BF" w14:textId="77777777" w:rsidR="0069177B" w:rsidRPr="0069177B" w:rsidRDefault="0069177B" w:rsidP="0069177B">
      <w:pPr>
        <w:numPr>
          <w:ilvl w:val="0"/>
          <w:numId w:val="23"/>
        </w:numPr>
        <w:jc w:val="both"/>
        <w:rPr>
          <w:rFonts w:ascii="Book Antiqua" w:eastAsia="Calibri" w:hAnsi="Book Antiqua"/>
          <w:bCs/>
          <w:sz w:val="24"/>
          <w:szCs w:val="24"/>
          <w:lang w:eastAsia="en-US"/>
        </w:rPr>
      </w:pPr>
      <w:r w:rsidRPr="0069177B">
        <w:rPr>
          <w:rFonts w:ascii="Book Antiqua" w:eastAsia="Calibri" w:hAnsi="Book Antiqua"/>
          <w:bCs/>
          <w:sz w:val="24"/>
          <w:szCs w:val="24"/>
          <w:lang w:eastAsia="en-US"/>
        </w:rPr>
        <w:t>Character</w:t>
      </w:r>
    </w:p>
    <w:p w14:paraId="6D535B16" w14:textId="77777777" w:rsidR="0069177B" w:rsidRPr="0069177B" w:rsidRDefault="0069177B" w:rsidP="0069177B">
      <w:pPr>
        <w:jc w:val="both"/>
        <w:rPr>
          <w:rFonts w:ascii="Book Antiqua" w:eastAsia="Calibri" w:hAnsi="Book Antiqua"/>
          <w:bCs/>
          <w:sz w:val="24"/>
          <w:szCs w:val="24"/>
          <w:lang w:val="en-GB" w:eastAsia="en-US"/>
        </w:rPr>
      </w:pPr>
      <w:r w:rsidRPr="0069177B">
        <w:rPr>
          <w:rFonts w:ascii="Book Antiqua" w:eastAsia="Calibri" w:hAnsi="Book Antiqua"/>
          <w:bCs/>
          <w:sz w:val="24"/>
          <w:szCs w:val="24"/>
          <w:lang w:val="en-GB" w:eastAsia="en-US"/>
        </w:rPr>
        <w:tab/>
        <w:t>Candidates shall be of good character.</w:t>
      </w:r>
    </w:p>
    <w:p w14:paraId="31DA5EDE" w14:textId="77777777" w:rsidR="0069177B" w:rsidRPr="0069177B" w:rsidRDefault="0069177B" w:rsidP="0069177B">
      <w:pPr>
        <w:jc w:val="both"/>
        <w:rPr>
          <w:rFonts w:ascii="Book Antiqua" w:eastAsia="Calibri" w:hAnsi="Book Antiqua"/>
          <w:bCs/>
          <w:sz w:val="24"/>
          <w:szCs w:val="24"/>
          <w:lang w:val="en-GB" w:eastAsia="en-US"/>
        </w:rPr>
      </w:pPr>
    </w:p>
    <w:p w14:paraId="21763880" w14:textId="77777777" w:rsidR="0069177B" w:rsidRPr="0069177B" w:rsidRDefault="0069177B" w:rsidP="0069177B">
      <w:pPr>
        <w:numPr>
          <w:ilvl w:val="0"/>
          <w:numId w:val="23"/>
        </w:numPr>
        <w:jc w:val="both"/>
        <w:rPr>
          <w:rFonts w:ascii="Book Antiqua" w:eastAsia="Calibri" w:hAnsi="Book Antiqua"/>
          <w:bCs/>
          <w:sz w:val="24"/>
          <w:szCs w:val="24"/>
          <w:lang w:eastAsia="en-US"/>
        </w:rPr>
      </w:pPr>
      <w:r w:rsidRPr="0069177B">
        <w:rPr>
          <w:rFonts w:ascii="Book Antiqua" w:eastAsia="Calibri" w:hAnsi="Book Antiqua"/>
          <w:bCs/>
          <w:sz w:val="24"/>
          <w:szCs w:val="24"/>
          <w:lang w:eastAsia="en-US"/>
        </w:rPr>
        <w:t>Health</w:t>
      </w:r>
    </w:p>
    <w:p w14:paraId="4F6255C6" w14:textId="77777777" w:rsidR="0069177B" w:rsidRPr="0069177B" w:rsidRDefault="0069177B" w:rsidP="0069177B">
      <w:pPr>
        <w:jc w:val="both"/>
        <w:rPr>
          <w:rFonts w:ascii="Book Antiqua" w:eastAsia="Calibri" w:hAnsi="Book Antiqua"/>
          <w:bCs/>
          <w:sz w:val="24"/>
          <w:szCs w:val="24"/>
          <w:lang w:val="en-GB" w:eastAsia="en-US"/>
        </w:rPr>
      </w:pPr>
      <w:r w:rsidRPr="0069177B">
        <w:rPr>
          <w:rFonts w:ascii="Book Antiqua" w:eastAsia="Calibri" w:hAnsi="Book Antiqua"/>
          <w:bCs/>
          <w:sz w:val="24"/>
          <w:szCs w:val="24"/>
          <w:lang w:val="en-GB" w:eastAsia="en-US"/>
        </w:rPr>
        <w:t>Each candidate must be in a state of health such as would indicate a reasonable prospect of ability to render regular and efficient service.</w:t>
      </w:r>
    </w:p>
    <w:p w14:paraId="0A816D84" w14:textId="77777777" w:rsidR="0069177B" w:rsidRPr="0069177B" w:rsidRDefault="0069177B" w:rsidP="0069177B">
      <w:pPr>
        <w:jc w:val="both"/>
        <w:rPr>
          <w:rFonts w:ascii="Book Antiqua" w:eastAsia="Calibri" w:hAnsi="Book Antiqua"/>
          <w:bCs/>
          <w:sz w:val="24"/>
          <w:szCs w:val="24"/>
          <w:lang w:val="en-GB" w:eastAsia="en-US"/>
        </w:rPr>
      </w:pPr>
    </w:p>
    <w:p w14:paraId="2253199A" w14:textId="77777777" w:rsidR="0069177B" w:rsidRPr="0069177B" w:rsidRDefault="0069177B" w:rsidP="0069177B">
      <w:pPr>
        <w:numPr>
          <w:ilvl w:val="0"/>
          <w:numId w:val="23"/>
        </w:numPr>
        <w:jc w:val="both"/>
        <w:rPr>
          <w:rFonts w:ascii="Book Antiqua" w:eastAsia="Calibri" w:hAnsi="Book Antiqua"/>
          <w:bCs/>
          <w:sz w:val="24"/>
          <w:szCs w:val="24"/>
          <w:lang w:eastAsia="en-US"/>
        </w:rPr>
      </w:pPr>
      <w:r w:rsidRPr="0069177B">
        <w:rPr>
          <w:rFonts w:ascii="Book Antiqua" w:eastAsia="Calibri" w:hAnsi="Book Antiqua"/>
          <w:bCs/>
          <w:sz w:val="24"/>
          <w:szCs w:val="24"/>
          <w:lang w:eastAsia="en-US"/>
        </w:rPr>
        <w:t>Education, Training, Experience, etc.</w:t>
      </w:r>
    </w:p>
    <w:p w14:paraId="6909E8B5" w14:textId="77777777" w:rsidR="0069177B" w:rsidRPr="0069177B" w:rsidRDefault="0069177B" w:rsidP="0069177B">
      <w:pPr>
        <w:jc w:val="both"/>
        <w:rPr>
          <w:rFonts w:ascii="Book Antiqua" w:eastAsia="Calibri" w:hAnsi="Book Antiqua"/>
          <w:bCs/>
          <w:sz w:val="24"/>
          <w:szCs w:val="24"/>
          <w:lang w:val="en-GB" w:eastAsia="en-US"/>
        </w:rPr>
      </w:pPr>
      <w:r w:rsidRPr="0069177B">
        <w:rPr>
          <w:rFonts w:ascii="Book Antiqua" w:eastAsia="Calibri" w:hAnsi="Book Antiqua"/>
          <w:bCs/>
          <w:sz w:val="24"/>
          <w:szCs w:val="24"/>
          <w:lang w:val="en-GB" w:eastAsia="en-US"/>
        </w:rPr>
        <w:t xml:space="preserve">Each candidate must, on the latest date for receipt of completed application forms - </w:t>
      </w:r>
    </w:p>
    <w:p w14:paraId="3C3157B3" w14:textId="77777777" w:rsidR="0069177B" w:rsidRPr="0069177B" w:rsidRDefault="0069177B" w:rsidP="0069177B">
      <w:pPr>
        <w:jc w:val="both"/>
        <w:rPr>
          <w:rFonts w:ascii="Book Antiqua" w:eastAsia="Calibri" w:hAnsi="Book Antiqua"/>
          <w:bCs/>
          <w:sz w:val="24"/>
          <w:szCs w:val="24"/>
          <w:lang w:val="en-GB" w:eastAsia="en-US"/>
        </w:rPr>
      </w:pPr>
    </w:p>
    <w:p w14:paraId="4BFE2FBD" w14:textId="77777777" w:rsidR="0069177B" w:rsidRPr="0069177B" w:rsidRDefault="0069177B" w:rsidP="0069177B">
      <w:pPr>
        <w:jc w:val="both"/>
        <w:rPr>
          <w:rFonts w:ascii="Book Antiqua" w:eastAsia="Calibri" w:hAnsi="Book Antiqua"/>
          <w:bCs/>
          <w:sz w:val="24"/>
          <w:szCs w:val="24"/>
          <w:u w:val="single"/>
          <w:lang w:val="en-GB" w:eastAsia="en-US"/>
        </w:rPr>
      </w:pPr>
      <w:r w:rsidRPr="0069177B">
        <w:rPr>
          <w:rFonts w:ascii="Book Antiqua" w:eastAsia="Calibri" w:hAnsi="Book Antiqua"/>
          <w:b/>
          <w:sz w:val="24"/>
          <w:szCs w:val="24"/>
          <w:u w:val="single"/>
          <w:lang w:val="en-GB" w:eastAsia="en-US"/>
        </w:rPr>
        <w:t>APPLICANTS TO PANEL B (OPEN</w:t>
      </w:r>
      <w:r w:rsidRPr="0069177B">
        <w:rPr>
          <w:rFonts w:ascii="Book Antiqua" w:eastAsia="Calibri" w:hAnsi="Book Antiqua"/>
          <w:bCs/>
          <w:sz w:val="24"/>
          <w:szCs w:val="24"/>
          <w:u w:val="single"/>
          <w:lang w:val="en-GB" w:eastAsia="en-US"/>
        </w:rPr>
        <w:t>)</w:t>
      </w:r>
    </w:p>
    <w:p w14:paraId="717A4AF6" w14:textId="77777777" w:rsidR="0069177B" w:rsidRPr="0069177B" w:rsidRDefault="0069177B" w:rsidP="0069177B">
      <w:pPr>
        <w:jc w:val="both"/>
        <w:rPr>
          <w:rFonts w:ascii="Book Antiqua" w:eastAsia="Calibri" w:hAnsi="Book Antiqua"/>
          <w:bCs/>
          <w:sz w:val="24"/>
          <w:szCs w:val="24"/>
          <w:u w:val="single"/>
          <w:lang w:val="en-GB" w:eastAsia="en-US"/>
        </w:rPr>
      </w:pPr>
    </w:p>
    <w:p w14:paraId="7B9AAF62" w14:textId="56047939" w:rsidR="0069177B" w:rsidRDefault="0069177B" w:rsidP="0069177B">
      <w:pPr>
        <w:jc w:val="both"/>
        <w:rPr>
          <w:rFonts w:ascii="Book Antiqua" w:eastAsia="Calibri" w:hAnsi="Book Antiqua"/>
          <w:bCs/>
          <w:sz w:val="24"/>
          <w:szCs w:val="24"/>
          <w:lang w:val="en-GB" w:eastAsia="en-US"/>
        </w:rPr>
      </w:pPr>
      <w:r w:rsidRPr="0069177B">
        <w:rPr>
          <w:rFonts w:ascii="Book Antiqua" w:eastAsia="Calibri" w:hAnsi="Book Antiqua"/>
          <w:b/>
          <w:sz w:val="24"/>
          <w:szCs w:val="24"/>
          <w:lang w:val="en-GB" w:eastAsia="en-US"/>
        </w:rPr>
        <w:t>(</w:t>
      </w:r>
      <w:proofErr w:type="spellStart"/>
      <w:r w:rsidRPr="0069177B">
        <w:rPr>
          <w:rFonts w:ascii="Book Antiqua" w:eastAsia="Calibri" w:hAnsi="Book Antiqua"/>
          <w:b/>
          <w:sz w:val="24"/>
          <w:szCs w:val="24"/>
          <w:lang w:val="en-GB" w:eastAsia="en-US"/>
        </w:rPr>
        <w:t>i</w:t>
      </w:r>
      <w:proofErr w:type="spellEnd"/>
      <w:r w:rsidRPr="0069177B">
        <w:rPr>
          <w:rFonts w:ascii="Book Antiqua" w:eastAsia="Calibri" w:hAnsi="Book Antiqua"/>
          <w:b/>
          <w:sz w:val="24"/>
          <w:szCs w:val="24"/>
          <w:lang w:val="en-GB" w:eastAsia="en-US"/>
        </w:rPr>
        <w:t xml:space="preserve">) (a) </w:t>
      </w:r>
      <w:r w:rsidRPr="0069177B">
        <w:rPr>
          <w:rFonts w:ascii="Book Antiqua" w:eastAsia="Calibri" w:hAnsi="Book Antiqua"/>
          <w:b/>
          <w:sz w:val="24"/>
          <w:szCs w:val="24"/>
          <w:lang w:val="en-GB" w:eastAsia="en-US"/>
        </w:rPr>
        <w:tab/>
      </w:r>
      <w:r w:rsidRPr="0069177B">
        <w:rPr>
          <w:rFonts w:ascii="Book Antiqua" w:eastAsia="Calibri" w:hAnsi="Book Antiqua"/>
          <w:bCs/>
          <w:sz w:val="24"/>
          <w:szCs w:val="24"/>
          <w:lang w:val="en-GB" w:eastAsia="en-US"/>
        </w:rPr>
        <w:t xml:space="preserve">have obtained at least Grade D (or a Pass), in Higher or Ordinary Level, in five subjects (or four if Irish is included) from the approved list of subjects in the Department of Education Established Leaving Certificate Examination or Leaving Certificate Vocational Programme including Irish and/or English and one of the following: Mathematics, Accounting, Business Organisation or Economics, </w:t>
      </w:r>
    </w:p>
    <w:p w14:paraId="2998D009" w14:textId="77777777" w:rsidR="00AE3B3B" w:rsidRPr="0069177B" w:rsidRDefault="00AE3B3B" w:rsidP="0069177B">
      <w:pPr>
        <w:jc w:val="both"/>
        <w:rPr>
          <w:rFonts w:ascii="Book Antiqua" w:eastAsia="Calibri" w:hAnsi="Book Antiqua"/>
          <w:bCs/>
          <w:sz w:val="24"/>
          <w:szCs w:val="24"/>
          <w:lang w:val="en-GB" w:eastAsia="en-US"/>
        </w:rPr>
      </w:pPr>
    </w:p>
    <w:p w14:paraId="784731B8" w14:textId="1934A088" w:rsidR="0069177B" w:rsidRPr="00AE3B3B" w:rsidRDefault="00AE3B3B" w:rsidP="0069177B">
      <w:pPr>
        <w:jc w:val="both"/>
        <w:rPr>
          <w:rFonts w:ascii="Book Antiqua" w:eastAsia="Calibri" w:hAnsi="Book Antiqua"/>
          <w:b/>
          <w:sz w:val="24"/>
          <w:szCs w:val="24"/>
          <w:u w:val="single"/>
          <w:lang w:val="en-GB" w:eastAsia="en-US"/>
        </w:rPr>
      </w:pPr>
      <w:r w:rsidRPr="00AE3B3B">
        <w:rPr>
          <w:rFonts w:ascii="Book Antiqua" w:eastAsia="Calibri" w:hAnsi="Book Antiqua"/>
          <w:b/>
          <w:sz w:val="24"/>
          <w:szCs w:val="24"/>
          <w:u w:val="single"/>
          <w:lang w:val="en-GB" w:eastAsia="en-US"/>
        </w:rPr>
        <w:t>A</w:t>
      </w:r>
      <w:r w:rsidR="0069177B" w:rsidRPr="0069177B">
        <w:rPr>
          <w:rFonts w:ascii="Book Antiqua" w:eastAsia="Calibri" w:hAnsi="Book Antiqua"/>
          <w:b/>
          <w:sz w:val="24"/>
          <w:szCs w:val="24"/>
          <w:u w:val="single"/>
          <w:lang w:val="en-GB" w:eastAsia="en-US"/>
        </w:rPr>
        <w:t>nd</w:t>
      </w:r>
    </w:p>
    <w:p w14:paraId="31350A70" w14:textId="77777777" w:rsidR="00AE3B3B" w:rsidRPr="0069177B" w:rsidRDefault="00AE3B3B" w:rsidP="0069177B">
      <w:pPr>
        <w:jc w:val="both"/>
        <w:rPr>
          <w:rFonts w:ascii="Book Antiqua" w:eastAsia="Calibri" w:hAnsi="Book Antiqua"/>
          <w:bCs/>
          <w:sz w:val="24"/>
          <w:szCs w:val="24"/>
          <w:lang w:val="en-GB" w:eastAsia="en-US"/>
        </w:rPr>
      </w:pPr>
    </w:p>
    <w:p w14:paraId="5E4B4811" w14:textId="77777777" w:rsidR="0069177B" w:rsidRDefault="0069177B" w:rsidP="0069177B">
      <w:pPr>
        <w:jc w:val="both"/>
        <w:rPr>
          <w:rFonts w:ascii="Book Antiqua" w:eastAsia="Calibri" w:hAnsi="Book Antiqua"/>
          <w:bCs/>
          <w:sz w:val="24"/>
          <w:szCs w:val="24"/>
          <w:u w:val="single"/>
          <w:lang w:val="en-GB" w:eastAsia="en-US"/>
        </w:rPr>
      </w:pPr>
      <w:r w:rsidRPr="0069177B">
        <w:rPr>
          <w:rFonts w:ascii="Book Antiqua" w:eastAsia="Calibri" w:hAnsi="Book Antiqua"/>
          <w:bCs/>
          <w:sz w:val="24"/>
          <w:szCs w:val="24"/>
          <w:lang w:val="en-GB" w:eastAsia="en-US"/>
        </w:rPr>
        <w:t xml:space="preserve">    (b) </w:t>
      </w:r>
      <w:r w:rsidRPr="0069177B">
        <w:rPr>
          <w:rFonts w:ascii="Book Antiqua" w:eastAsia="Calibri" w:hAnsi="Book Antiqua"/>
          <w:bCs/>
          <w:sz w:val="24"/>
          <w:szCs w:val="24"/>
          <w:lang w:val="en-GB" w:eastAsia="en-US"/>
        </w:rPr>
        <w:tab/>
        <w:t>have obtained at least Grade C (or Honours) in Higher Level (or Honours) papers in three subjects in that examination (or two subjects if Irish and/or one of the following is included: Mathematics, Accounting, Business Organisation or Economics),</w:t>
      </w:r>
      <w:r w:rsidRPr="0069177B">
        <w:rPr>
          <w:rFonts w:ascii="Book Antiqua" w:eastAsia="Calibri" w:hAnsi="Book Antiqua"/>
          <w:bCs/>
          <w:sz w:val="24"/>
          <w:szCs w:val="24"/>
          <w:u w:val="single"/>
          <w:lang w:val="en-GB" w:eastAsia="en-US"/>
        </w:rPr>
        <w:t xml:space="preserve"> </w:t>
      </w:r>
    </w:p>
    <w:p w14:paraId="65FDF85B" w14:textId="77777777" w:rsidR="00AE3B3B" w:rsidRPr="0069177B" w:rsidRDefault="00AE3B3B" w:rsidP="0069177B">
      <w:pPr>
        <w:jc w:val="both"/>
        <w:rPr>
          <w:rFonts w:ascii="Book Antiqua" w:eastAsia="Calibri" w:hAnsi="Book Antiqua"/>
          <w:bCs/>
          <w:sz w:val="24"/>
          <w:szCs w:val="24"/>
          <w:u w:val="single"/>
          <w:lang w:val="en-GB" w:eastAsia="en-US"/>
        </w:rPr>
      </w:pPr>
    </w:p>
    <w:p w14:paraId="0918A77E" w14:textId="26C14A79" w:rsidR="0069177B" w:rsidRPr="00AE3B3B" w:rsidRDefault="00AE3B3B" w:rsidP="0069177B">
      <w:pPr>
        <w:jc w:val="both"/>
        <w:rPr>
          <w:rFonts w:ascii="Book Antiqua" w:eastAsia="Calibri" w:hAnsi="Book Antiqua"/>
          <w:b/>
          <w:sz w:val="24"/>
          <w:szCs w:val="24"/>
          <w:u w:val="single"/>
          <w:lang w:val="en-GB" w:eastAsia="en-US"/>
        </w:rPr>
      </w:pPr>
      <w:r w:rsidRPr="00AE3B3B">
        <w:rPr>
          <w:rFonts w:ascii="Book Antiqua" w:eastAsia="Calibri" w:hAnsi="Book Antiqua"/>
          <w:b/>
          <w:sz w:val="24"/>
          <w:szCs w:val="24"/>
          <w:u w:val="single"/>
          <w:lang w:val="en-GB" w:eastAsia="en-US"/>
        </w:rPr>
        <w:t>O</w:t>
      </w:r>
      <w:r w:rsidR="0069177B" w:rsidRPr="0069177B">
        <w:rPr>
          <w:rFonts w:ascii="Book Antiqua" w:eastAsia="Calibri" w:hAnsi="Book Antiqua"/>
          <w:b/>
          <w:sz w:val="24"/>
          <w:szCs w:val="24"/>
          <w:u w:val="single"/>
          <w:lang w:val="en-GB" w:eastAsia="en-US"/>
        </w:rPr>
        <w:t>r</w:t>
      </w:r>
    </w:p>
    <w:p w14:paraId="7FF23EFF" w14:textId="77777777" w:rsidR="00AE3B3B" w:rsidRPr="0069177B" w:rsidRDefault="00AE3B3B" w:rsidP="0069177B">
      <w:pPr>
        <w:jc w:val="both"/>
        <w:rPr>
          <w:rFonts w:ascii="Book Antiqua" w:eastAsia="Calibri" w:hAnsi="Book Antiqua"/>
          <w:bCs/>
          <w:sz w:val="24"/>
          <w:szCs w:val="24"/>
          <w:lang w:val="en-GB" w:eastAsia="en-US"/>
        </w:rPr>
      </w:pPr>
    </w:p>
    <w:p w14:paraId="11DE5528" w14:textId="77777777" w:rsidR="0069177B" w:rsidRDefault="0069177B" w:rsidP="0069177B">
      <w:pPr>
        <w:jc w:val="both"/>
        <w:rPr>
          <w:rFonts w:ascii="Book Antiqua" w:eastAsia="Calibri" w:hAnsi="Book Antiqua"/>
          <w:bCs/>
          <w:sz w:val="24"/>
          <w:szCs w:val="24"/>
          <w:lang w:val="en-GB" w:eastAsia="en-US"/>
        </w:rPr>
      </w:pPr>
      <w:r w:rsidRPr="0069177B">
        <w:rPr>
          <w:rFonts w:ascii="Book Antiqua" w:eastAsia="Calibri" w:hAnsi="Book Antiqua"/>
          <w:bCs/>
          <w:sz w:val="24"/>
          <w:szCs w:val="24"/>
          <w:lang w:val="en-GB" w:eastAsia="en-US"/>
        </w:rPr>
        <w:t xml:space="preserve">(ii) have obtained a comparable standard in an equivalent examination, </w:t>
      </w:r>
    </w:p>
    <w:p w14:paraId="6FB13594" w14:textId="77777777" w:rsidR="00AE3B3B" w:rsidRPr="0069177B" w:rsidRDefault="00AE3B3B" w:rsidP="0069177B">
      <w:pPr>
        <w:jc w:val="both"/>
        <w:rPr>
          <w:rFonts w:ascii="Book Antiqua" w:eastAsia="Calibri" w:hAnsi="Book Antiqua"/>
          <w:bCs/>
          <w:sz w:val="24"/>
          <w:szCs w:val="24"/>
          <w:lang w:val="en-GB" w:eastAsia="en-US"/>
        </w:rPr>
      </w:pPr>
    </w:p>
    <w:p w14:paraId="1975A4D8" w14:textId="75FD832E" w:rsidR="0069177B" w:rsidRPr="00AE3B3B" w:rsidRDefault="00AE3B3B" w:rsidP="0069177B">
      <w:pPr>
        <w:jc w:val="both"/>
        <w:rPr>
          <w:rFonts w:ascii="Book Antiqua" w:eastAsia="Calibri" w:hAnsi="Book Antiqua"/>
          <w:b/>
          <w:sz w:val="24"/>
          <w:szCs w:val="24"/>
          <w:u w:val="single"/>
          <w:lang w:val="en-GB" w:eastAsia="en-US"/>
        </w:rPr>
      </w:pPr>
      <w:r w:rsidRPr="00AE3B3B">
        <w:rPr>
          <w:rFonts w:ascii="Book Antiqua" w:eastAsia="Calibri" w:hAnsi="Book Antiqua"/>
          <w:b/>
          <w:sz w:val="24"/>
          <w:szCs w:val="24"/>
          <w:u w:val="single"/>
          <w:lang w:val="en-GB" w:eastAsia="en-US"/>
        </w:rPr>
        <w:t>O</w:t>
      </w:r>
      <w:r w:rsidR="0069177B" w:rsidRPr="0069177B">
        <w:rPr>
          <w:rFonts w:ascii="Book Antiqua" w:eastAsia="Calibri" w:hAnsi="Book Antiqua"/>
          <w:b/>
          <w:sz w:val="24"/>
          <w:szCs w:val="24"/>
          <w:u w:val="single"/>
          <w:lang w:val="en-GB" w:eastAsia="en-US"/>
        </w:rPr>
        <w:t>r</w:t>
      </w:r>
    </w:p>
    <w:p w14:paraId="6472DF88" w14:textId="77777777" w:rsidR="00AE3B3B" w:rsidRPr="0069177B" w:rsidRDefault="00AE3B3B" w:rsidP="0069177B">
      <w:pPr>
        <w:jc w:val="both"/>
        <w:rPr>
          <w:rFonts w:ascii="Book Antiqua" w:eastAsia="Calibri" w:hAnsi="Book Antiqua"/>
          <w:bCs/>
          <w:sz w:val="24"/>
          <w:szCs w:val="24"/>
          <w:u w:val="single"/>
          <w:lang w:val="en-GB" w:eastAsia="en-US"/>
        </w:rPr>
      </w:pPr>
    </w:p>
    <w:p w14:paraId="5141A69E" w14:textId="77777777" w:rsidR="0069177B" w:rsidRDefault="0069177B" w:rsidP="0069177B">
      <w:pPr>
        <w:jc w:val="both"/>
        <w:rPr>
          <w:rFonts w:ascii="Book Antiqua" w:eastAsia="Calibri" w:hAnsi="Book Antiqua"/>
          <w:bCs/>
          <w:sz w:val="24"/>
          <w:szCs w:val="24"/>
          <w:lang w:val="en-GB" w:eastAsia="en-US"/>
        </w:rPr>
      </w:pPr>
      <w:r w:rsidRPr="0069177B">
        <w:rPr>
          <w:rFonts w:ascii="Book Antiqua" w:eastAsia="Calibri" w:hAnsi="Book Antiqua"/>
          <w:bCs/>
          <w:sz w:val="24"/>
          <w:szCs w:val="24"/>
          <w:lang w:val="en-GB" w:eastAsia="en-US"/>
        </w:rPr>
        <w:t xml:space="preserve">(iii) hold a third level qualification of at least degree standard, </w:t>
      </w:r>
    </w:p>
    <w:p w14:paraId="512435D2" w14:textId="77777777" w:rsidR="00AE3B3B" w:rsidRPr="0069177B" w:rsidRDefault="00AE3B3B" w:rsidP="0069177B">
      <w:pPr>
        <w:jc w:val="both"/>
        <w:rPr>
          <w:rFonts w:ascii="Book Antiqua" w:eastAsia="Calibri" w:hAnsi="Book Antiqua"/>
          <w:bCs/>
          <w:sz w:val="24"/>
          <w:szCs w:val="24"/>
          <w:lang w:val="en-GB" w:eastAsia="en-US"/>
        </w:rPr>
      </w:pPr>
    </w:p>
    <w:p w14:paraId="5EA1E56C" w14:textId="515C52BD" w:rsidR="0069177B" w:rsidRPr="00AE3B3B" w:rsidRDefault="00AE3B3B" w:rsidP="0069177B">
      <w:pPr>
        <w:jc w:val="both"/>
        <w:rPr>
          <w:rFonts w:ascii="Book Antiqua" w:eastAsia="Calibri" w:hAnsi="Book Antiqua"/>
          <w:b/>
          <w:sz w:val="24"/>
          <w:szCs w:val="24"/>
          <w:u w:val="single"/>
          <w:lang w:val="en-GB" w:eastAsia="en-US"/>
        </w:rPr>
      </w:pPr>
      <w:r w:rsidRPr="00AE3B3B">
        <w:rPr>
          <w:rFonts w:ascii="Book Antiqua" w:eastAsia="Calibri" w:hAnsi="Book Antiqua"/>
          <w:b/>
          <w:sz w:val="24"/>
          <w:szCs w:val="24"/>
          <w:u w:val="single"/>
          <w:lang w:val="en-GB" w:eastAsia="en-US"/>
        </w:rPr>
        <w:t>A</w:t>
      </w:r>
      <w:r w:rsidR="0069177B" w:rsidRPr="0069177B">
        <w:rPr>
          <w:rFonts w:ascii="Book Antiqua" w:eastAsia="Calibri" w:hAnsi="Book Antiqua"/>
          <w:b/>
          <w:sz w:val="24"/>
          <w:szCs w:val="24"/>
          <w:u w:val="single"/>
          <w:lang w:val="en-GB" w:eastAsia="en-US"/>
        </w:rPr>
        <w:t>nd</w:t>
      </w:r>
    </w:p>
    <w:p w14:paraId="3DDA3539" w14:textId="77777777" w:rsidR="00AE3B3B" w:rsidRPr="0069177B" w:rsidRDefault="00AE3B3B" w:rsidP="0069177B">
      <w:pPr>
        <w:jc w:val="both"/>
        <w:rPr>
          <w:rFonts w:ascii="Book Antiqua" w:eastAsia="Calibri" w:hAnsi="Book Antiqua"/>
          <w:bCs/>
          <w:sz w:val="24"/>
          <w:szCs w:val="24"/>
          <w:u w:val="single"/>
          <w:lang w:val="en-GB" w:eastAsia="en-US"/>
        </w:rPr>
      </w:pPr>
    </w:p>
    <w:p w14:paraId="03EB3AE7" w14:textId="77777777" w:rsidR="0069177B" w:rsidRPr="0069177B" w:rsidRDefault="0069177B" w:rsidP="0069177B">
      <w:pPr>
        <w:jc w:val="both"/>
        <w:rPr>
          <w:rFonts w:ascii="Book Antiqua" w:eastAsia="Calibri" w:hAnsi="Book Antiqua"/>
          <w:bCs/>
          <w:sz w:val="24"/>
          <w:szCs w:val="24"/>
          <w:lang w:val="en-GB" w:eastAsia="en-US"/>
        </w:rPr>
      </w:pPr>
      <w:r w:rsidRPr="0069177B">
        <w:rPr>
          <w:rFonts w:ascii="Book Antiqua" w:eastAsia="Calibri" w:hAnsi="Book Antiqua"/>
          <w:b/>
          <w:sz w:val="24"/>
          <w:szCs w:val="24"/>
          <w:lang w:val="en-GB" w:eastAsia="en-US"/>
        </w:rPr>
        <w:t>(iv)</w:t>
      </w:r>
      <w:r w:rsidRPr="0069177B">
        <w:rPr>
          <w:rFonts w:ascii="Book Antiqua" w:eastAsia="Calibri" w:hAnsi="Book Antiqua"/>
          <w:bCs/>
          <w:sz w:val="24"/>
          <w:szCs w:val="24"/>
          <w:lang w:val="en-GB" w:eastAsia="en-US"/>
        </w:rPr>
        <w:t xml:space="preserve"> have satisfactory experience in administrative procedures, including adequate practical experience in work of an executive nature, office organisation and control of staff.</w:t>
      </w:r>
    </w:p>
    <w:p w14:paraId="723F5B26" w14:textId="77777777" w:rsidR="0069177B" w:rsidRPr="0069177B" w:rsidRDefault="0069177B" w:rsidP="0069177B">
      <w:pPr>
        <w:jc w:val="both"/>
        <w:rPr>
          <w:rFonts w:ascii="Book Antiqua" w:eastAsia="Calibri" w:hAnsi="Book Antiqua"/>
          <w:bCs/>
          <w:sz w:val="24"/>
          <w:szCs w:val="24"/>
          <w:lang w:val="en-GB" w:eastAsia="en-US"/>
        </w:rPr>
      </w:pPr>
    </w:p>
    <w:p w14:paraId="46BE65CD" w14:textId="77777777" w:rsidR="0069177B" w:rsidRPr="0069177B" w:rsidRDefault="0069177B" w:rsidP="0069177B">
      <w:pPr>
        <w:jc w:val="both"/>
        <w:rPr>
          <w:rFonts w:ascii="Book Antiqua" w:eastAsia="Calibri" w:hAnsi="Book Antiqua"/>
          <w:b/>
          <w:sz w:val="24"/>
          <w:szCs w:val="24"/>
          <w:u w:val="single"/>
          <w:lang w:val="en-GB" w:eastAsia="en-US"/>
        </w:rPr>
      </w:pPr>
      <w:r w:rsidRPr="0069177B">
        <w:rPr>
          <w:rFonts w:ascii="Book Antiqua" w:eastAsia="Calibri" w:hAnsi="Book Antiqua"/>
          <w:b/>
          <w:sz w:val="24"/>
          <w:szCs w:val="24"/>
          <w:u w:val="single"/>
          <w:lang w:val="en-GB" w:eastAsia="en-US"/>
        </w:rPr>
        <w:t>Confined Competition (Panels A and C as appropriate)</w:t>
      </w:r>
    </w:p>
    <w:p w14:paraId="11543C1F" w14:textId="77777777" w:rsidR="0069177B" w:rsidRPr="0069177B" w:rsidRDefault="0069177B" w:rsidP="0069177B">
      <w:pPr>
        <w:jc w:val="both"/>
        <w:rPr>
          <w:rFonts w:ascii="Book Antiqua" w:eastAsia="Calibri" w:hAnsi="Book Antiqua"/>
          <w:bCs/>
          <w:sz w:val="24"/>
          <w:szCs w:val="24"/>
          <w:lang w:val="en-GB" w:eastAsia="en-US"/>
        </w:rPr>
      </w:pPr>
    </w:p>
    <w:p w14:paraId="67933226" w14:textId="04AB5E92" w:rsidR="0069177B" w:rsidRDefault="0069177B" w:rsidP="0069177B">
      <w:pPr>
        <w:jc w:val="both"/>
        <w:rPr>
          <w:rFonts w:ascii="Book Antiqua" w:eastAsia="Calibri" w:hAnsi="Book Antiqua"/>
          <w:bCs/>
          <w:sz w:val="24"/>
          <w:szCs w:val="24"/>
          <w:lang w:val="en-GB" w:eastAsia="en-US"/>
        </w:rPr>
      </w:pPr>
      <w:r w:rsidRPr="0069177B">
        <w:rPr>
          <w:rFonts w:ascii="Book Antiqua" w:eastAsia="Calibri" w:hAnsi="Book Antiqua"/>
          <w:b/>
          <w:sz w:val="24"/>
          <w:szCs w:val="24"/>
          <w:lang w:val="en-GB" w:eastAsia="en-US"/>
        </w:rPr>
        <w:t>(v) (a)</w:t>
      </w:r>
      <w:r w:rsidRPr="0069177B">
        <w:rPr>
          <w:rFonts w:ascii="Book Antiqua" w:eastAsia="Calibri" w:hAnsi="Book Antiqua"/>
          <w:bCs/>
          <w:sz w:val="24"/>
          <w:szCs w:val="24"/>
          <w:lang w:val="en-GB" w:eastAsia="en-US"/>
        </w:rPr>
        <w:t xml:space="preserve"> be a serving employee of a local authority or a regional assembly and have not less than two years’ satisfactory experience in a post of Clerical Officer or analogous post,  </w:t>
      </w:r>
    </w:p>
    <w:p w14:paraId="0C9DCB5E" w14:textId="77777777" w:rsidR="00AE3B3B" w:rsidRPr="0069177B" w:rsidRDefault="00AE3B3B" w:rsidP="0069177B">
      <w:pPr>
        <w:jc w:val="both"/>
        <w:rPr>
          <w:rFonts w:ascii="Book Antiqua" w:eastAsia="Calibri" w:hAnsi="Book Antiqua"/>
          <w:bCs/>
          <w:sz w:val="24"/>
          <w:szCs w:val="24"/>
          <w:lang w:val="en-GB" w:eastAsia="en-US"/>
        </w:rPr>
      </w:pPr>
    </w:p>
    <w:p w14:paraId="14F7C130" w14:textId="1666A5EB" w:rsidR="0069177B" w:rsidRPr="00AE3B3B" w:rsidRDefault="00AE3B3B" w:rsidP="0069177B">
      <w:pPr>
        <w:jc w:val="both"/>
        <w:rPr>
          <w:rFonts w:ascii="Book Antiqua" w:eastAsia="Calibri" w:hAnsi="Book Antiqua"/>
          <w:b/>
          <w:sz w:val="24"/>
          <w:szCs w:val="24"/>
          <w:u w:val="single"/>
          <w:lang w:val="en-GB" w:eastAsia="en-US"/>
        </w:rPr>
      </w:pPr>
      <w:r w:rsidRPr="00AE3B3B">
        <w:rPr>
          <w:rFonts w:ascii="Book Antiqua" w:eastAsia="Calibri" w:hAnsi="Book Antiqua"/>
          <w:b/>
          <w:sz w:val="24"/>
          <w:szCs w:val="24"/>
          <w:u w:val="single"/>
          <w:lang w:val="en-GB" w:eastAsia="en-US"/>
        </w:rPr>
        <w:t>A</w:t>
      </w:r>
      <w:r w:rsidR="0069177B" w:rsidRPr="0069177B">
        <w:rPr>
          <w:rFonts w:ascii="Book Antiqua" w:eastAsia="Calibri" w:hAnsi="Book Antiqua"/>
          <w:b/>
          <w:sz w:val="24"/>
          <w:szCs w:val="24"/>
          <w:u w:val="single"/>
          <w:lang w:val="en-GB" w:eastAsia="en-US"/>
        </w:rPr>
        <w:t>nd</w:t>
      </w:r>
    </w:p>
    <w:p w14:paraId="496DB450" w14:textId="77777777" w:rsidR="00AE3B3B" w:rsidRPr="0069177B" w:rsidRDefault="00AE3B3B" w:rsidP="0069177B">
      <w:pPr>
        <w:jc w:val="both"/>
        <w:rPr>
          <w:rFonts w:ascii="Book Antiqua" w:eastAsia="Calibri" w:hAnsi="Book Antiqua"/>
          <w:bCs/>
          <w:sz w:val="24"/>
          <w:szCs w:val="24"/>
          <w:lang w:val="en-GB" w:eastAsia="en-US"/>
        </w:rPr>
      </w:pPr>
    </w:p>
    <w:p w14:paraId="7FBAF8B2" w14:textId="77777777" w:rsidR="0069177B" w:rsidRDefault="0069177B" w:rsidP="0069177B">
      <w:pPr>
        <w:jc w:val="both"/>
        <w:rPr>
          <w:rFonts w:ascii="Book Antiqua" w:eastAsia="Calibri" w:hAnsi="Book Antiqua"/>
          <w:bCs/>
          <w:sz w:val="24"/>
          <w:szCs w:val="24"/>
          <w:lang w:val="en-GB" w:eastAsia="en-US"/>
        </w:rPr>
      </w:pPr>
      <w:r w:rsidRPr="0069177B">
        <w:rPr>
          <w:rFonts w:ascii="Book Antiqua" w:eastAsia="Calibri" w:hAnsi="Book Antiqua"/>
          <w:bCs/>
          <w:sz w:val="24"/>
          <w:szCs w:val="24"/>
          <w:lang w:val="en-GB" w:eastAsia="en-US"/>
        </w:rPr>
        <w:lastRenderedPageBreak/>
        <w:t>(b) have satisfactory experience in administrative procedures, including adequate practical experience in work of an executive nature, office organization and control of staff.</w:t>
      </w:r>
    </w:p>
    <w:p w14:paraId="11B9E582" w14:textId="77777777" w:rsidR="00AE3B3B" w:rsidRPr="0069177B" w:rsidRDefault="00AE3B3B" w:rsidP="0069177B">
      <w:pPr>
        <w:jc w:val="both"/>
        <w:rPr>
          <w:rFonts w:ascii="Book Antiqua" w:eastAsia="Calibri" w:hAnsi="Book Antiqua"/>
          <w:bCs/>
          <w:sz w:val="24"/>
          <w:szCs w:val="24"/>
          <w:lang w:val="en-GB" w:eastAsia="en-US"/>
        </w:rPr>
      </w:pPr>
    </w:p>
    <w:p w14:paraId="7C7D0DC5" w14:textId="4349A2B6" w:rsidR="00344955" w:rsidRPr="00344955" w:rsidRDefault="00344955" w:rsidP="00344955">
      <w:pPr>
        <w:pStyle w:val="ListParagraph"/>
        <w:numPr>
          <w:ilvl w:val="0"/>
          <w:numId w:val="23"/>
        </w:numPr>
        <w:rPr>
          <w:rFonts w:ascii="Book Antiqua" w:hAnsi="Book Antiqua"/>
          <w:b/>
          <w:lang w:val="en-GB"/>
        </w:rPr>
      </w:pPr>
      <w:r w:rsidRPr="00344955">
        <w:rPr>
          <w:rFonts w:ascii="Book Antiqua" w:hAnsi="Book Antiqua"/>
          <w:b/>
          <w:u w:val="single"/>
          <w:lang w:val="en-GB"/>
        </w:rPr>
        <w:t>Citizenship</w:t>
      </w:r>
      <w:r w:rsidRPr="00344955">
        <w:rPr>
          <w:rFonts w:ascii="Book Antiqua" w:hAnsi="Book Antiqua"/>
          <w:b/>
          <w:lang w:val="en-GB"/>
        </w:rPr>
        <w:t xml:space="preserve">: </w:t>
      </w:r>
    </w:p>
    <w:p w14:paraId="64863BD8" w14:textId="77777777" w:rsidR="00344955" w:rsidRPr="00344955" w:rsidRDefault="00344955" w:rsidP="00344955">
      <w:pPr>
        <w:rPr>
          <w:rFonts w:ascii="Book Antiqua" w:eastAsia="Calibri" w:hAnsi="Book Antiqua"/>
          <w:bCs/>
          <w:sz w:val="24"/>
          <w:szCs w:val="24"/>
          <w:lang w:val="en-GB" w:eastAsia="en-US"/>
        </w:rPr>
      </w:pPr>
    </w:p>
    <w:p w14:paraId="0CB2C249" w14:textId="77777777" w:rsidR="00344955" w:rsidRPr="00344955" w:rsidRDefault="00344955" w:rsidP="00344955">
      <w:pPr>
        <w:rPr>
          <w:rFonts w:ascii="Book Antiqua" w:eastAsia="Calibri" w:hAnsi="Book Antiqua"/>
          <w:bCs/>
          <w:sz w:val="24"/>
          <w:szCs w:val="24"/>
          <w:lang w:val="en-GB" w:eastAsia="en-US"/>
        </w:rPr>
      </w:pPr>
      <w:r w:rsidRPr="00344955">
        <w:rPr>
          <w:rFonts w:ascii="Book Antiqua" w:eastAsia="Calibri" w:hAnsi="Book Antiqua"/>
          <w:bCs/>
          <w:sz w:val="24"/>
          <w:szCs w:val="24"/>
          <w:lang w:val="en-GB" w:eastAsia="en-US"/>
        </w:rPr>
        <w:t>Candidates must, by the date of any job offer, be:</w:t>
      </w:r>
    </w:p>
    <w:p w14:paraId="40D424D0" w14:textId="77777777" w:rsidR="00344955" w:rsidRPr="00344955" w:rsidRDefault="00344955" w:rsidP="00344955">
      <w:pPr>
        <w:numPr>
          <w:ilvl w:val="0"/>
          <w:numId w:val="37"/>
        </w:numPr>
        <w:rPr>
          <w:rFonts w:ascii="Book Antiqua" w:eastAsia="Calibri" w:hAnsi="Book Antiqua"/>
          <w:bCs/>
          <w:sz w:val="24"/>
          <w:szCs w:val="24"/>
          <w:lang w:eastAsia="en-US"/>
        </w:rPr>
      </w:pPr>
      <w:r w:rsidRPr="00344955">
        <w:rPr>
          <w:rFonts w:ascii="Book Antiqua" w:eastAsia="Calibri" w:hAnsi="Book Antiqua"/>
          <w:bCs/>
          <w:sz w:val="24"/>
          <w:szCs w:val="24"/>
          <w:lang w:eastAsia="en-US"/>
        </w:rPr>
        <w:t>A citizen of the European Economic Area (EEA). The EEA consists of the Member States of the European Union, Iceland, Liechtenstein and Norway; or</w:t>
      </w:r>
    </w:p>
    <w:p w14:paraId="2595258B" w14:textId="77777777" w:rsidR="00344955" w:rsidRPr="00344955" w:rsidRDefault="00344955" w:rsidP="00344955">
      <w:pPr>
        <w:numPr>
          <w:ilvl w:val="0"/>
          <w:numId w:val="37"/>
        </w:numPr>
        <w:rPr>
          <w:rFonts w:ascii="Book Antiqua" w:eastAsia="Calibri" w:hAnsi="Book Antiqua"/>
          <w:bCs/>
          <w:sz w:val="24"/>
          <w:szCs w:val="24"/>
          <w:lang w:eastAsia="en-US"/>
        </w:rPr>
      </w:pPr>
      <w:r w:rsidRPr="00344955">
        <w:rPr>
          <w:rFonts w:ascii="Book Antiqua" w:eastAsia="Calibri" w:hAnsi="Book Antiqua"/>
          <w:bCs/>
          <w:sz w:val="24"/>
          <w:szCs w:val="24"/>
          <w:lang w:eastAsia="en-US"/>
        </w:rPr>
        <w:t>A citizen of the United Kingdom (UK); or</w:t>
      </w:r>
    </w:p>
    <w:p w14:paraId="65CE0123" w14:textId="77777777" w:rsidR="00344955" w:rsidRPr="00344955" w:rsidRDefault="00344955" w:rsidP="00344955">
      <w:pPr>
        <w:numPr>
          <w:ilvl w:val="0"/>
          <w:numId w:val="37"/>
        </w:numPr>
        <w:rPr>
          <w:rFonts w:ascii="Book Antiqua" w:eastAsia="Calibri" w:hAnsi="Book Antiqua"/>
          <w:bCs/>
          <w:sz w:val="24"/>
          <w:szCs w:val="24"/>
          <w:lang w:eastAsia="en-US"/>
        </w:rPr>
      </w:pPr>
      <w:r w:rsidRPr="00344955">
        <w:rPr>
          <w:rFonts w:ascii="Book Antiqua" w:eastAsia="Calibri" w:hAnsi="Book Antiqua"/>
          <w:bCs/>
          <w:sz w:val="24"/>
          <w:szCs w:val="24"/>
          <w:lang w:eastAsia="en-US"/>
        </w:rPr>
        <w:t>A citizen of Switzerland pursuant to the agreement between the EU and Switzerland on the free movement of persons; or</w:t>
      </w:r>
    </w:p>
    <w:p w14:paraId="2B0E8C09" w14:textId="77777777" w:rsidR="00344955" w:rsidRPr="00344955" w:rsidRDefault="00344955" w:rsidP="00344955">
      <w:pPr>
        <w:numPr>
          <w:ilvl w:val="0"/>
          <w:numId w:val="37"/>
        </w:numPr>
        <w:rPr>
          <w:rFonts w:ascii="Book Antiqua" w:eastAsia="Calibri" w:hAnsi="Book Antiqua"/>
          <w:bCs/>
          <w:sz w:val="24"/>
          <w:szCs w:val="24"/>
          <w:lang w:eastAsia="en-US"/>
        </w:rPr>
      </w:pPr>
      <w:r w:rsidRPr="00344955">
        <w:rPr>
          <w:rFonts w:ascii="Book Antiqua" w:eastAsia="Calibri" w:hAnsi="Book Antiqua"/>
          <w:bCs/>
          <w:sz w:val="24"/>
          <w:szCs w:val="24"/>
          <w:lang w:eastAsia="en-US"/>
        </w:rPr>
        <w:t xml:space="preserve">A non-EEA citizen who is a spouse or child of an EEA or UK or Swiss citizen and has a stamp 4 </w:t>
      </w:r>
      <w:proofErr w:type="gramStart"/>
      <w:r w:rsidRPr="00344955">
        <w:rPr>
          <w:rFonts w:ascii="Book Antiqua" w:eastAsia="Calibri" w:hAnsi="Book Antiqua"/>
          <w:bCs/>
          <w:sz w:val="24"/>
          <w:szCs w:val="24"/>
          <w:lang w:eastAsia="en-US"/>
        </w:rPr>
        <w:t>visa;</w:t>
      </w:r>
      <w:proofErr w:type="gramEnd"/>
      <w:r w:rsidRPr="00344955">
        <w:rPr>
          <w:rFonts w:ascii="Book Antiqua" w:eastAsia="Calibri" w:hAnsi="Book Antiqua"/>
          <w:bCs/>
          <w:sz w:val="24"/>
          <w:szCs w:val="24"/>
          <w:lang w:eastAsia="en-US"/>
        </w:rPr>
        <w:t xml:space="preserve"> or</w:t>
      </w:r>
    </w:p>
    <w:p w14:paraId="681EF375" w14:textId="77777777" w:rsidR="00344955" w:rsidRPr="00344955" w:rsidRDefault="00344955" w:rsidP="00344955">
      <w:pPr>
        <w:numPr>
          <w:ilvl w:val="0"/>
          <w:numId w:val="37"/>
        </w:numPr>
        <w:rPr>
          <w:rFonts w:ascii="Book Antiqua" w:eastAsia="Calibri" w:hAnsi="Book Antiqua"/>
          <w:bCs/>
          <w:sz w:val="24"/>
          <w:szCs w:val="24"/>
          <w:lang w:eastAsia="en-US"/>
        </w:rPr>
      </w:pPr>
      <w:r w:rsidRPr="00344955">
        <w:rPr>
          <w:rFonts w:ascii="Book Antiqua" w:eastAsia="Calibri" w:hAnsi="Book Antiqua"/>
          <w:bCs/>
          <w:sz w:val="24"/>
          <w:szCs w:val="24"/>
          <w:lang w:eastAsia="en-US"/>
        </w:rPr>
        <w:t xml:space="preserve">A person awarded international protection under the International Protection Act 2015 or any family member entitled to remain in the State as a result of family reunification and has a stamp 4 </w:t>
      </w:r>
      <w:proofErr w:type="gramStart"/>
      <w:r w:rsidRPr="00344955">
        <w:rPr>
          <w:rFonts w:ascii="Book Antiqua" w:eastAsia="Calibri" w:hAnsi="Book Antiqua"/>
          <w:bCs/>
          <w:sz w:val="24"/>
          <w:szCs w:val="24"/>
          <w:lang w:eastAsia="en-US"/>
        </w:rPr>
        <w:t>visa  or</w:t>
      </w:r>
      <w:proofErr w:type="gramEnd"/>
    </w:p>
    <w:p w14:paraId="066EC692" w14:textId="77777777" w:rsidR="00344955" w:rsidRPr="00344955" w:rsidRDefault="00344955" w:rsidP="00344955">
      <w:pPr>
        <w:numPr>
          <w:ilvl w:val="0"/>
          <w:numId w:val="37"/>
        </w:numPr>
        <w:rPr>
          <w:rFonts w:ascii="Book Antiqua" w:eastAsia="Calibri" w:hAnsi="Book Antiqua"/>
          <w:bCs/>
          <w:sz w:val="24"/>
          <w:szCs w:val="24"/>
          <w:lang w:eastAsia="en-US"/>
        </w:rPr>
      </w:pPr>
      <w:r w:rsidRPr="00344955">
        <w:rPr>
          <w:rFonts w:ascii="Book Antiqua" w:eastAsia="Calibri" w:hAnsi="Book Antiqua"/>
          <w:bCs/>
          <w:sz w:val="24"/>
          <w:szCs w:val="24"/>
          <w:lang w:val="en" w:eastAsia="en-US"/>
        </w:rPr>
        <w:t>A non-EEA citizen who is a parent of a dependent child who is a citizen of, and resident in, an EEA member state or the UK or Switzerland and has a stamp 4 visa</w:t>
      </w:r>
    </w:p>
    <w:p w14:paraId="62C47434" w14:textId="77777777" w:rsidR="00344955" w:rsidRPr="00344955" w:rsidRDefault="00344955" w:rsidP="00344955">
      <w:pPr>
        <w:rPr>
          <w:rFonts w:ascii="Book Antiqua" w:eastAsia="Calibri" w:hAnsi="Book Antiqua"/>
          <w:bCs/>
          <w:sz w:val="24"/>
          <w:szCs w:val="24"/>
          <w:lang w:val="en-GB" w:eastAsia="en-US"/>
        </w:rPr>
      </w:pPr>
    </w:p>
    <w:p w14:paraId="42E3AF96" w14:textId="77777777" w:rsidR="0069177B" w:rsidRPr="0069177B" w:rsidRDefault="0069177B" w:rsidP="0069177B">
      <w:pPr>
        <w:jc w:val="both"/>
        <w:rPr>
          <w:rFonts w:ascii="Book Antiqua" w:eastAsia="Calibri" w:hAnsi="Book Antiqua"/>
          <w:bCs/>
          <w:sz w:val="24"/>
          <w:szCs w:val="24"/>
          <w:lang w:val="en-GB" w:eastAsia="en-US"/>
        </w:rPr>
      </w:pPr>
    </w:p>
    <w:p w14:paraId="67CB07E1" w14:textId="4611784F" w:rsidR="00C67F06" w:rsidRPr="00682DEA" w:rsidRDefault="00C67F06" w:rsidP="00C67F06">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hAnsi="Book Antiqua"/>
          <w:b/>
          <w:sz w:val="32"/>
          <w:szCs w:val="32"/>
          <w:lang w:val="ga-IE"/>
        </w:rPr>
      </w:pPr>
      <w:r w:rsidRPr="00682DEA">
        <w:rPr>
          <w:rFonts w:ascii="Book Antiqua" w:hAnsi="Book Antiqua"/>
          <w:b/>
          <w:sz w:val="32"/>
          <w:szCs w:val="32"/>
        </w:rPr>
        <w:t>PARTICULARS OF OFFICE</w:t>
      </w:r>
    </w:p>
    <w:p w14:paraId="5EE59B3F" w14:textId="52E085D2" w:rsidR="00C67F06" w:rsidRDefault="00C67F06" w:rsidP="000A0F66">
      <w:pPr>
        <w:rPr>
          <w:rFonts w:ascii="Book Antiqua" w:eastAsia="Calibri" w:hAnsi="Book Antiqua"/>
          <w:b/>
          <w:sz w:val="24"/>
          <w:lang w:eastAsia="en-US"/>
        </w:rPr>
      </w:pPr>
    </w:p>
    <w:p w14:paraId="118C3BAE" w14:textId="3A94C811" w:rsidR="00BA13AE" w:rsidRPr="00BA13AE" w:rsidRDefault="00BA13AE" w:rsidP="00BA13AE">
      <w:pPr>
        <w:pStyle w:val="ListParagraph"/>
        <w:numPr>
          <w:ilvl w:val="0"/>
          <w:numId w:val="26"/>
        </w:numPr>
        <w:rPr>
          <w:rFonts w:ascii="Book Antiqua" w:hAnsi="Book Antiqua"/>
          <w:b/>
        </w:rPr>
      </w:pPr>
      <w:r w:rsidRPr="00BA13AE">
        <w:rPr>
          <w:rFonts w:ascii="Book Antiqua" w:hAnsi="Book Antiqua"/>
          <w:b/>
        </w:rPr>
        <w:t>The Post:</w:t>
      </w:r>
    </w:p>
    <w:p w14:paraId="4BDA2A26" w14:textId="65373185" w:rsidR="00BA13AE" w:rsidRPr="006D3FF8" w:rsidRDefault="005B1A4E" w:rsidP="00BA13AE">
      <w:pPr>
        <w:jc w:val="both"/>
        <w:rPr>
          <w:rFonts w:ascii="Book Antiqua" w:hAnsi="Book Antiqua"/>
          <w:sz w:val="24"/>
          <w:szCs w:val="24"/>
          <w:lang w:val="ga-IE"/>
        </w:rPr>
      </w:pPr>
      <w:r>
        <w:rPr>
          <w:rFonts w:ascii="Book Antiqua" w:hAnsi="Book Antiqua"/>
          <w:sz w:val="24"/>
          <w:szCs w:val="24"/>
        </w:rPr>
        <w:t xml:space="preserve">The post is </w:t>
      </w:r>
      <w:proofErr w:type="spellStart"/>
      <w:r>
        <w:rPr>
          <w:rFonts w:ascii="Book Antiqua" w:hAnsi="Book Antiqua"/>
          <w:sz w:val="24"/>
          <w:szCs w:val="24"/>
          <w:lang w:val="ga-IE"/>
        </w:rPr>
        <w:t>permanent</w:t>
      </w:r>
      <w:proofErr w:type="spellEnd"/>
      <w:r>
        <w:rPr>
          <w:rFonts w:ascii="Book Antiqua" w:hAnsi="Book Antiqua"/>
          <w:sz w:val="24"/>
          <w:szCs w:val="24"/>
          <w:lang w:val="ga-IE"/>
        </w:rPr>
        <w:t xml:space="preserve">, </w:t>
      </w:r>
      <w:r>
        <w:rPr>
          <w:rFonts w:ascii="Book Antiqua" w:hAnsi="Book Antiqua"/>
          <w:sz w:val="24"/>
          <w:szCs w:val="24"/>
        </w:rPr>
        <w:t>whole-time and</w:t>
      </w:r>
      <w:r>
        <w:rPr>
          <w:rFonts w:ascii="Book Antiqua" w:hAnsi="Book Antiqua"/>
          <w:sz w:val="24"/>
          <w:szCs w:val="24"/>
          <w:lang w:val="ga-IE"/>
        </w:rPr>
        <w:t xml:space="preserve"> </w:t>
      </w:r>
      <w:proofErr w:type="spellStart"/>
      <w:r>
        <w:rPr>
          <w:rFonts w:ascii="Book Antiqua" w:hAnsi="Book Antiqua"/>
          <w:sz w:val="24"/>
          <w:szCs w:val="24"/>
          <w:lang w:val="ga-IE"/>
        </w:rPr>
        <w:t>pensionable</w:t>
      </w:r>
      <w:proofErr w:type="spellEnd"/>
      <w:r w:rsidR="00BA13AE" w:rsidRPr="006D3FF8">
        <w:rPr>
          <w:rFonts w:ascii="Book Antiqua" w:hAnsi="Book Antiqua"/>
          <w:sz w:val="24"/>
          <w:szCs w:val="24"/>
        </w:rPr>
        <w:t>.</w:t>
      </w:r>
      <w:r w:rsidR="00BA13AE" w:rsidRPr="006D3FF8">
        <w:rPr>
          <w:rFonts w:ascii="Book Antiqua" w:hAnsi="Book Antiqua"/>
          <w:sz w:val="24"/>
          <w:szCs w:val="24"/>
          <w:lang w:val="ga-IE"/>
        </w:rPr>
        <w:t xml:space="preserve"> </w:t>
      </w:r>
      <w:r w:rsidR="00BA13AE">
        <w:rPr>
          <w:rFonts w:ascii="Book Antiqua" w:hAnsi="Book Antiqua"/>
          <w:sz w:val="24"/>
          <w:szCs w:val="24"/>
          <w:lang w:val="ga-IE"/>
        </w:rPr>
        <w:t xml:space="preserve">A </w:t>
      </w:r>
      <w:proofErr w:type="spellStart"/>
      <w:r w:rsidR="00BA13AE">
        <w:rPr>
          <w:rFonts w:ascii="Book Antiqua" w:hAnsi="Book Antiqua"/>
          <w:sz w:val="24"/>
          <w:szCs w:val="24"/>
          <w:lang w:val="ga-IE"/>
        </w:rPr>
        <w:t>panel</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will</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be</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formed</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for</w:t>
      </w:r>
      <w:proofErr w:type="spellEnd"/>
      <w:r w:rsidR="00BA13AE">
        <w:rPr>
          <w:rFonts w:ascii="Book Antiqua" w:hAnsi="Book Antiqua"/>
          <w:sz w:val="24"/>
          <w:szCs w:val="24"/>
          <w:lang w:val="ga-IE"/>
        </w:rPr>
        <w:t xml:space="preserve"> an </w:t>
      </w:r>
      <w:proofErr w:type="spellStart"/>
      <w:r w:rsidR="00BA13AE">
        <w:rPr>
          <w:rFonts w:ascii="Book Antiqua" w:hAnsi="Book Antiqua"/>
          <w:sz w:val="24"/>
          <w:szCs w:val="24"/>
          <w:lang w:val="ga-IE"/>
        </w:rPr>
        <w:t>initial</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period</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of</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one</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year</w:t>
      </w:r>
      <w:proofErr w:type="spellEnd"/>
      <w:r w:rsidR="00BA13AE">
        <w:rPr>
          <w:rFonts w:ascii="Book Antiqua" w:hAnsi="Book Antiqua"/>
          <w:sz w:val="24"/>
          <w:szCs w:val="24"/>
          <w:lang w:val="ga-IE"/>
        </w:rPr>
        <w:t xml:space="preserve"> and this </w:t>
      </w:r>
      <w:proofErr w:type="spellStart"/>
      <w:r w:rsidR="00BA13AE">
        <w:rPr>
          <w:rFonts w:ascii="Book Antiqua" w:hAnsi="Book Antiqua"/>
          <w:sz w:val="24"/>
          <w:szCs w:val="24"/>
          <w:lang w:val="ga-IE"/>
        </w:rPr>
        <w:t>may</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be</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extended</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for</w:t>
      </w:r>
      <w:proofErr w:type="spellEnd"/>
      <w:r w:rsidR="00BA13AE">
        <w:rPr>
          <w:rFonts w:ascii="Book Antiqua" w:hAnsi="Book Antiqua"/>
          <w:sz w:val="24"/>
          <w:szCs w:val="24"/>
          <w:lang w:val="ga-IE"/>
        </w:rPr>
        <w:t xml:space="preserve"> a </w:t>
      </w:r>
      <w:proofErr w:type="spellStart"/>
      <w:r w:rsidR="00BA13AE">
        <w:rPr>
          <w:rFonts w:ascii="Book Antiqua" w:hAnsi="Book Antiqua"/>
          <w:sz w:val="24"/>
          <w:szCs w:val="24"/>
          <w:lang w:val="ga-IE"/>
        </w:rPr>
        <w:t>further</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year</w:t>
      </w:r>
      <w:proofErr w:type="spellEnd"/>
      <w:r w:rsidR="00BA13AE">
        <w:rPr>
          <w:rFonts w:ascii="Book Antiqua" w:hAnsi="Book Antiqua"/>
          <w:sz w:val="24"/>
          <w:szCs w:val="24"/>
          <w:lang w:val="ga-IE"/>
        </w:rPr>
        <w:t xml:space="preserve"> at </w:t>
      </w:r>
      <w:proofErr w:type="spellStart"/>
      <w:r w:rsidR="00BA13AE">
        <w:rPr>
          <w:rFonts w:ascii="Book Antiqua" w:hAnsi="Book Antiqua"/>
          <w:sz w:val="24"/>
          <w:szCs w:val="24"/>
          <w:lang w:val="ga-IE"/>
        </w:rPr>
        <w:t>the</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discretion</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of</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the</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Chief</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Executive</w:t>
      </w:r>
      <w:proofErr w:type="spellEnd"/>
      <w:r w:rsidR="00BA13AE">
        <w:rPr>
          <w:rFonts w:ascii="Book Antiqua" w:hAnsi="Book Antiqua"/>
          <w:sz w:val="24"/>
          <w:szCs w:val="24"/>
          <w:lang w:val="ga-IE"/>
        </w:rPr>
        <w:t xml:space="preserve">. The </w:t>
      </w:r>
      <w:proofErr w:type="spellStart"/>
      <w:r w:rsidR="00BA13AE">
        <w:rPr>
          <w:rFonts w:ascii="Book Antiqua" w:hAnsi="Book Antiqua"/>
          <w:sz w:val="24"/>
          <w:szCs w:val="24"/>
          <w:lang w:val="ga-IE"/>
        </w:rPr>
        <w:t>panel</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will</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be</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used</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to</w:t>
      </w:r>
      <w:proofErr w:type="spellEnd"/>
      <w:r w:rsidR="00BA13AE">
        <w:rPr>
          <w:rFonts w:ascii="Book Antiqua" w:hAnsi="Book Antiqua"/>
          <w:sz w:val="24"/>
          <w:szCs w:val="24"/>
          <w:lang w:val="ga-IE"/>
        </w:rPr>
        <w:t xml:space="preserve"> fill </w:t>
      </w:r>
      <w:r w:rsidR="00BA13AE">
        <w:rPr>
          <w:rFonts w:ascii="Book Antiqua" w:hAnsi="Book Antiqua"/>
          <w:sz w:val="24"/>
          <w:szCs w:val="24"/>
        </w:rPr>
        <w:t>appropriate</w:t>
      </w:r>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positions</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that</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may</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arise</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for</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its</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duration</w:t>
      </w:r>
      <w:proofErr w:type="spellEnd"/>
      <w:r w:rsidR="00BA13AE">
        <w:rPr>
          <w:rFonts w:ascii="Book Antiqua" w:hAnsi="Book Antiqua"/>
          <w:sz w:val="24"/>
          <w:szCs w:val="24"/>
          <w:lang w:val="ga-IE"/>
        </w:rPr>
        <w:t>.</w:t>
      </w:r>
      <w:r w:rsidR="00BA13AE">
        <w:rPr>
          <w:rFonts w:ascii="Book Antiqua" w:hAnsi="Book Antiqua"/>
          <w:sz w:val="24"/>
          <w:szCs w:val="24"/>
        </w:rPr>
        <w:t xml:space="preserve"> Positions</w:t>
      </w:r>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will</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be</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offered</w:t>
      </w:r>
      <w:proofErr w:type="spellEnd"/>
      <w:r w:rsidR="00BA13AE">
        <w:rPr>
          <w:rFonts w:ascii="Book Antiqua" w:hAnsi="Book Antiqua"/>
          <w:sz w:val="24"/>
          <w:szCs w:val="24"/>
          <w:lang w:val="ga-IE"/>
        </w:rPr>
        <w:t xml:space="preserve"> in </w:t>
      </w:r>
      <w:proofErr w:type="spellStart"/>
      <w:r w:rsidR="00BA13AE">
        <w:rPr>
          <w:rFonts w:ascii="Book Antiqua" w:hAnsi="Book Antiqua"/>
          <w:sz w:val="24"/>
          <w:szCs w:val="24"/>
          <w:lang w:val="ga-IE"/>
        </w:rPr>
        <w:t>order</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of</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merit</w:t>
      </w:r>
      <w:proofErr w:type="spellEnd"/>
      <w:r w:rsidR="00BA13AE">
        <w:rPr>
          <w:rFonts w:ascii="Book Antiqua" w:hAnsi="Book Antiqua"/>
          <w:sz w:val="24"/>
          <w:szCs w:val="24"/>
          <w:lang w:val="ga-IE"/>
        </w:rPr>
        <w:t xml:space="preserve"> as </w:t>
      </w:r>
      <w:proofErr w:type="spellStart"/>
      <w:r w:rsidR="00BA13AE">
        <w:rPr>
          <w:rFonts w:ascii="Book Antiqua" w:hAnsi="Book Antiqua"/>
          <w:sz w:val="24"/>
          <w:szCs w:val="24"/>
          <w:lang w:val="ga-IE"/>
        </w:rPr>
        <w:t>per</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the</w:t>
      </w:r>
      <w:proofErr w:type="spellEnd"/>
      <w:r w:rsidR="00BA13AE">
        <w:rPr>
          <w:rFonts w:ascii="Book Antiqua" w:hAnsi="Book Antiqua"/>
          <w:sz w:val="24"/>
          <w:szCs w:val="24"/>
          <w:lang w:val="ga-IE"/>
        </w:rPr>
        <w:t xml:space="preserve"> </w:t>
      </w:r>
      <w:proofErr w:type="spellStart"/>
      <w:r w:rsidR="00BA13AE">
        <w:rPr>
          <w:rFonts w:ascii="Book Antiqua" w:hAnsi="Book Antiqua"/>
          <w:sz w:val="24"/>
          <w:szCs w:val="24"/>
          <w:lang w:val="ga-IE"/>
        </w:rPr>
        <w:t>panel</w:t>
      </w:r>
      <w:proofErr w:type="spellEnd"/>
      <w:r w:rsidR="00BA13AE">
        <w:rPr>
          <w:rFonts w:ascii="Book Antiqua" w:hAnsi="Book Antiqua"/>
          <w:sz w:val="24"/>
          <w:szCs w:val="24"/>
          <w:lang w:val="ga-IE"/>
        </w:rPr>
        <w:t xml:space="preserve">. </w:t>
      </w:r>
    </w:p>
    <w:p w14:paraId="0B8FC687" w14:textId="77777777" w:rsidR="00BA13AE" w:rsidRPr="00C332FC" w:rsidRDefault="00BA13AE" w:rsidP="00BA13AE">
      <w:pPr>
        <w:jc w:val="both"/>
        <w:rPr>
          <w:rFonts w:ascii="Book Antiqua" w:hAnsi="Book Antiqua"/>
          <w:sz w:val="22"/>
          <w:szCs w:val="22"/>
          <w:lang w:val="ga-IE"/>
        </w:rPr>
      </w:pPr>
    </w:p>
    <w:p w14:paraId="25BFF0E7" w14:textId="23F467E3" w:rsidR="00BA13AE" w:rsidRPr="00BA13AE" w:rsidRDefault="00BA13AE" w:rsidP="00BA13AE">
      <w:pPr>
        <w:pStyle w:val="ListParagraph"/>
        <w:numPr>
          <w:ilvl w:val="0"/>
          <w:numId w:val="26"/>
        </w:numPr>
        <w:rPr>
          <w:rFonts w:ascii="Book Antiqua" w:hAnsi="Book Antiqua"/>
          <w:b/>
        </w:rPr>
      </w:pPr>
      <w:r w:rsidRPr="00BA13AE">
        <w:rPr>
          <w:rFonts w:ascii="Book Antiqua" w:hAnsi="Book Antiqua"/>
          <w:b/>
        </w:rPr>
        <w:t>Salary:</w:t>
      </w:r>
    </w:p>
    <w:p w14:paraId="4F8988D0" w14:textId="52697969" w:rsidR="00BA13AE" w:rsidRPr="008F4D2A" w:rsidRDefault="00BA13AE" w:rsidP="00BA13AE">
      <w:pPr>
        <w:rPr>
          <w:rFonts w:ascii="Book Antiqua" w:hAnsi="Book Antiqua"/>
          <w:sz w:val="24"/>
          <w:szCs w:val="24"/>
        </w:rPr>
      </w:pPr>
      <w:r w:rsidRPr="006D3FF8">
        <w:rPr>
          <w:rFonts w:ascii="Book Antiqua" w:hAnsi="Book Antiqua"/>
          <w:sz w:val="24"/>
          <w:szCs w:val="24"/>
        </w:rPr>
        <w:t>The salary shall be fully inclusive and shall be as determined from time to time.  Holders of the post will be paid at the appropriate point on the salary scale in accordance with the relevant Department Circular.   Starting pay for new entrants will be at the minimum of the scale.  Where the appointee has been serving elsewhere in the public service in an analogous grade and pay-</w:t>
      </w:r>
      <w:r w:rsidR="009F1A22" w:rsidRPr="006D3FF8">
        <w:rPr>
          <w:rFonts w:ascii="Book Antiqua" w:hAnsi="Book Antiqua"/>
          <w:sz w:val="24"/>
          <w:szCs w:val="24"/>
        </w:rPr>
        <w:t>scale and</w:t>
      </w:r>
      <w:r w:rsidRPr="006D3FF8">
        <w:rPr>
          <w:rFonts w:ascii="Book Antiqua" w:hAnsi="Book Antiqua"/>
          <w:sz w:val="24"/>
          <w:szCs w:val="24"/>
        </w:rPr>
        <w:t xml:space="preserve"> will be moving without break to another part of the public sector at an analogous grade, the appointment may be made at the appointee’s current point of scale.  The rate of remuneration may be adjusted from time to time in line with Government pay</w:t>
      </w:r>
      <w:r w:rsidRPr="008243A4">
        <w:rPr>
          <w:rFonts w:ascii="Book Antiqua" w:hAnsi="Book Antiqua"/>
          <w:szCs w:val="24"/>
        </w:rPr>
        <w:t>.</w:t>
      </w:r>
    </w:p>
    <w:p w14:paraId="6A52648F" w14:textId="77777777" w:rsidR="00BA13AE" w:rsidRPr="006D3FF8" w:rsidRDefault="00BA13AE" w:rsidP="00BA13AE">
      <w:pPr>
        <w:rPr>
          <w:rFonts w:ascii="Book Antiqua" w:hAnsi="Book Antiqua"/>
          <w:sz w:val="24"/>
          <w:szCs w:val="24"/>
          <w:lang w:val="ga-IE"/>
        </w:rPr>
      </w:pPr>
    </w:p>
    <w:p w14:paraId="75E8A959" w14:textId="26B31EE7" w:rsidR="00BA13AE" w:rsidRPr="007A5822" w:rsidRDefault="00BA13AE" w:rsidP="00F00AE0">
      <w:pPr>
        <w:tabs>
          <w:tab w:val="left" w:pos="-720"/>
          <w:tab w:val="left" w:pos="0"/>
        </w:tabs>
        <w:suppressAutoHyphens/>
        <w:jc w:val="both"/>
        <w:rPr>
          <w:rFonts w:ascii="Book Antiqua" w:hAnsi="Book Antiqua"/>
          <w:b/>
          <w:spacing w:val="-3"/>
          <w:sz w:val="24"/>
          <w:szCs w:val="24"/>
          <w:u w:val="single"/>
        </w:rPr>
      </w:pPr>
      <w:r w:rsidRPr="007A5822">
        <w:rPr>
          <w:rFonts w:ascii="Book Antiqua" w:hAnsi="Book Antiqua"/>
          <w:b/>
          <w:sz w:val="24"/>
          <w:szCs w:val="24"/>
          <w:lang w:val="ga-IE"/>
        </w:rPr>
        <w:t xml:space="preserve">The </w:t>
      </w:r>
      <w:proofErr w:type="spellStart"/>
      <w:r w:rsidRPr="007A5822">
        <w:rPr>
          <w:rFonts w:ascii="Book Antiqua" w:hAnsi="Book Antiqua"/>
          <w:b/>
          <w:sz w:val="24"/>
          <w:szCs w:val="24"/>
          <w:lang w:val="ga-IE"/>
        </w:rPr>
        <w:t>current</w:t>
      </w:r>
      <w:proofErr w:type="spellEnd"/>
      <w:r w:rsidRPr="007A5822">
        <w:rPr>
          <w:rFonts w:ascii="Book Antiqua" w:hAnsi="Book Antiqua"/>
          <w:b/>
          <w:sz w:val="24"/>
          <w:szCs w:val="24"/>
          <w:lang w:val="ga-IE"/>
        </w:rPr>
        <w:t xml:space="preserve"> </w:t>
      </w:r>
      <w:proofErr w:type="spellStart"/>
      <w:r w:rsidRPr="007A5822">
        <w:rPr>
          <w:rFonts w:ascii="Book Antiqua" w:hAnsi="Book Antiqua"/>
          <w:b/>
          <w:sz w:val="24"/>
          <w:szCs w:val="24"/>
          <w:lang w:val="ga-IE"/>
        </w:rPr>
        <w:t>salary</w:t>
      </w:r>
      <w:proofErr w:type="spellEnd"/>
      <w:r w:rsidRPr="007A5822">
        <w:rPr>
          <w:rFonts w:ascii="Book Antiqua" w:hAnsi="Book Antiqua"/>
          <w:b/>
          <w:sz w:val="24"/>
          <w:szCs w:val="24"/>
          <w:lang w:val="ga-IE"/>
        </w:rPr>
        <w:t xml:space="preserve"> </w:t>
      </w:r>
      <w:proofErr w:type="spellStart"/>
      <w:r w:rsidRPr="007A5822">
        <w:rPr>
          <w:rFonts w:ascii="Book Antiqua" w:hAnsi="Book Antiqua"/>
          <w:b/>
          <w:sz w:val="24"/>
          <w:szCs w:val="24"/>
          <w:lang w:val="ga-IE"/>
        </w:rPr>
        <w:t>scale</w:t>
      </w:r>
      <w:proofErr w:type="spellEnd"/>
      <w:r w:rsidRPr="007A5822">
        <w:rPr>
          <w:rFonts w:ascii="Book Antiqua" w:hAnsi="Book Antiqua"/>
          <w:b/>
          <w:sz w:val="24"/>
          <w:szCs w:val="24"/>
          <w:lang w:val="ga-IE"/>
        </w:rPr>
        <w:t xml:space="preserve"> </w:t>
      </w:r>
      <w:proofErr w:type="spellStart"/>
      <w:r w:rsidRPr="007A5822">
        <w:rPr>
          <w:rFonts w:ascii="Book Antiqua" w:hAnsi="Book Antiqua"/>
          <w:b/>
          <w:sz w:val="24"/>
          <w:szCs w:val="24"/>
          <w:lang w:val="ga-IE"/>
        </w:rPr>
        <w:t>applicable</w:t>
      </w:r>
      <w:proofErr w:type="spellEnd"/>
      <w:r w:rsidRPr="007A5822">
        <w:rPr>
          <w:rFonts w:ascii="Book Antiqua" w:hAnsi="Book Antiqua"/>
          <w:b/>
          <w:sz w:val="24"/>
          <w:szCs w:val="24"/>
          <w:lang w:val="ga-IE"/>
        </w:rPr>
        <w:t xml:space="preserve"> </w:t>
      </w:r>
      <w:proofErr w:type="spellStart"/>
      <w:r w:rsidRPr="007A5822">
        <w:rPr>
          <w:rFonts w:ascii="Book Antiqua" w:hAnsi="Book Antiqua"/>
          <w:b/>
          <w:sz w:val="24"/>
          <w:szCs w:val="24"/>
          <w:lang w:val="ga-IE"/>
        </w:rPr>
        <w:t>to</w:t>
      </w:r>
      <w:proofErr w:type="spellEnd"/>
      <w:r w:rsidRPr="007A5822">
        <w:rPr>
          <w:rFonts w:ascii="Book Antiqua" w:hAnsi="Book Antiqua"/>
          <w:b/>
          <w:sz w:val="24"/>
          <w:szCs w:val="24"/>
          <w:lang w:val="ga-IE"/>
        </w:rPr>
        <w:t xml:space="preserve"> </w:t>
      </w:r>
      <w:proofErr w:type="spellStart"/>
      <w:r w:rsidRPr="007A5822">
        <w:rPr>
          <w:rFonts w:ascii="Book Antiqua" w:hAnsi="Book Antiqua"/>
          <w:b/>
          <w:sz w:val="24"/>
          <w:szCs w:val="24"/>
          <w:lang w:val="ga-IE"/>
        </w:rPr>
        <w:t>the</w:t>
      </w:r>
      <w:proofErr w:type="spellEnd"/>
      <w:r w:rsidRPr="007A5822">
        <w:rPr>
          <w:rFonts w:ascii="Book Antiqua" w:hAnsi="Book Antiqua"/>
          <w:b/>
          <w:sz w:val="24"/>
          <w:szCs w:val="24"/>
          <w:lang w:val="ga-IE"/>
        </w:rPr>
        <w:t xml:space="preserve"> post is</w:t>
      </w:r>
      <w:r w:rsidR="00F00AE0">
        <w:rPr>
          <w:rFonts w:ascii="Book Antiqua" w:hAnsi="Book Antiqua"/>
          <w:b/>
          <w:sz w:val="24"/>
          <w:szCs w:val="24"/>
          <w:lang w:val="ga-IE"/>
        </w:rPr>
        <w:t xml:space="preserve"> €</w:t>
      </w:r>
      <w:r w:rsidR="006020BA" w:rsidRPr="006020BA">
        <w:rPr>
          <w:rFonts w:ascii="Calibri" w:hAnsi="Calibri" w:cs="Calibri"/>
          <w:b/>
          <w:bCs/>
          <w:color w:val="000000"/>
          <w:sz w:val="22"/>
          <w:szCs w:val="22"/>
        </w:rPr>
        <w:t xml:space="preserve"> </w:t>
      </w:r>
      <w:r w:rsidR="006020BA" w:rsidRPr="006020BA">
        <w:rPr>
          <w:rFonts w:ascii="Book Antiqua" w:hAnsi="Book Antiqua"/>
          <w:b/>
          <w:bCs/>
          <w:sz w:val="24"/>
          <w:szCs w:val="24"/>
        </w:rPr>
        <w:t>€57,675</w:t>
      </w:r>
      <w:r w:rsidR="006020BA">
        <w:rPr>
          <w:rFonts w:ascii="Book Antiqua" w:hAnsi="Book Antiqua"/>
          <w:b/>
          <w:bCs/>
          <w:sz w:val="24"/>
          <w:szCs w:val="24"/>
        </w:rPr>
        <w:t xml:space="preserve"> </w:t>
      </w:r>
      <w:r w:rsidR="00F00AE0">
        <w:rPr>
          <w:rFonts w:ascii="Book Antiqua" w:hAnsi="Book Antiqua"/>
          <w:b/>
          <w:sz w:val="24"/>
          <w:szCs w:val="24"/>
          <w:lang w:val="ga-IE"/>
        </w:rPr>
        <w:t>-  €</w:t>
      </w:r>
      <w:r w:rsidR="006020BA" w:rsidRPr="006020BA">
        <w:rPr>
          <w:rFonts w:ascii="Book Antiqua" w:hAnsi="Book Antiqua"/>
          <w:b/>
          <w:bCs/>
          <w:sz w:val="24"/>
          <w:szCs w:val="24"/>
        </w:rPr>
        <w:t>74,978</w:t>
      </w:r>
      <w:r w:rsidR="006020BA">
        <w:rPr>
          <w:rFonts w:ascii="Book Antiqua" w:hAnsi="Book Antiqua"/>
          <w:b/>
          <w:bCs/>
          <w:sz w:val="24"/>
          <w:szCs w:val="24"/>
        </w:rPr>
        <w:t xml:space="preserve"> </w:t>
      </w:r>
      <w:r w:rsidR="00F00AE0">
        <w:rPr>
          <w:rFonts w:ascii="Book Antiqua" w:hAnsi="Book Antiqua"/>
          <w:b/>
          <w:sz w:val="24"/>
          <w:szCs w:val="24"/>
          <w:lang w:val="ga-IE"/>
        </w:rPr>
        <w:t>LSI 2</w:t>
      </w:r>
    </w:p>
    <w:p w14:paraId="79B5AEA5" w14:textId="77777777" w:rsidR="00BA13AE" w:rsidRPr="00C332FC" w:rsidRDefault="00BA13AE" w:rsidP="00BA13AE">
      <w:pPr>
        <w:tabs>
          <w:tab w:val="left" w:pos="-720"/>
        </w:tabs>
        <w:suppressAutoHyphens/>
        <w:jc w:val="both"/>
        <w:rPr>
          <w:rFonts w:ascii="Book Antiqua" w:hAnsi="Book Antiqua"/>
          <w:spacing w:val="-3"/>
          <w:sz w:val="22"/>
          <w:szCs w:val="22"/>
        </w:rPr>
      </w:pPr>
    </w:p>
    <w:p w14:paraId="49F9DEC3" w14:textId="34F5E320" w:rsidR="00BA13AE" w:rsidRPr="00BA13AE" w:rsidRDefault="00BA13AE" w:rsidP="00BA13AE">
      <w:pPr>
        <w:pStyle w:val="ListParagraph"/>
        <w:numPr>
          <w:ilvl w:val="0"/>
          <w:numId w:val="26"/>
        </w:numPr>
        <w:rPr>
          <w:rFonts w:ascii="Book Antiqua" w:hAnsi="Book Antiqua"/>
          <w:b/>
        </w:rPr>
      </w:pPr>
      <w:r w:rsidRPr="00BA13AE">
        <w:rPr>
          <w:rFonts w:ascii="Book Antiqua" w:hAnsi="Book Antiqua"/>
          <w:b/>
        </w:rPr>
        <w:t>Duties:</w:t>
      </w:r>
    </w:p>
    <w:p w14:paraId="11E3AB32" w14:textId="77777777" w:rsidR="00BA13AE" w:rsidRDefault="00BA13AE" w:rsidP="00BA13AE">
      <w:pPr>
        <w:pStyle w:val="ListParagraph"/>
        <w:ind w:left="0"/>
        <w:rPr>
          <w:rFonts w:ascii="Book Antiqua" w:hAnsi="Book Antiqua"/>
          <w:lang w:val="en-GB"/>
        </w:rPr>
      </w:pPr>
    </w:p>
    <w:p w14:paraId="662B5429" w14:textId="77777777" w:rsidR="00BA13AE" w:rsidRDefault="00BA13AE" w:rsidP="00BA13AE">
      <w:pPr>
        <w:pStyle w:val="ListParagraph"/>
        <w:spacing w:line="240" w:lineRule="auto"/>
        <w:ind w:left="0"/>
        <w:rPr>
          <w:rFonts w:ascii="Book Antiqua" w:hAnsi="Book Antiqua"/>
          <w:color w:val="000000" w:themeColor="text1"/>
          <w:lang w:val="en-GB"/>
        </w:rPr>
      </w:pPr>
      <w:r>
        <w:rPr>
          <w:rFonts w:ascii="Book Antiqua" w:hAnsi="Book Antiqua"/>
          <w:color w:val="000000" w:themeColor="text1"/>
          <w:lang w:val="en-GB"/>
        </w:rPr>
        <w:t>The duties of the post are to give to the local authority, and</w:t>
      </w:r>
    </w:p>
    <w:p w14:paraId="27488F2C" w14:textId="77777777" w:rsidR="00BA13AE" w:rsidRDefault="00BA13AE" w:rsidP="00BA13AE">
      <w:pPr>
        <w:pStyle w:val="ListParagraph"/>
        <w:spacing w:line="240" w:lineRule="auto"/>
        <w:ind w:left="0"/>
        <w:rPr>
          <w:rFonts w:ascii="Book Antiqua" w:hAnsi="Book Antiqua"/>
          <w:color w:val="000000" w:themeColor="text1"/>
          <w:lang w:val="en-GB"/>
        </w:rPr>
      </w:pPr>
    </w:p>
    <w:p w14:paraId="25A96281" w14:textId="77777777" w:rsidR="00BA13AE" w:rsidRPr="00DF4D17" w:rsidRDefault="00BA13AE" w:rsidP="00BA13AE">
      <w:pPr>
        <w:pStyle w:val="ListParagraph"/>
        <w:numPr>
          <w:ilvl w:val="0"/>
          <w:numId w:val="25"/>
        </w:numPr>
        <w:spacing w:line="240" w:lineRule="auto"/>
        <w:rPr>
          <w:rFonts w:ascii="Book Antiqua" w:hAnsi="Book Antiqua"/>
          <w:color w:val="000000" w:themeColor="text1"/>
        </w:rPr>
      </w:pPr>
      <w:r w:rsidRPr="00DF4D17">
        <w:rPr>
          <w:rFonts w:ascii="Book Antiqua" w:hAnsi="Book Antiqua"/>
          <w:color w:val="000000" w:themeColor="text1"/>
        </w:rPr>
        <w:t>such other local authorities or bodies for which the Chief Executive, for the purposes of the Local Government Acts 2001 and 2014, is Chief Executive, and</w:t>
      </w:r>
    </w:p>
    <w:p w14:paraId="6E34A855" w14:textId="77777777" w:rsidR="00BA13AE" w:rsidRDefault="00BA13AE" w:rsidP="00BA13AE">
      <w:pPr>
        <w:pStyle w:val="ListParagraph"/>
        <w:spacing w:line="240" w:lineRule="auto"/>
        <w:rPr>
          <w:rFonts w:ascii="Book Antiqua" w:hAnsi="Book Antiqua"/>
          <w:color w:val="000000" w:themeColor="text1"/>
          <w:lang w:val="en-GB"/>
        </w:rPr>
      </w:pPr>
    </w:p>
    <w:p w14:paraId="752AAAEE" w14:textId="77777777" w:rsidR="00BA13AE" w:rsidRDefault="00BA13AE" w:rsidP="00BA13AE">
      <w:pPr>
        <w:pStyle w:val="ListParagraph"/>
        <w:numPr>
          <w:ilvl w:val="0"/>
          <w:numId w:val="25"/>
        </w:numPr>
        <w:spacing w:line="240" w:lineRule="auto"/>
        <w:rPr>
          <w:rFonts w:ascii="Book Antiqua" w:hAnsi="Book Antiqua"/>
          <w:lang w:val="en-GB"/>
        </w:rPr>
      </w:pPr>
      <w:r>
        <w:rPr>
          <w:rFonts w:ascii="Book Antiqua" w:hAnsi="Book Antiqua"/>
          <w:color w:val="000000" w:themeColor="text1"/>
          <w:lang w:val="en-GB"/>
        </w:rPr>
        <w:lastRenderedPageBreak/>
        <w:t>to any other local authority or body with which an agreement has been made by the local authority, or by any of the authorities or bodies mentioned in subparagraph (a) of this paragraph under the general direction and supervision of the Chief executive or such other employee as the Chief Executive may from time to time determine, such appropriate services of an executive, administrative or management nature as may be required by any local authority or body herein before mentioned in the exercise and performance of any of its powers, functions and duties to exercise such powers, functions and duties as may be delegated to him/her by the Chief Executive from time to time, including the duty of servicing all committees that may be established by any such local authority or body.  The post holder will, if required, act for an employee of a higher level.</w:t>
      </w:r>
      <w:r>
        <w:rPr>
          <w:rFonts w:ascii="Book Antiqua" w:hAnsi="Book Antiqua"/>
          <w:lang w:val="en-GB"/>
        </w:rPr>
        <w:t xml:space="preserve">  The post holder</w:t>
      </w:r>
      <w:r w:rsidRPr="001E5548">
        <w:rPr>
          <w:rFonts w:ascii="Book Antiqua" w:hAnsi="Book Antiqua"/>
          <w:lang w:val="en-GB"/>
        </w:rPr>
        <w:t xml:space="preserve"> may be required to work outside </w:t>
      </w:r>
      <w:r>
        <w:rPr>
          <w:rFonts w:ascii="Book Antiqua" w:hAnsi="Book Antiqua"/>
          <w:lang w:val="en-GB"/>
        </w:rPr>
        <w:t>his/her</w:t>
      </w:r>
      <w:r w:rsidRPr="001E5548">
        <w:rPr>
          <w:rFonts w:ascii="Book Antiqua" w:hAnsi="Book Antiqua"/>
          <w:lang w:val="en-GB"/>
        </w:rPr>
        <w:t xml:space="preserve"> normal job description from time to time. </w:t>
      </w:r>
    </w:p>
    <w:p w14:paraId="00EC5597" w14:textId="77777777" w:rsidR="00BA13AE" w:rsidRPr="001E5548" w:rsidRDefault="00BA13AE" w:rsidP="00BA13AE">
      <w:pPr>
        <w:pStyle w:val="ListParagraph"/>
        <w:rPr>
          <w:rFonts w:ascii="Book Antiqua" w:hAnsi="Book Antiqua"/>
          <w:lang w:val="en-GB"/>
        </w:rPr>
      </w:pPr>
    </w:p>
    <w:p w14:paraId="6182BC21" w14:textId="77777777" w:rsidR="00BA13AE" w:rsidRDefault="00BA13AE" w:rsidP="00BA13AE">
      <w:pPr>
        <w:rPr>
          <w:rFonts w:ascii="Book Antiqua" w:hAnsi="Book Antiqua"/>
          <w:color w:val="000000" w:themeColor="text1"/>
          <w:sz w:val="24"/>
          <w:szCs w:val="24"/>
          <w:lang w:eastAsia="en-GB"/>
        </w:rPr>
      </w:pPr>
      <w:r w:rsidRPr="006D3FF8">
        <w:rPr>
          <w:rFonts w:ascii="Book Antiqua" w:hAnsi="Book Antiqua"/>
          <w:color w:val="000000" w:themeColor="text1"/>
          <w:sz w:val="24"/>
          <w:szCs w:val="24"/>
          <w:lang w:eastAsia="en-GB"/>
        </w:rPr>
        <w:t>The duties to be</w:t>
      </w:r>
      <w:r>
        <w:rPr>
          <w:rFonts w:ascii="Book Antiqua" w:hAnsi="Book Antiqua"/>
          <w:color w:val="000000" w:themeColor="text1"/>
          <w:sz w:val="24"/>
          <w:szCs w:val="24"/>
          <w:lang w:eastAsia="en-GB"/>
        </w:rPr>
        <w:t xml:space="preserve"> assigned include the following</w:t>
      </w:r>
      <w:r w:rsidRPr="006D3FF8">
        <w:rPr>
          <w:rFonts w:ascii="Book Antiqua" w:hAnsi="Book Antiqua"/>
          <w:color w:val="000000" w:themeColor="text1"/>
          <w:sz w:val="24"/>
          <w:szCs w:val="24"/>
          <w:lang w:eastAsia="en-GB"/>
        </w:rPr>
        <w:t xml:space="preserve"> although this list is not exhaustive and may be reviewed from time to time </w:t>
      </w:r>
      <w:r>
        <w:rPr>
          <w:rFonts w:ascii="Book Antiqua" w:hAnsi="Book Antiqua"/>
          <w:color w:val="000000" w:themeColor="text1"/>
          <w:sz w:val="24"/>
          <w:szCs w:val="24"/>
          <w:lang w:eastAsia="en-GB"/>
        </w:rPr>
        <w:t>as organisational needs require</w:t>
      </w:r>
      <w:r w:rsidRPr="006D3FF8">
        <w:rPr>
          <w:rFonts w:ascii="Book Antiqua" w:hAnsi="Book Antiqua"/>
          <w:color w:val="000000" w:themeColor="text1"/>
          <w:sz w:val="24"/>
          <w:szCs w:val="24"/>
          <w:lang w:eastAsia="en-GB"/>
        </w:rPr>
        <w:t>:</w:t>
      </w:r>
    </w:p>
    <w:p w14:paraId="4F1FA751" w14:textId="77777777" w:rsidR="00155C7F" w:rsidRDefault="00155C7F" w:rsidP="00BA13AE">
      <w:pPr>
        <w:rPr>
          <w:rFonts w:ascii="Book Antiqua" w:hAnsi="Book Antiqua"/>
          <w:color w:val="000000" w:themeColor="text1"/>
          <w:sz w:val="24"/>
          <w:szCs w:val="24"/>
          <w:lang w:eastAsia="en-GB"/>
        </w:rPr>
      </w:pPr>
    </w:p>
    <w:p w14:paraId="1E7A381D" w14:textId="111F949B" w:rsidR="00155C7F" w:rsidRPr="00155C7F" w:rsidRDefault="00155C7F" w:rsidP="00155C7F">
      <w:pPr>
        <w:rPr>
          <w:rFonts w:ascii="Book Antiqua" w:hAnsi="Book Antiqua"/>
          <w:color w:val="000000" w:themeColor="text1"/>
          <w:sz w:val="24"/>
          <w:szCs w:val="24"/>
          <w:lang w:eastAsia="en-GB"/>
        </w:rPr>
      </w:pPr>
      <w:r w:rsidRPr="00155C7F">
        <w:rPr>
          <w:rFonts w:ascii="Book Antiqua" w:hAnsi="Book Antiqua"/>
          <w:color w:val="000000" w:themeColor="text1"/>
          <w:sz w:val="24"/>
          <w:szCs w:val="24"/>
          <w:lang w:eastAsia="en-GB"/>
        </w:rPr>
        <w:t>•</w:t>
      </w:r>
      <w:r w:rsidRPr="00155C7F">
        <w:rPr>
          <w:rFonts w:ascii="Book Antiqua" w:hAnsi="Book Antiqua"/>
          <w:color w:val="000000" w:themeColor="text1"/>
          <w:sz w:val="24"/>
          <w:szCs w:val="24"/>
          <w:lang w:eastAsia="en-GB"/>
        </w:rPr>
        <w:tab/>
        <w:t>Operate under the direction of, and report to, the NWCPO</w:t>
      </w:r>
      <w:r>
        <w:rPr>
          <w:rFonts w:ascii="Book Antiqua" w:hAnsi="Book Antiqua"/>
          <w:color w:val="000000" w:themeColor="text1"/>
          <w:sz w:val="24"/>
          <w:szCs w:val="24"/>
          <w:lang w:eastAsia="en-GB"/>
        </w:rPr>
        <w:t xml:space="preserve"> SEO and or Director of Service </w:t>
      </w:r>
      <w:r w:rsidRPr="00155C7F">
        <w:rPr>
          <w:rFonts w:ascii="Book Antiqua" w:hAnsi="Book Antiqua"/>
          <w:color w:val="000000" w:themeColor="text1"/>
          <w:sz w:val="24"/>
          <w:szCs w:val="24"/>
          <w:lang w:eastAsia="en-GB"/>
        </w:rPr>
        <w:t xml:space="preserve">or to any other such person as may be determined by the Council from time to </w:t>
      </w:r>
      <w:proofErr w:type="gramStart"/>
      <w:r w:rsidRPr="00155C7F">
        <w:rPr>
          <w:rFonts w:ascii="Book Antiqua" w:hAnsi="Book Antiqua"/>
          <w:color w:val="000000" w:themeColor="text1"/>
          <w:sz w:val="24"/>
          <w:szCs w:val="24"/>
          <w:lang w:eastAsia="en-GB"/>
        </w:rPr>
        <w:t>time;</w:t>
      </w:r>
      <w:proofErr w:type="gramEnd"/>
    </w:p>
    <w:p w14:paraId="4BAF3473" w14:textId="5E5F0EE5" w:rsidR="00155C7F" w:rsidRPr="00155C7F" w:rsidRDefault="00155C7F" w:rsidP="00155C7F">
      <w:pPr>
        <w:rPr>
          <w:rFonts w:ascii="Book Antiqua" w:hAnsi="Book Antiqua"/>
          <w:color w:val="000000" w:themeColor="text1"/>
          <w:sz w:val="24"/>
          <w:szCs w:val="24"/>
          <w:lang w:eastAsia="en-GB"/>
        </w:rPr>
      </w:pPr>
      <w:r w:rsidRPr="00155C7F">
        <w:rPr>
          <w:rFonts w:ascii="Book Antiqua" w:hAnsi="Book Antiqua"/>
          <w:color w:val="000000" w:themeColor="text1"/>
          <w:sz w:val="24"/>
          <w:szCs w:val="24"/>
          <w:lang w:eastAsia="en-GB"/>
        </w:rPr>
        <w:t>•</w:t>
      </w:r>
      <w:r w:rsidRPr="00155C7F">
        <w:rPr>
          <w:rFonts w:ascii="Book Antiqua" w:hAnsi="Book Antiqua"/>
          <w:color w:val="000000" w:themeColor="text1"/>
          <w:sz w:val="24"/>
          <w:szCs w:val="24"/>
          <w:lang w:eastAsia="en-GB"/>
        </w:rPr>
        <w:tab/>
        <w:t xml:space="preserve">Provide effective leadership and management </w:t>
      </w:r>
      <w:proofErr w:type="gramStart"/>
      <w:r w:rsidRPr="00155C7F">
        <w:rPr>
          <w:rFonts w:ascii="Book Antiqua" w:hAnsi="Book Antiqua"/>
          <w:color w:val="000000" w:themeColor="text1"/>
          <w:sz w:val="24"/>
          <w:szCs w:val="24"/>
          <w:lang w:eastAsia="en-GB"/>
        </w:rPr>
        <w:t>of  staff</w:t>
      </w:r>
      <w:proofErr w:type="gramEnd"/>
      <w:r w:rsidRPr="00155C7F">
        <w:rPr>
          <w:rFonts w:ascii="Book Antiqua" w:hAnsi="Book Antiqua"/>
          <w:color w:val="000000" w:themeColor="text1"/>
          <w:sz w:val="24"/>
          <w:szCs w:val="24"/>
          <w:lang w:eastAsia="en-GB"/>
        </w:rPr>
        <w:t xml:space="preserve"> including implementation of the Performance Management Development System (PMDS) within the section;</w:t>
      </w:r>
    </w:p>
    <w:p w14:paraId="6CDC93D5" w14:textId="1F305A15" w:rsidR="00155C7F" w:rsidRPr="00155C7F" w:rsidRDefault="00155C7F" w:rsidP="00155C7F">
      <w:pPr>
        <w:rPr>
          <w:rFonts w:ascii="Book Antiqua" w:hAnsi="Book Antiqua"/>
          <w:color w:val="000000" w:themeColor="text1"/>
          <w:sz w:val="24"/>
          <w:szCs w:val="24"/>
          <w:lang w:eastAsia="en-GB"/>
        </w:rPr>
      </w:pPr>
      <w:r w:rsidRPr="00155C7F">
        <w:rPr>
          <w:rFonts w:ascii="Book Antiqua" w:hAnsi="Book Antiqua"/>
          <w:color w:val="000000" w:themeColor="text1"/>
          <w:sz w:val="24"/>
          <w:szCs w:val="24"/>
          <w:lang w:eastAsia="en-GB"/>
        </w:rPr>
        <w:t>•</w:t>
      </w:r>
      <w:r w:rsidRPr="00155C7F">
        <w:rPr>
          <w:rFonts w:ascii="Book Antiqua" w:hAnsi="Book Antiqua"/>
          <w:color w:val="000000" w:themeColor="text1"/>
          <w:sz w:val="24"/>
          <w:szCs w:val="24"/>
          <w:lang w:eastAsia="en-GB"/>
        </w:rPr>
        <w:tab/>
        <w:t xml:space="preserve">Ensure business continuity and disaster recovery technologies and processes are appropriate to the organisation’s needs and risk management </w:t>
      </w:r>
      <w:proofErr w:type="gramStart"/>
      <w:r w:rsidRPr="00155C7F">
        <w:rPr>
          <w:rFonts w:ascii="Book Antiqua" w:hAnsi="Book Antiqua"/>
          <w:color w:val="000000" w:themeColor="text1"/>
          <w:sz w:val="24"/>
          <w:szCs w:val="24"/>
          <w:lang w:eastAsia="en-GB"/>
        </w:rPr>
        <w:t>policies;</w:t>
      </w:r>
      <w:proofErr w:type="gramEnd"/>
      <w:r w:rsidRPr="00155C7F">
        <w:rPr>
          <w:rFonts w:ascii="Book Antiqua" w:hAnsi="Book Antiqua"/>
          <w:color w:val="000000" w:themeColor="text1"/>
          <w:sz w:val="24"/>
          <w:szCs w:val="24"/>
          <w:lang w:eastAsia="en-GB"/>
        </w:rPr>
        <w:t xml:space="preserve"> </w:t>
      </w:r>
    </w:p>
    <w:p w14:paraId="231502FA" w14:textId="23633302" w:rsidR="00155C7F" w:rsidRPr="00155C7F" w:rsidRDefault="00155C7F" w:rsidP="00155C7F">
      <w:pPr>
        <w:rPr>
          <w:rFonts w:ascii="Book Antiqua" w:hAnsi="Book Antiqua"/>
          <w:color w:val="000000" w:themeColor="text1"/>
          <w:sz w:val="24"/>
          <w:szCs w:val="24"/>
          <w:lang w:eastAsia="en-GB"/>
        </w:rPr>
      </w:pPr>
      <w:r w:rsidRPr="00155C7F">
        <w:rPr>
          <w:rFonts w:ascii="Book Antiqua" w:hAnsi="Book Antiqua"/>
          <w:color w:val="000000" w:themeColor="text1"/>
          <w:sz w:val="24"/>
          <w:szCs w:val="24"/>
          <w:lang w:eastAsia="en-GB"/>
        </w:rPr>
        <w:t>•</w:t>
      </w:r>
      <w:r w:rsidRPr="00155C7F">
        <w:rPr>
          <w:rFonts w:ascii="Book Antiqua" w:hAnsi="Book Antiqua"/>
          <w:color w:val="000000" w:themeColor="text1"/>
          <w:sz w:val="24"/>
          <w:szCs w:val="24"/>
          <w:lang w:eastAsia="en-GB"/>
        </w:rPr>
        <w:tab/>
        <w:t xml:space="preserve">Contribute to the development and review of </w:t>
      </w:r>
      <w:r>
        <w:rPr>
          <w:rFonts w:ascii="Book Antiqua" w:hAnsi="Book Antiqua"/>
          <w:color w:val="000000" w:themeColor="text1"/>
          <w:sz w:val="24"/>
          <w:szCs w:val="24"/>
          <w:lang w:eastAsia="en-GB"/>
        </w:rPr>
        <w:t>NWCPO</w:t>
      </w:r>
      <w:r w:rsidRPr="00155C7F">
        <w:rPr>
          <w:rFonts w:ascii="Book Antiqua" w:hAnsi="Book Antiqua"/>
          <w:color w:val="000000" w:themeColor="text1"/>
          <w:sz w:val="24"/>
          <w:szCs w:val="24"/>
          <w:lang w:eastAsia="en-GB"/>
        </w:rPr>
        <w:t xml:space="preserve"> </w:t>
      </w:r>
      <w:proofErr w:type="gramStart"/>
      <w:r w:rsidRPr="00155C7F">
        <w:rPr>
          <w:rFonts w:ascii="Book Antiqua" w:hAnsi="Book Antiqua"/>
          <w:color w:val="000000" w:themeColor="text1"/>
          <w:sz w:val="24"/>
          <w:szCs w:val="24"/>
          <w:lang w:eastAsia="en-GB"/>
        </w:rPr>
        <w:t>policies;</w:t>
      </w:r>
      <w:proofErr w:type="gramEnd"/>
    </w:p>
    <w:p w14:paraId="7C3DD57E" w14:textId="77777777" w:rsidR="00155C7F" w:rsidRPr="00155C7F" w:rsidRDefault="00155C7F" w:rsidP="00155C7F">
      <w:pPr>
        <w:rPr>
          <w:rFonts w:ascii="Book Antiqua" w:hAnsi="Book Antiqua"/>
          <w:color w:val="000000" w:themeColor="text1"/>
          <w:sz w:val="24"/>
          <w:szCs w:val="24"/>
          <w:lang w:eastAsia="en-GB"/>
        </w:rPr>
      </w:pPr>
      <w:r w:rsidRPr="00155C7F">
        <w:rPr>
          <w:rFonts w:ascii="Book Antiqua" w:hAnsi="Book Antiqua"/>
          <w:color w:val="000000" w:themeColor="text1"/>
          <w:sz w:val="24"/>
          <w:szCs w:val="24"/>
          <w:lang w:eastAsia="en-GB"/>
        </w:rPr>
        <w:t>•</w:t>
      </w:r>
      <w:r w:rsidRPr="00155C7F">
        <w:rPr>
          <w:rFonts w:ascii="Book Antiqua" w:hAnsi="Book Antiqua"/>
          <w:color w:val="000000" w:themeColor="text1"/>
          <w:sz w:val="24"/>
          <w:szCs w:val="24"/>
          <w:lang w:eastAsia="en-GB"/>
        </w:rPr>
        <w:tab/>
        <w:t xml:space="preserve">Contributing effectively to business process improvement </w:t>
      </w:r>
      <w:proofErr w:type="gramStart"/>
      <w:r w:rsidRPr="00155C7F">
        <w:rPr>
          <w:rFonts w:ascii="Book Antiqua" w:hAnsi="Book Antiqua"/>
          <w:color w:val="000000" w:themeColor="text1"/>
          <w:sz w:val="24"/>
          <w:szCs w:val="24"/>
          <w:lang w:eastAsia="en-GB"/>
        </w:rPr>
        <w:t>initiatives;</w:t>
      </w:r>
      <w:proofErr w:type="gramEnd"/>
    </w:p>
    <w:p w14:paraId="3B22460A" w14:textId="716B0A5A" w:rsidR="00155C7F" w:rsidRPr="00155C7F" w:rsidRDefault="00155C7F" w:rsidP="00155C7F">
      <w:pPr>
        <w:rPr>
          <w:rFonts w:ascii="Book Antiqua" w:hAnsi="Book Antiqua"/>
          <w:color w:val="000000" w:themeColor="text1"/>
          <w:sz w:val="24"/>
          <w:szCs w:val="24"/>
          <w:lang w:eastAsia="en-GB"/>
        </w:rPr>
      </w:pPr>
      <w:r w:rsidRPr="00155C7F">
        <w:rPr>
          <w:rFonts w:ascii="Book Antiqua" w:hAnsi="Book Antiqua"/>
          <w:color w:val="000000" w:themeColor="text1"/>
          <w:sz w:val="24"/>
          <w:szCs w:val="24"/>
          <w:lang w:eastAsia="en-GB"/>
        </w:rPr>
        <w:t>•</w:t>
      </w:r>
      <w:r w:rsidRPr="00155C7F">
        <w:rPr>
          <w:rFonts w:ascii="Book Antiqua" w:hAnsi="Book Antiqua"/>
          <w:color w:val="000000" w:themeColor="text1"/>
          <w:sz w:val="24"/>
          <w:szCs w:val="24"/>
          <w:lang w:eastAsia="en-GB"/>
        </w:rPr>
        <w:tab/>
        <w:t xml:space="preserve">Analyse, interpret and communicate effectively, technical information and concepts to the local authority, management, staff and elected </w:t>
      </w:r>
      <w:proofErr w:type="gramStart"/>
      <w:r w:rsidRPr="00155C7F">
        <w:rPr>
          <w:rFonts w:ascii="Book Antiqua" w:hAnsi="Book Antiqua"/>
          <w:color w:val="000000" w:themeColor="text1"/>
          <w:sz w:val="24"/>
          <w:szCs w:val="24"/>
          <w:lang w:eastAsia="en-GB"/>
        </w:rPr>
        <w:t>members;</w:t>
      </w:r>
      <w:proofErr w:type="gramEnd"/>
    </w:p>
    <w:p w14:paraId="2CE5B604" w14:textId="57CAE1F8" w:rsidR="00155C7F" w:rsidRPr="00155C7F" w:rsidRDefault="00155C7F" w:rsidP="00155C7F">
      <w:pPr>
        <w:rPr>
          <w:rFonts w:ascii="Book Antiqua" w:hAnsi="Book Antiqua"/>
          <w:color w:val="000000" w:themeColor="text1"/>
          <w:sz w:val="24"/>
          <w:szCs w:val="24"/>
          <w:lang w:eastAsia="en-GB"/>
        </w:rPr>
      </w:pPr>
      <w:r w:rsidRPr="00155C7F">
        <w:rPr>
          <w:rFonts w:ascii="Book Antiqua" w:hAnsi="Book Antiqua"/>
          <w:color w:val="000000" w:themeColor="text1"/>
          <w:sz w:val="24"/>
          <w:szCs w:val="24"/>
          <w:lang w:eastAsia="en-GB"/>
        </w:rPr>
        <w:t>•</w:t>
      </w:r>
      <w:r w:rsidRPr="00155C7F">
        <w:rPr>
          <w:rFonts w:ascii="Book Antiqua" w:hAnsi="Book Antiqua"/>
          <w:color w:val="000000" w:themeColor="text1"/>
          <w:sz w:val="24"/>
          <w:szCs w:val="24"/>
          <w:lang w:eastAsia="en-GB"/>
        </w:rPr>
        <w:tab/>
        <w:t xml:space="preserve">Liaise with other sections of the Council to ensure that the </w:t>
      </w:r>
      <w:r>
        <w:rPr>
          <w:rFonts w:ascii="Book Antiqua" w:hAnsi="Book Antiqua"/>
          <w:color w:val="000000" w:themeColor="text1"/>
          <w:sz w:val="24"/>
          <w:szCs w:val="24"/>
          <w:lang w:eastAsia="en-GB"/>
        </w:rPr>
        <w:t xml:space="preserve">NWCPO </w:t>
      </w:r>
      <w:r w:rsidRPr="00155C7F">
        <w:rPr>
          <w:rFonts w:ascii="Book Antiqua" w:hAnsi="Book Antiqua"/>
          <w:color w:val="000000" w:themeColor="text1"/>
          <w:sz w:val="24"/>
          <w:szCs w:val="24"/>
          <w:lang w:eastAsia="en-GB"/>
        </w:rPr>
        <w:t xml:space="preserve">functions and capabilities align with the business goals of the </w:t>
      </w:r>
      <w:proofErr w:type="gramStart"/>
      <w:r w:rsidRPr="00155C7F">
        <w:rPr>
          <w:rFonts w:ascii="Book Antiqua" w:hAnsi="Book Antiqua"/>
          <w:color w:val="000000" w:themeColor="text1"/>
          <w:sz w:val="24"/>
          <w:szCs w:val="24"/>
          <w:lang w:eastAsia="en-GB"/>
        </w:rPr>
        <w:t>Council;</w:t>
      </w:r>
      <w:proofErr w:type="gramEnd"/>
    </w:p>
    <w:p w14:paraId="03847CC4" w14:textId="615204D1" w:rsidR="00155C7F" w:rsidRPr="00155C7F" w:rsidRDefault="00155C7F" w:rsidP="00155C7F">
      <w:pPr>
        <w:rPr>
          <w:rFonts w:ascii="Book Antiqua" w:hAnsi="Book Antiqua"/>
          <w:color w:val="000000" w:themeColor="text1"/>
          <w:sz w:val="24"/>
          <w:szCs w:val="24"/>
          <w:lang w:eastAsia="en-GB"/>
        </w:rPr>
      </w:pPr>
      <w:r w:rsidRPr="00155C7F">
        <w:rPr>
          <w:rFonts w:ascii="Book Antiqua" w:hAnsi="Book Antiqua"/>
          <w:color w:val="000000" w:themeColor="text1"/>
          <w:sz w:val="24"/>
          <w:szCs w:val="24"/>
          <w:lang w:eastAsia="en-GB"/>
        </w:rPr>
        <w:t>•</w:t>
      </w:r>
      <w:r w:rsidRPr="00155C7F">
        <w:rPr>
          <w:rFonts w:ascii="Book Antiqua" w:hAnsi="Book Antiqua"/>
          <w:color w:val="000000" w:themeColor="text1"/>
          <w:sz w:val="24"/>
          <w:szCs w:val="24"/>
          <w:lang w:eastAsia="en-GB"/>
        </w:rPr>
        <w:tab/>
        <w:t xml:space="preserve">Negotiate between the </w:t>
      </w:r>
      <w:r>
        <w:rPr>
          <w:rFonts w:ascii="Book Antiqua" w:hAnsi="Book Antiqua"/>
          <w:color w:val="000000" w:themeColor="text1"/>
          <w:sz w:val="24"/>
          <w:szCs w:val="24"/>
          <w:lang w:eastAsia="en-GB"/>
        </w:rPr>
        <w:t>NWCPO and</w:t>
      </w:r>
      <w:r w:rsidRPr="00155C7F">
        <w:rPr>
          <w:rFonts w:ascii="Book Antiqua" w:hAnsi="Book Antiqua"/>
          <w:color w:val="000000" w:themeColor="text1"/>
          <w:sz w:val="24"/>
          <w:szCs w:val="24"/>
          <w:lang w:eastAsia="en-GB"/>
        </w:rPr>
        <w:t xml:space="preserve"> other directorates, and external suppliers to resolve technical or contentious issues and conflicts to ensure that projects and services are delivered on time and within </w:t>
      </w:r>
      <w:proofErr w:type="gramStart"/>
      <w:r w:rsidRPr="00155C7F">
        <w:rPr>
          <w:rFonts w:ascii="Book Antiqua" w:hAnsi="Book Antiqua"/>
          <w:color w:val="000000" w:themeColor="text1"/>
          <w:sz w:val="24"/>
          <w:szCs w:val="24"/>
          <w:lang w:eastAsia="en-GB"/>
        </w:rPr>
        <w:t>budget;</w:t>
      </w:r>
      <w:proofErr w:type="gramEnd"/>
      <w:r w:rsidRPr="00155C7F">
        <w:rPr>
          <w:rFonts w:ascii="Book Antiqua" w:hAnsi="Book Antiqua"/>
          <w:color w:val="000000" w:themeColor="text1"/>
          <w:sz w:val="24"/>
          <w:szCs w:val="24"/>
          <w:lang w:eastAsia="en-GB"/>
        </w:rPr>
        <w:t xml:space="preserve"> </w:t>
      </w:r>
    </w:p>
    <w:p w14:paraId="0CB31F5B" w14:textId="77777777" w:rsidR="00155C7F" w:rsidRPr="00155C7F" w:rsidRDefault="00155C7F" w:rsidP="00155C7F">
      <w:pPr>
        <w:rPr>
          <w:rFonts w:ascii="Book Antiqua" w:hAnsi="Book Antiqua"/>
          <w:color w:val="000000" w:themeColor="text1"/>
          <w:sz w:val="24"/>
          <w:szCs w:val="24"/>
          <w:lang w:eastAsia="en-GB"/>
        </w:rPr>
      </w:pPr>
      <w:r w:rsidRPr="00155C7F">
        <w:rPr>
          <w:rFonts w:ascii="Book Antiqua" w:hAnsi="Book Antiqua"/>
          <w:color w:val="000000" w:themeColor="text1"/>
          <w:sz w:val="24"/>
          <w:szCs w:val="24"/>
          <w:lang w:eastAsia="en-GB"/>
        </w:rPr>
        <w:t>•</w:t>
      </w:r>
      <w:r w:rsidRPr="00155C7F">
        <w:rPr>
          <w:rFonts w:ascii="Book Antiqua" w:hAnsi="Book Antiqua"/>
          <w:color w:val="000000" w:themeColor="text1"/>
          <w:sz w:val="24"/>
          <w:szCs w:val="24"/>
          <w:lang w:eastAsia="en-GB"/>
        </w:rPr>
        <w:tab/>
        <w:t xml:space="preserve">Plan and prioritise work effectively and be proactive and </w:t>
      </w:r>
      <w:proofErr w:type="gramStart"/>
      <w:r w:rsidRPr="00155C7F">
        <w:rPr>
          <w:rFonts w:ascii="Book Antiqua" w:hAnsi="Book Antiqua"/>
          <w:color w:val="000000" w:themeColor="text1"/>
          <w:sz w:val="24"/>
          <w:szCs w:val="24"/>
          <w:lang w:eastAsia="en-GB"/>
        </w:rPr>
        <w:t>self-directed;</w:t>
      </w:r>
      <w:proofErr w:type="gramEnd"/>
    </w:p>
    <w:p w14:paraId="4EC6A9B8" w14:textId="77777777" w:rsidR="00155C7F" w:rsidRPr="00155C7F" w:rsidRDefault="00155C7F" w:rsidP="00155C7F">
      <w:pPr>
        <w:rPr>
          <w:rFonts w:ascii="Book Antiqua" w:hAnsi="Book Antiqua"/>
          <w:color w:val="000000" w:themeColor="text1"/>
          <w:sz w:val="24"/>
          <w:szCs w:val="24"/>
          <w:lang w:eastAsia="en-GB"/>
        </w:rPr>
      </w:pPr>
      <w:r w:rsidRPr="00155C7F">
        <w:rPr>
          <w:rFonts w:ascii="Book Antiqua" w:hAnsi="Book Antiqua"/>
          <w:color w:val="000000" w:themeColor="text1"/>
          <w:sz w:val="24"/>
          <w:szCs w:val="24"/>
          <w:lang w:eastAsia="en-GB"/>
        </w:rPr>
        <w:t>•</w:t>
      </w:r>
      <w:r w:rsidRPr="00155C7F">
        <w:rPr>
          <w:rFonts w:ascii="Book Antiqua" w:hAnsi="Book Antiqua"/>
          <w:color w:val="000000" w:themeColor="text1"/>
          <w:sz w:val="24"/>
          <w:szCs w:val="24"/>
          <w:lang w:eastAsia="en-GB"/>
        </w:rPr>
        <w:tab/>
        <w:t xml:space="preserve">Work under pressure to tight deadlines and to take a strategic approach in the delivery of key policy </w:t>
      </w:r>
      <w:proofErr w:type="gramStart"/>
      <w:r w:rsidRPr="00155C7F">
        <w:rPr>
          <w:rFonts w:ascii="Book Antiqua" w:hAnsi="Book Antiqua"/>
          <w:color w:val="000000" w:themeColor="text1"/>
          <w:sz w:val="24"/>
          <w:szCs w:val="24"/>
          <w:lang w:eastAsia="en-GB"/>
        </w:rPr>
        <w:t>objectives;</w:t>
      </w:r>
      <w:proofErr w:type="gramEnd"/>
    </w:p>
    <w:p w14:paraId="3669D282" w14:textId="77777777" w:rsidR="00155C7F" w:rsidRPr="00155C7F" w:rsidRDefault="00155C7F" w:rsidP="00155C7F">
      <w:pPr>
        <w:rPr>
          <w:rFonts w:ascii="Book Antiqua" w:hAnsi="Book Antiqua"/>
          <w:color w:val="000000" w:themeColor="text1"/>
          <w:sz w:val="24"/>
          <w:szCs w:val="24"/>
          <w:lang w:eastAsia="en-GB"/>
        </w:rPr>
      </w:pPr>
      <w:r w:rsidRPr="00155C7F">
        <w:rPr>
          <w:rFonts w:ascii="Book Antiqua" w:hAnsi="Book Antiqua"/>
          <w:color w:val="000000" w:themeColor="text1"/>
          <w:sz w:val="24"/>
          <w:szCs w:val="24"/>
          <w:lang w:eastAsia="en-GB"/>
        </w:rPr>
        <w:t>•</w:t>
      </w:r>
      <w:r w:rsidRPr="00155C7F">
        <w:rPr>
          <w:rFonts w:ascii="Book Antiqua" w:hAnsi="Book Antiqua"/>
          <w:color w:val="000000" w:themeColor="text1"/>
          <w:sz w:val="24"/>
          <w:szCs w:val="24"/>
          <w:lang w:eastAsia="en-GB"/>
        </w:rPr>
        <w:tab/>
        <w:t xml:space="preserve">Manage and deal with conflicting demands within prescribed timelines and </w:t>
      </w:r>
      <w:proofErr w:type="gramStart"/>
      <w:r w:rsidRPr="00155C7F">
        <w:rPr>
          <w:rFonts w:ascii="Book Antiqua" w:hAnsi="Book Antiqua"/>
          <w:color w:val="000000" w:themeColor="text1"/>
          <w:sz w:val="24"/>
          <w:szCs w:val="24"/>
          <w:lang w:eastAsia="en-GB"/>
        </w:rPr>
        <w:t>deadlines;</w:t>
      </w:r>
      <w:proofErr w:type="gramEnd"/>
    </w:p>
    <w:p w14:paraId="14BD96D4" w14:textId="77777777" w:rsidR="00155C7F" w:rsidRPr="00155C7F" w:rsidRDefault="00155C7F" w:rsidP="00155C7F">
      <w:pPr>
        <w:rPr>
          <w:rFonts w:ascii="Book Antiqua" w:hAnsi="Book Antiqua"/>
          <w:color w:val="000000" w:themeColor="text1"/>
          <w:sz w:val="24"/>
          <w:szCs w:val="24"/>
          <w:lang w:eastAsia="en-GB"/>
        </w:rPr>
      </w:pPr>
      <w:r w:rsidRPr="00155C7F">
        <w:rPr>
          <w:rFonts w:ascii="Book Antiqua" w:hAnsi="Book Antiqua"/>
          <w:color w:val="000000" w:themeColor="text1"/>
          <w:sz w:val="24"/>
          <w:szCs w:val="24"/>
          <w:lang w:eastAsia="en-GB"/>
        </w:rPr>
        <w:t>•</w:t>
      </w:r>
      <w:r w:rsidRPr="00155C7F">
        <w:rPr>
          <w:rFonts w:ascii="Book Antiqua" w:hAnsi="Book Antiqua"/>
          <w:color w:val="000000" w:themeColor="text1"/>
          <w:sz w:val="24"/>
          <w:szCs w:val="24"/>
          <w:lang w:eastAsia="en-GB"/>
        </w:rPr>
        <w:tab/>
        <w:t xml:space="preserve">Implement all Health and Safety management </w:t>
      </w:r>
      <w:proofErr w:type="gramStart"/>
      <w:r w:rsidRPr="00155C7F">
        <w:rPr>
          <w:rFonts w:ascii="Book Antiqua" w:hAnsi="Book Antiqua"/>
          <w:color w:val="000000" w:themeColor="text1"/>
          <w:sz w:val="24"/>
          <w:szCs w:val="24"/>
          <w:lang w:eastAsia="en-GB"/>
        </w:rPr>
        <w:t>systems;</w:t>
      </w:r>
      <w:proofErr w:type="gramEnd"/>
    </w:p>
    <w:p w14:paraId="484FEF13" w14:textId="77777777" w:rsidR="00155C7F" w:rsidRPr="00155C7F" w:rsidRDefault="00155C7F" w:rsidP="00155C7F">
      <w:pPr>
        <w:rPr>
          <w:rFonts w:ascii="Book Antiqua" w:hAnsi="Book Antiqua"/>
          <w:color w:val="000000" w:themeColor="text1"/>
          <w:sz w:val="24"/>
          <w:szCs w:val="24"/>
          <w:lang w:eastAsia="en-GB"/>
        </w:rPr>
      </w:pPr>
      <w:r w:rsidRPr="00155C7F">
        <w:rPr>
          <w:rFonts w:ascii="Book Antiqua" w:hAnsi="Book Antiqua"/>
          <w:color w:val="000000" w:themeColor="text1"/>
          <w:sz w:val="24"/>
          <w:szCs w:val="24"/>
          <w:lang w:eastAsia="en-GB"/>
        </w:rPr>
        <w:t>•</w:t>
      </w:r>
      <w:r w:rsidRPr="00155C7F">
        <w:rPr>
          <w:rFonts w:ascii="Book Antiqua" w:hAnsi="Book Antiqua"/>
          <w:color w:val="000000" w:themeColor="text1"/>
          <w:sz w:val="24"/>
          <w:szCs w:val="24"/>
          <w:lang w:eastAsia="en-GB"/>
        </w:rPr>
        <w:tab/>
        <w:t xml:space="preserve">Carry out duties at all times in a fair and impartial manner that enhances public trust and </w:t>
      </w:r>
      <w:proofErr w:type="gramStart"/>
      <w:r w:rsidRPr="00155C7F">
        <w:rPr>
          <w:rFonts w:ascii="Book Antiqua" w:hAnsi="Book Antiqua"/>
          <w:color w:val="000000" w:themeColor="text1"/>
          <w:sz w:val="24"/>
          <w:szCs w:val="24"/>
          <w:lang w:eastAsia="en-GB"/>
        </w:rPr>
        <w:t>confidence;</w:t>
      </w:r>
      <w:proofErr w:type="gramEnd"/>
      <w:r w:rsidRPr="00155C7F">
        <w:rPr>
          <w:rFonts w:ascii="Book Antiqua" w:hAnsi="Book Antiqua"/>
          <w:color w:val="000000" w:themeColor="text1"/>
          <w:sz w:val="24"/>
          <w:szCs w:val="24"/>
          <w:lang w:eastAsia="en-GB"/>
        </w:rPr>
        <w:t xml:space="preserve"> </w:t>
      </w:r>
    </w:p>
    <w:p w14:paraId="3D937E40" w14:textId="77777777" w:rsidR="00155C7F" w:rsidRPr="00155C7F" w:rsidRDefault="00155C7F" w:rsidP="00155C7F">
      <w:pPr>
        <w:rPr>
          <w:rFonts w:ascii="Book Antiqua" w:hAnsi="Book Antiqua"/>
          <w:color w:val="000000" w:themeColor="text1"/>
          <w:sz w:val="24"/>
          <w:szCs w:val="24"/>
          <w:lang w:eastAsia="en-GB"/>
        </w:rPr>
      </w:pPr>
      <w:r w:rsidRPr="00155C7F">
        <w:rPr>
          <w:rFonts w:ascii="Book Antiqua" w:hAnsi="Book Antiqua"/>
          <w:color w:val="000000" w:themeColor="text1"/>
          <w:sz w:val="24"/>
          <w:szCs w:val="24"/>
          <w:lang w:eastAsia="en-GB"/>
        </w:rPr>
        <w:t>•</w:t>
      </w:r>
      <w:r w:rsidRPr="00155C7F">
        <w:rPr>
          <w:rFonts w:ascii="Book Antiqua" w:hAnsi="Book Antiqua"/>
          <w:color w:val="000000" w:themeColor="text1"/>
          <w:sz w:val="24"/>
          <w:szCs w:val="24"/>
          <w:lang w:eastAsia="en-GB"/>
        </w:rPr>
        <w:tab/>
        <w:t xml:space="preserve">Deputise for line manager when </w:t>
      </w:r>
      <w:proofErr w:type="gramStart"/>
      <w:r w:rsidRPr="00155C7F">
        <w:rPr>
          <w:rFonts w:ascii="Book Antiqua" w:hAnsi="Book Antiqua"/>
          <w:color w:val="000000" w:themeColor="text1"/>
          <w:sz w:val="24"/>
          <w:szCs w:val="24"/>
          <w:lang w:eastAsia="en-GB"/>
        </w:rPr>
        <w:t>required;</w:t>
      </w:r>
      <w:proofErr w:type="gramEnd"/>
    </w:p>
    <w:p w14:paraId="6F782B62" w14:textId="012204D2" w:rsidR="00BA13AE" w:rsidRDefault="00155C7F" w:rsidP="00BA13AE">
      <w:pPr>
        <w:rPr>
          <w:rFonts w:ascii="Book Antiqua" w:hAnsi="Book Antiqua"/>
          <w:b/>
          <w:sz w:val="24"/>
          <w:szCs w:val="24"/>
          <w:lang w:val="ga-IE"/>
        </w:rPr>
      </w:pPr>
      <w:r w:rsidRPr="00155C7F">
        <w:rPr>
          <w:rFonts w:ascii="Book Antiqua" w:hAnsi="Book Antiqua"/>
          <w:color w:val="000000" w:themeColor="text1"/>
          <w:sz w:val="24"/>
          <w:szCs w:val="24"/>
          <w:lang w:eastAsia="en-GB"/>
        </w:rPr>
        <w:t>•</w:t>
      </w:r>
      <w:r w:rsidRPr="00155C7F">
        <w:rPr>
          <w:rFonts w:ascii="Book Antiqua" w:hAnsi="Book Antiqua"/>
          <w:color w:val="000000" w:themeColor="text1"/>
          <w:sz w:val="24"/>
          <w:szCs w:val="24"/>
          <w:lang w:eastAsia="en-GB"/>
        </w:rPr>
        <w:tab/>
        <w:t>Undertake any other duties of a similar level and responsibilities as may be required from time to time.</w:t>
      </w:r>
    </w:p>
    <w:p w14:paraId="70252FEE" w14:textId="77777777" w:rsidR="00BA13AE" w:rsidRPr="008E582E" w:rsidRDefault="00BA13AE" w:rsidP="00BA13AE">
      <w:pPr>
        <w:pStyle w:val="ListParagraph"/>
        <w:numPr>
          <w:ilvl w:val="0"/>
          <w:numId w:val="24"/>
        </w:numPr>
        <w:spacing w:line="240" w:lineRule="auto"/>
        <w:ind w:left="426" w:hanging="426"/>
        <w:jc w:val="left"/>
        <w:rPr>
          <w:rFonts w:ascii="Book Antiqua" w:hAnsi="Book Antiqua"/>
        </w:rPr>
      </w:pPr>
      <w:r w:rsidRPr="008E582E">
        <w:rPr>
          <w:rFonts w:ascii="Book Antiqua" w:hAnsi="Book Antiqua"/>
        </w:rPr>
        <w:t xml:space="preserve">Build effective teams to include training and development of </w:t>
      </w:r>
      <w:proofErr w:type="gramStart"/>
      <w:r w:rsidRPr="008E582E">
        <w:rPr>
          <w:rFonts w:ascii="Book Antiqua" w:hAnsi="Book Antiqua"/>
        </w:rPr>
        <w:t>staff;</w:t>
      </w:r>
      <w:proofErr w:type="gramEnd"/>
    </w:p>
    <w:p w14:paraId="5DACBBDD" w14:textId="77777777" w:rsidR="00BA13AE" w:rsidRPr="00473470" w:rsidRDefault="00BA13AE" w:rsidP="00BA13AE">
      <w:pPr>
        <w:pStyle w:val="ListParagraph"/>
        <w:numPr>
          <w:ilvl w:val="0"/>
          <w:numId w:val="24"/>
        </w:numPr>
        <w:spacing w:line="240" w:lineRule="auto"/>
        <w:ind w:left="426" w:hanging="426"/>
        <w:jc w:val="left"/>
        <w:rPr>
          <w:rFonts w:ascii="Book Antiqua" w:hAnsi="Book Antiqua"/>
        </w:rPr>
      </w:pPr>
      <w:r w:rsidRPr="00473470">
        <w:rPr>
          <w:rFonts w:ascii="Book Antiqua" w:hAnsi="Book Antiqua"/>
        </w:rPr>
        <w:t xml:space="preserve">Identify and agree work programmes, targets and deadlines and ensure their subsequent </w:t>
      </w:r>
      <w:proofErr w:type="gramStart"/>
      <w:r w:rsidRPr="00473470">
        <w:rPr>
          <w:rFonts w:ascii="Book Antiqua" w:hAnsi="Book Antiqua"/>
        </w:rPr>
        <w:t>implementation;</w:t>
      </w:r>
      <w:proofErr w:type="gramEnd"/>
    </w:p>
    <w:p w14:paraId="46AFF79C" w14:textId="77777777" w:rsidR="00BA13AE" w:rsidRPr="00473470" w:rsidRDefault="00BA13AE" w:rsidP="00BA13AE">
      <w:pPr>
        <w:pStyle w:val="ListParagraph"/>
        <w:numPr>
          <w:ilvl w:val="0"/>
          <w:numId w:val="24"/>
        </w:numPr>
        <w:spacing w:line="240" w:lineRule="auto"/>
        <w:ind w:left="426" w:hanging="426"/>
        <w:jc w:val="left"/>
        <w:rPr>
          <w:rFonts w:ascii="Book Antiqua" w:hAnsi="Book Antiqua"/>
        </w:rPr>
      </w:pPr>
      <w:r w:rsidRPr="00473470">
        <w:rPr>
          <w:rFonts w:ascii="Book Antiqua" w:hAnsi="Book Antiqua"/>
        </w:rPr>
        <w:t xml:space="preserve">Manage performance to ensure delivery of services in line with corporate objectives, policies and operational </w:t>
      </w:r>
      <w:proofErr w:type="gramStart"/>
      <w:r w:rsidRPr="00473470">
        <w:rPr>
          <w:rFonts w:ascii="Book Antiqua" w:hAnsi="Book Antiqua"/>
        </w:rPr>
        <w:t>plans;</w:t>
      </w:r>
      <w:proofErr w:type="gramEnd"/>
    </w:p>
    <w:p w14:paraId="67BAEBD8" w14:textId="77777777" w:rsidR="00BA13AE" w:rsidRPr="00473470" w:rsidRDefault="00BA13AE" w:rsidP="00BA13AE">
      <w:pPr>
        <w:pStyle w:val="ListParagraph"/>
        <w:numPr>
          <w:ilvl w:val="0"/>
          <w:numId w:val="24"/>
        </w:numPr>
        <w:spacing w:line="240" w:lineRule="auto"/>
        <w:ind w:left="426" w:hanging="426"/>
        <w:jc w:val="left"/>
        <w:rPr>
          <w:rFonts w:ascii="Book Antiqua" w:hAnsi="Book Antiqua"/>
        </w:rPr>
      </w:pPr>
      <w:r w:rsidRPr="00473470">
        <w:rPr>
          <w:rFonts w:ascii="Book Antiqua" w:hAnsi="Book Antiqua"/>
        </w:rPr>
        <w:t>Communicate, implement and manage all change within the section:</w:t>
      </w:r>
    </w:p>
    <w:p w14:paraId="08F6A4F3" w14:textId="77777777" w:rsidR="00BA13AE" w:rsidRPr="00473470" w:rsidRDefault="00BA13AE" w:rsidP="00BA13AE">
      <w:pPr>
        <w:pStyle w:val="ListParagraph"/>
        <w:numPr>
          <w:ilvl w:val="0"/>
          <w:numId w:val="24"/>
        </w:numPr>
        <w:spacing w:line="240" w:lineRule="auto"/>
        <w:ind w:left="426" w:hanging="426"/>
        <w:jc w:val="left"/>
        <w:rPr>
          <w:rFonts w:ascii="Book Antiqua" w:hAnsi="Book Antiqua"/>
        </w:rPr>
      </w:pPr>
      <w:r w:rsidRPr="00473470">
        <w:rPr>
          <w:rFonts w:ascii="Book Antiqua" w:hAnsi="Book Antiqua"/>
        </w:rPr>
        <w:lastRenderedPageBreak/>
        <w:t xml:space="preserve">Determine nature, level and pattern of demand for services and recommend priorities to senior </w:t>
      </w:r>
      <w:proofErr w:type="gramStart"/>
      <w:r w:rsidRPr="00473470">
        <w:rPr>
          <w:rFonts w:ascii="Book Antiqua" w:hAnsi="Book Antiqua"/>
        </w:rPr>
        <w:t>management;</w:t>
      </w:r>
      <w:proofErr w:type="gramEnd"/>
    </w:p>
    <w:p w14:paraId="7922ABD5" w14:textId="77777777" w:rsidR="00BA13AE" w:rsidRPr="00931758" w:rsidRDefault="00BA13AE" w:rsidP="00BA13AE">
      <w:pPr>
        <w:pStyle w:val="ListParagraph"/>
        <w:numPr>
          <w:ilvl w:val="0"/>
          <w:numId w:val="24"/>
        </w:numPr>
        <w:spacing w:line="240" w:lineRule="auto"/>
        <w:ind w:left="426" w:hanging="426"/>
        <w:jc w:val="left"/>
        <w:rPr>
          <w:rFonts w:ascii="Book Antiqua" w:hAnsi="Book Antiqua"/>
        </w:rPr>
      </w:pPr>
      <w:r w:rsidRPr="00931758">
        <w:rPr>
          <w:rFonts w:ascii="Book Antiqua" w:hAnsi="Book Antiqua"/>
        </w:rPr>
        <w:t xml:space="preserve">Identify opportunities to expand or improve the range, quantity or quality of existing services and make recommendations to this </w:t>
      </w:r>
      <w:proofErr w:type="gramStart"/>
      <w:r w:rsidRPr="00931758">
        <w:rPr>
          <w:rFonts w:ascii="Book Antiqua" w:hAnsi="Book Antiqua"/>
        </w:rPr>
        <w:t>effect;</w:t>
      </w:r>
      <w:proofErr w:type="gramEnd"/>
    </w:p>
    <w:p w14:paraId="4226F501" w14:textId="77777777" w:rsidR="00BA13AE" w:rsidRPr="00473470" w:rsidRDefault="00BA13AE" w:rsidP="00BA13AE">
      <w:pPr>
        <w:pStyle w:val="ListParagraph"/>
        <w:numPr>
          <w:ilvl w:val="0"/>
          <w:numId w:val="24"/>
        </w:numPr>
        <w:spacing w:line="240" w:lineRule="auto"/>
        <w:ind w:left="426" w:hanging="426"/>
        <w:jc w:val="left"/>
        <w:rPr>
          <w:rFonts w:ascii="Book Antiqua" w:hAnsi="Book Antiqua"/>
        </w:rPr>
      </w:pPr>
      <w:r w:rsidRPr="00473470">
        <w:rPr>
          <w:rFonts w:ascii="Book Antiqua" w:hAnsi="Book Antiqua"/>
        </w:rPr>
        <w:t xml:space="preserve">Prepare budgets to include the making of funding </w:t>
      </w:r>
      <w:proofErr w:type="gramStart"/>
      <w:r w:rsidRPr="00473470">
        <w:rPr>
          <w:rFonts w:ascii="Book Antiqua" w:hAnsi="Book Antiqua"/>
        </w:rPr>
        <w:t>applications;</w:t>
      </w:r>
      <w:proofErr w:type="gramEnd"/>
    </w:p>
    <w:p w14:paraId="6B91ED1F" w14:textId="77777777" w:rsidR="00BA13AE" w:rsidRPr="00473470" w:rsidRDefault="00BA13AE" w:rsidP="00BA13AE">
      <w:pPr>
        <w:pStyle w:val="ListParagraph"/>
        <w:numPr>
          <w:ilvl w:val="0"/>
          <w:numId w:val="24"/>
        </w:numPr>
        <w:spacing w:line="240" w:lineRule="auto"/>
        <w:ind w:left="426" w:hanging="426"/>
        <w:jc w:val="left"/>
        <w:rPr>
          <w:rFonts w:ascii="Book Antiqua" w:hAnsi="Book Antiqua"/>
        </w:rPr>
      </w:pPr>
      <w:r w:rsidRPr="00473470">
        <w:rPr>
          <w:rFonts w:ascii="Book Antiqua" w:hAnsi="Book Antiqua"/>
        </w:rPr>
        <w:t xml:space="preserve">Be responsible for </w:t>
      </w:r>
      <w:proofErr w:type="gramStart"/>
      <w:r w:rsidRPr="00473470">
        <w:rPr>
          <w:rFonts w:ascii="Book Antiqua" w:hAnsi="Book Antiqua"/>
        </w:rPr>
        <w:t>day to day</w:t>
      </w:r>
      <w:proofErr w:type="gramEnd"/>
      <w:r w:rsidRPr="00473470">
        <w:rPr>
          <w:rFonts w:ascii="Book Antiqua" w:hAnsi="Book Antiqua"/>
        </w:rPr>
        <w:t xml:space="preserve"> financial management within the section to include maximisation of potential funding opportunities and timely drawdown, collection or recoupment of monies due to the local authority </w:t>
      </w:r>
    </w:p>
    <w:p w14:paraId="58429C38" w14:textId="77777777" w:rsidR="00BA13AE" w:rsidRPr="00473470" w:rsidRDefault="00BA13AE" w:rsidP="00BA13AE">
      <w:pPr>
        <w:pStyle w:val="ListParagraph"/>
        <w:numPr>
          <w:ilvl w:val="0"/>
          <w:numId w:val="24"/>
        </w:numPr>
        <w:spacing w:line="240" w:lineRule="auto"/>
        <w:ind w:left="426" w:hanging="426"/>
        <w:jc w:val="left"/>
        <w:rPr>
          <w:rFonts w:ascii="Book Antiqua" w:hAnsi="Book Antiqua"/>
        </w:rPr>
      </w:pPr>
      <w:r w:rsidRPr="00473470">
        <w:rPr>
          <w:rFonts w:ascii="Book Antiqua" w:hAnsi="Book Antiqua"/>
        </w:rPr>
        <w:t xml:space="preserve">Deliver projects within agreed budget and </w:t>
      </w:r>
      <w:proofErr w:type="gramStart"/>
      <w:r w:rsidRPr="00473470">
        <w:rPr>
          <w:rFonts w:ascii="Book Antiqua" w:hAnsi="Book Antiqua"/>
        </w:rPr>
        <w:t>deadlines;</w:t>
      </w:r>
      <w:proofErr w:type="gramEnd"/>
    </w:p>
    <w:p w14:paraId="0E700828" w14:textId="77777777" w:rsidR="00BA13AE" w:rsidRPr="00473470" w:rsidRDefault="00BA13AE" w:rsidP="00BA13AE">
      <w:pPr>
        <w:pStyle w:val="ListParagraph"/>
        <w:numPr>
          <w:ilvl w:val="0"/>
          <w:numId w:val="24"/>
        </w:numPr>
        <w:spacing w:line="240" w:lineRule="auto"/>
        <w:ind w:left="426" w:hanging="426"/>
        <w:jc w:val="left"/>
        <w:rPr>
          <w:rFonts w:ascii="Book Antiqua" w:hAnsi="Book Antiqua"/>
        </w:rPr>
      </w:pPr>
      <w:r w:rsidRPr="00473470">
        <w:rPr>
          <w:rFonts w:ascii="Book Antiqua" w:hAnsi="Book Antiqua"/>
        </w:rPr>
        <w:t xml:space="preserve">Establish and maintain strategic alliances and close exchanges with elected members, business, government agencies and </w:t>
      </w:r>
      <w:proofErr w:type="gramStart"/>
      <w:r w:rsidRPr="00473470">
        <w:rPr>
          <w:rFonts w:ascii="Book Antiqua" w:hAnsi="Book Antiqua"/>
        </w:rPr>
        <w:t>institutions;</w:t>
      </w:r>
      <w:proofErr w:type="gramEnd"/>
    </w:p>
    <w:p w14:paraId="7AF5AB03" w14:textId="77777777" w:rsidR="00BA13AE" w:rsidRPr="00473470" w:rsidRDefault="00BA13AE" w:rsidP="00BA13AE">
      <w:pPr>
        <w:pStyle w:val="ListParagraph"/>
        <w:numPr>
          <w:ilvl w:val="0"/>
          <w:numId w:val="24"/>
        </w:numPr>
        <w:spacing w:line="240" w:lineRule="auto"/>
        <w:ind w:left="426" w:hanging="426"/>
        <w:jc w:val="left"/>
        <w:rPr>
          <w:rFonts w:ascii="Book Antiqua" w:hAnsi="Book Antiqua"/>
        </w:rPr>
      </w:pPr>
      <w:r w:rsidRPr="00473470">
        <w:rPr>
          <w:rFonts w:ascii="Book Antiqua" w:hAnsi="Book Antiqua"/>
        </w:rPr>
        <w:t xml:space="preserve">Develop and maintain productive working relationships with external agencies to ensure co-ordination of work programmes and elimination of </w:t>
      </w:r>
      <w:proofErr w:type="gramStart"/>
      <w:r w:rsidRPr="00473470">
        <w:rPr>
          <w:rFonts w:ascii="Book Antiqua" w:hAnsi="Book Antiqua"/>
        </w:rPr>
        <w:t>duplication;</w:t>
      </w:r>
      <w:proofErr w:type="gramEnd"/>
    </w:p>
    <w:p w14:paraId="3DAE930B" w14:textId="77777777" w:rsidR="00BA13AE" w:rsidRPr="00473470" w:rsidRDefault="00BA13AE" w:rsidP="00BA13AE">
      <w:pPr>
        <w:pStyle w:val="ListParagraph"/>
        <w:numPr>
          <w:ilvl w:val="0"/>
          <w:numId w:val="24"/>
        </w:numPr>
        <w:spacing w:line="240" w:lineRule="auto"/>
        <w:ind w:left="426" w:hanging="426"/>
        <w:jc w:val="left"/>
        <w:rPr>
          <w:rFonts w:ascii="Book Antiqua" w:hAnsi="Book Antiqua"/>
        </w:rPr>
      </w:pPr>
      <w:r w:rsidRPr="00473470">
        <w:rPr>
          <w:rFonts w:ascii="Book Antiqua" w:hAnsi="Book Antiqua"/>
        </w:rPr>
        <w:t xml:space="preserve">Attend meetings and represent the local authority on internal or external committees, working groups or other fora when </w:t>
      </w:r>
      <w:proofErr w:type="gramStart"/>
      <w:r w:rsidRPr="00473470">
        <w:rPr>
          <w:rFonts w:ascii="Book Antiqua" w:hAnsi="Book Antiqua"/>
        </w:rPr>
        <w:t>required;</w:t>
      </w:r>
      <w:proofErr w:type="gramEnd"/>
      <w:r w:rsidRPr="00473470">
        <w:rPr>
          <w:rFonts w:ascii="Book Antiqua" w:hAnsi="Book Antiqua"/>
        </w:rPr>
        <w:t xml:space="preserve"> </w:t>
      </w:r>
    </w:p>
    <w:p w14:paraId="6D4BD7B2" w14:textId="77777777" w:rsidR="00BA13AE" w:rsidRPr="00473470" w:rsidRDefault="00BA13AE" w:rsidP="00BA13AE">
      <w:pPr>
        <w:pStyle w:val="ListParagraph"/>
        <w:numPr>
          <w:ilvl w:val="0"/>
          <w:numId w:val="24"/>
        </w:numPr>
        <w:spacing w:line="240" w:lineRule="auto"/>
        <w:ind w:left="426" w:hanging="426"/>
        <w:jc w:val="left"/>
        <w:rPr>
          <w:rFonts w:ascii="Book Antiqua" w:hAnsi="Book Antiqua"/>
        </w:rPr>
      </w:pPr>
      <w:r w:rsidRPr="00473470">
        <w:rPr>
          <w:rFonts w:ascii="Book Antiqua" w:hAnsi="Book Antiqua"/>
        </w:rPr>
        <w:t xml:space="preserve">Research, analyse, disseminate and communicate essential information on relevant policies, procedures and </w:t>
      </w:r>
      <w:proofErr w:type="gramStart"/>
      <w:r w:rsidRPr="00473470">
        <w:rPr>
          <w:rFonts w:ascii="Book Antiqua" w:hAnsi="Book Antiqua"/>
        </w:rPr>
        <w:t>legislation;</w:t>
      </w:r>
      <w:proofErr w:type="gramEnd"/>
    </w:p>
    <w:p w14:paraId="119ECB8A" w14:textId="77777777" w:rsidR="00BA13AE" w:rsidRPr="00473470" w:rsidRDefault="00BA13AE" w:rsidP="00BA13AE">
      <w:pPr>
        <w:pStyle w:val="ListParagraph"/>
        <w:numPr>
          <w:ilvl w:val="0"/>
          <w:numId w:val="24"/>
        </w:numPr>
        <w:spacing w:line="240" w:lineRule="auto"/>
        <w:ind w:left="426" w:hanging="426"/>
        <w:jc w:val="left"/>
        <w:rPr>
          <w:rFonts w:ascii="Book Antiqua" w:hAnsi="Book Antiqua"/>
        </w:rPr>
      </w:pPr>
      <w:r w:rsidRPr="00473470">
        <w:rPr>
          <w:rFonts w:ascii="Book Antiqua" w:hAnsi="Book Antiqua"/>
        </w:rPr>
        <w:t xml:space="preserve">Compile, prepare and present reports as </w:t>
      </w:r>
      <w:proofErr w:type="gramStart"/>
      <w:r w:rsidRPr="00473470">
        <w:rPr>
          <w:rFonts w:ascii="Book Antiqua" w:hAnsi="Book Antiqua"/>
        </w:rPr>
        <w:t>necessary;</w:t>
      </w:r>
      <w:proofErr w:type="gramEnd"/>
    </w:p>
    <w:p w14:paraId="13F33AFC" w14:textId="77777777" w:rsidR="00BA13AE" w:rsidRPr="00473470" w:rsidRDefault="00BA13AE" w:rsidP="00BA13AE">
      <w:pPr>
        <w:pStyle w:val="ListParagraph"/>
        <w:numPr>
          <w:ilvl w:val="0"/>
          <w:numId w:val="24"/>
        </w:numPr>
        <w:spacing w:line="240" w:lineRule="auto"/>
        <w:ind w:left="426" w:hanging="426"/>
        <w:jc w:val="left"/>
        <w:rPr>
          <w:rFonts w:ascii="Book Antiqua" w:hAnsi="Book Antiqua"/>
        </w:rPr>
      </w:pPr>
      <w:r w:rsidRPr="00473470">
        <w:rPr>
          <w:rFonts w:ascii="Book Antiqua" w:hAnsi="Book Antiqua"/>
        </w:rPr>
        <w:t xml:space="preserve">Communicate effectively with senior </w:t>
      </w:r>
      <w:proofErr w:type="gramStart"/>
      <w:r w:rsidRPr="00473470">
        <w:rPr>
          <w:rFonts w:ascii="Book Antiqua" w:hAnsi="Book Antiqua"/>
        </w:rPr>
        <w:t>management;</w:t>
      </w:r>
      <w:proofErr w:type="gramEnd"/>
    </w:p>
    <w:p w14:paraId="752AA4D1" w14:textId="77777777" w:rsidR="00BA13AE" w:rsidRPr="00473470" w:rsidRDefault="00BA13AE" w:rsidP="00BA13AE">
      <w:pPr>
        <w:pStyle w:val="ListParagraph"/>
        <w:numPr>
          <w:ilvl w:val="0"/>
          <w:numId w:val="24"/>
        </w:numPr>
        <w:spacing w:line="240" w:lineRule="auto"/>
        <w:ind w:left="426" w:hanging="426"/>
        <w:jc w:val="left"/>
        <w:rPr>
          <w:rFonts w:ascii="Book Antiqua" w:hAnsi="Book Antiqua"/>
        </w:rPr>
      </w:pPr>
      <w:r w:rsidRPr="00473470">
        <w:rPr>
          <w:rFonts w:ascii="Book Antiqua" w:hAnsi="Book Antiqua"/>
        </w:rPr>
        <w:t xml:space="preserve">Ensure compliance with relevant policies, procedures, legislation, standards, codes of conduct and general principles of good governance </w:t>
      </w:r>
      <w:proofErr w:type="gramStart"/>
      <w:r w:rsidRPr="00473470">
        <w:rPr>
          <w:rFonts w:ascii="Book Antiqua" w:hAnsi="Book Antiqua"/>
        </w:rPr>
        <w:t>at all times</w:t>
      </w:r>
      <w:proofErr w:type="gramEnd"/>
    </w:p>
    <w:p w14:paraId="0001ECE0" w14:textId="77777777" w:rsidR="00BA13AE" w:rsidRPr="00473470" w:rsidRDefault="00BA13AE" w:rsidP="00BA13AE">
      <w:pPr>
        <w:pStyle w:val="ListParagraph"/>
        <w:numPr>
          <w:ilvl w:val="0"/>
          <w:numId w:val="24"/>
        </w:numPr>
        <w:spacing w:line="240" w:lineRule="auto"/>
        <w:ind w:left="426" w:hanging="426"/>
        <w:jc w:val="left"/>
        <w:rPr>
          <w:rFonts w:ascii="Book Antiqua" w:hAnsi="Book Antiqua"/>
        </w:rPr>
      </w:pPr>
      <w:r w:rsidRPr="00473470">
        <w:rPr>
          <w:rFonts w:ascii="Book Antiqua" w:hAnsi="Book Antiqua"/>
        </w:rPr>
        <w:t xml:space="preserve">Plan and prioritise work effectively and be proactive and </w:t>
      </w:r>
      <w:proofErr w:type="gramStart"/>
      <w:r w:rsidRPr="00473470">
        <w:rPr>
          <w:rFonts w:ascii="Book Antiqua" w:hAnsi="Book Antiqua"/>
        </w:rPr>
        <w:t>self-directed;</w:t>
      </w:r>
      <w:proofErr w:type="gramEnd"/>
    </w:p>
    <w:p w14:paraId="5A9BB3D1" w14:textId="77777777" w:rsidR="00BA13AE" w:rsidRPr="00473470" w:rsidRDefault="00BA13AE" w:rsidP="00BA13AE">
      <w:pPr>
        <w:pStyle w:val="ListParagraph"/>
        <w:numPr>
          <w:ilvl w:val="0"/>
          <w:numId w:val="24"/>
        </w:numPr>
        <w:spacing w:line="240" w:lineRule="auto"/>
        <w:ind w:left="426" w:hanging="426"/>
        <w:jc w:val="left"/>
        <w:rPr>
          <w:rFonts w:ascii="Book Antiqua" w:hAnsi="Book Antiqua"/>
        </w:rPr>
      </w:pPr>
      <w:r w:rsidRPr="00473470">
        <w:rPr>
          <w:rFonts w:ascii="Book Antiqua" w:hAnsi="Book Antiqua"/>
        </w:rPr>
        <w:t xml:space="preserve">Manage and deal with conflicting demands within prescribed timelines and </w:t>
      </w:r>
      <w:proofErr w:type="gramStart"/>
      <w:r w:rsidRPr="00473470">
        <w:rPr>
          <w:rFonts w:ascii="Book Antiqua" w:hAnsi="Book Antiqua"/>
        </w:rPr>
        <w:t>deadlines;</w:t>
      </w:r>
      <w:proofErr w:type="gramEnd"/>
    </w:p>
    <w:p w14:paraId="3780279A" w14:textId="77777777" w:rsidR="00BA13AE" w:rsidRDefault="00BA13AE" w:rsidP="00BA13AE">
      <w:pPr>
        <w:rPr>
          <w:rFonts w:ascii="Book Antiqua" w:hAnsi="Book Antiqua"/>
          <w:b/>
          <w:sz w:val="24"/>
          <w:szCs w:val="24"/>
          <w:lang w:val="ga-IE"/>
        </w:rPr>
      </w:pPr>
    </w:p>
    <w:p w14:paraId="06AF2F45" w14:textId="77777777" w:rsidR="00BA13AE" w:rsidRDefault="00BA13AE" w:rsidP="00BA13AE">
      <w:pPr>
        <w:rPr>
          <w:rFonts w:ascii="Book Antiqua" w:hAnsi="Book Antiqua"/>
          <w:b/>
          <w:sz w:val="24"/>
          <w:szCs w:val="24"/>
          <w:lang w:val="ga-IE"/>
        </w:rPr>
      </w:pPr>
    </w:p>
    <w:p w14:paraId="1A14E3E4" w14:textId="77777777" w:rsidR="00BA13AE" w:rsidRPr="00D019FE" w:rsidRDefault="00BA13AE" w:rsidP="00BA13AE">
      <w:pPr>
        <w:spacing w:after="240"/>
        <w:rPr>
          <w:rFonts w:ascii="Book Antiqua" w:hAnsi="Book Antiqua"/>
          <w:b/>
          <w:sz w:val="24"/>
          <w:lang w:eastAsia="en-US"/>
        </w:rPr>
      </w:pPr>
      <w:r w:rsidRPr="00D019FE">
        <w:rPr>
          <w:rFonts w:ascii="Book Antiqua" w:hAnsi="Book Antiqua"/>
          <w:b/>
          <w:sz w:val="24"/>
          <w:lang w:eastAsia="en-US"/>
        </w:rPr>
        <w:t>4.</w:t>
      </w:r>
      <w:r w:rsidRPr="00D019FE">
        <w:rPr>
          <w:rFonts w:ascii="Book Antiqua" w:hAnsi="Book Antiqua"/>
          <w:b/>
          <w:sz w:val="24"/>
          <w:lang w:eastAsia="en-US"/>
        </w:rPr>
        <w:tab/>
        <w:t>Work Base:</w:t>
      </w:r>
    </w:p>
    <w:p w14:paraId="2E77650A" w14:textId="77777777" w:rsidR="00BA13AE" w:rsidRPr="00D019FE" w:rsidRDefault="00BA13AE" w:rsidP="00BA13AE">
      <w:pPr>
        <w:spacing w:after="240"/>
        <w:jc w:val="both"/>
        <w:rPr>
          <w:rFonts w:ascii="Book Antiqua" w:hAnsi="Book Antiqua" w:cs="Calibri"/>
          <w:sz w:val="24"/>
          <w:szCs w:val="24"/>
          <w:lang w:val="en-GB" w:eastAsia="en-US"/>
        </w:rPr>
      </w:pPr>
      <w:r w:rsidRPr="00D019FE">
        <w:rPr>
          <w:rFonts w:ascii="Book Antiqua" w:hAnsi="Book Antiqua" w:cs="Calibri"/>
          <w:sz w:val="24"/>
          <w:szCs w:val="24"/>
          <w:lang w:val="en-GB" w:eastAsia="en-US"/>
        </w:rPr>
        <w:t>Offaly County Council reserves the right to assign you to any department or premises in use by the Council, now or in the future.  Changes in location of employment will not result in payment of disturbance money or other compensation.  The person appointed will be required to provide him/herself at his/her own expense with the necessary mode of travel to and from work.</w:t>
      </w:r>
    </w:p>
    <w:p w14:paraId="356C07DA" w14:textId="77777777" w:rsidR="00BA13AE" w:rsidRPr="00D019FE" w:rsidRDefault="00BA13AE" w:rsidP="00BA13AE">
      <w:pPr>
        <w:spacing w:after="240"/>
        <w:rPr>
          <w:rFonts w:ascii="Book Antiqua" w:hAnsi="Book Antiqua"/>
          <w:b/>
          <w:sz w:val="24"/>
          <w:lang w:eastAsia="en-US"/>
        </w:rPr>
      </w:pPr>
      <w:r w:rsidRPr="00D019FE">
        <w:rPr>
          <w:rFonts w:ascii="Book Antiqua" w:hAnsi="Book Antiqua"/>
          <w:b/>
          <w:sz w:val="24"/>
          <w:lang w:eastAsia="en-US"/>
        </w:rPr>
        <w:t>5.</w:t>
      </w:r>
      <w:r w:rsidRPr="00D019FE">
        <w:rPr>
          <w:rFonts w:ascii="Book Antiqua" w:hAnsi="Book Antiqua"/>
          <w:b/>
          <w:sz w:val="24"/>
          <w:lang w:eastAsia="en-US"/>
        </w:rPr>
        <w:tab/>
        <w:t>Working Hours:</w:t>
      </w:r>
    </w:p>
    <w:p w14:paraId="0C75FA29" w14:textId="77777777" w:rsidR="00BA13AE" w:rsidRPr="00D019FE" w:rsidRDefault="00BA13AE" w:rsidP="00BA13AE">
      <w:pPr>
        <w:spacing w:after="240"/>
        <w:rPr>
          <w:rFonts w:ascii="Book Antiqua" w:hAnsi="Book Antiqua" w:cs="Calibri"/>
          <w:sz w:val="24"/>
          <w:szCs w:val="24"/>
          <w:lang w:val="ga-IE" w:eastAsia="en-US"/>
        </w:rPr>
      </w:pPr>
      <w:r w:rsidRPr="00D019FE">
        <w:rPr>
          <w:rFonts w:ascii="Book Antiqua" w:hAnsi="Book Antiqua" w:cs="Calibri"/>
          <w:sz w:val="24"/>
          <w:szCs w:val="24"/>
          <w:lang w:val="ga-IE" w:eastAsia="en-US"/>
        </w:rPr>
        <w:t xml:space="preserve">The </w:t>
      </w:r>
      <w:proofErr w:type="spellStart"/>
      <w:r w:rsidRPr="00D019FE">
        <w:rPr>
          <w:rFonts w:ascii="Book Antiqua" w:hAnsi="Book Antiqua" w:cs="Calibri"/>
          <w:sz w:val="24"/>
          <w:szCs w:val="24"/>
          <w:lang w:val="ga-IE" w:eastAsia="en-US"/>
        </w:rPr>
        <w:t>working</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hours</w:t>
      </w:r>
      <w:proofErr w:type="spellEnd"/>
      <w:r w:rsidRPr="00D019FE">
        <w:rPr>
          <w:rFonts w:ascii="Book Antiqua" w:hAnsi="Book Antiqua" w:cs="Calibri"/>
          <w:sz w:val="24"/>
          <w:szCs w:val="24"/>
          <w:lang w:val="ga-IE" w:eastAsia="en-US"/>
        </w:rPr>
        <w:t xml:space="preserve"> at </w:t>
      </w:r>
      <w:proofErr w:type="spellStart"/>
      <w:r w:rsidRPr="00D019FE">
        <w:rPr>
          <w:rFonts w:ascii="Book Antiqua" w:hAnsi="Book Antiqua" w:cs="Calibri"/>
          <w:sz w:val="24"/>
          <w:szCs w:val="24"/>
          <w:lang w:val="ga-IE" w:eastAsia="en-US"/>
        </w:rPr>
        <w:t>present</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provide</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for</w:t>
      </w:r>
      <w:proofErr w:type="spellEnd"/>
      <w:r w:rsidRPr="00D019FE">
        <w:rPr>
          <w:rFonts w:ascii="Book Antiqua" w:hAnsi="Book Antiqua" w:cs="Calibri"/>
          <w:sz w:val="24"/>
          <w:szCs w:val="24"/>
          <w:lang w:val="ga-IE" w:eastAsia="en-US"/>
        </w:rPr>
        <w:t xml:space="preserve"> a </w:t>
      </w:r>
      <w:proofErr w:type="spellStart"/>
      <w:r w:rsidRPr="00D019FE">
        <w:rPr>
          <w:rFonts w:ascii="Book Antiqua" w:hAnsi="Book Antiqua" w:cs="Calibri"/>
          <w:sz w:val="24"/>
          <w:szCs w:val="24"/>
          <w:lang w:val="ga-IE" w:eastAsia="en-US"/>
        </w:rPr>
        <w:t>five</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day</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thirty-five</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hours</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working</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week</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hours</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may</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vary</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from</w:t>
      </w:r>
      <w:proofErr w:type="spellEnd"/>
      <w:r w:rsidRPr="00D019FE">
        <w:rPr>
          <w:rFonts w:ascii="Book Antiqua" w:hAnsi="Book Antiqua" w:cs="Calibri"/>
          <w:sz w:val="24"/>
          <w:szCs w:val="24"/>
          <w:lang w:val="ga-IE" w:eastAsia="en-US"/>
        </w:rPr>
        <w:t xml:space="preserve"> time </w:t>
      </w:r>
      <w:proofErr w:type="spellStart"/>
      <w:r w:rsidRPr="00D019FE">
        <w:rPr>
          <w:rFonts w:ascii="Book Antiqua" w:hAnsi="Book Antiqua" w:cs="Calibri"/>
          <w:sz w:val="24"/>
          <w:szCs w:val="24"/>
          <w:lang w:val="ga-IE" w:eastAsia="en-US"/>
        </w:rPr>
        <w:t>to</w:t>
      </w:r>
      <w:proofErr w:type="spellEnd"/>
      <w:r w:rsidRPr="00D019FE">
        <w:rPr>
          <w:rFonts w:ascii="Book Antiqua" w:hAnsi="Book Antiqua" w:cs="Calibri"/>
          <w:sz w:val="24"/>
          <w:szCs w:val="24"/>
          <w:lang w:val="ga-IE" w:eastAsia="en-US"/>
        </w:rPr>
        <w:t xml:space="preserve"> time.    </w:t>
      </w:r>
    </w:p>
    <w:p w14:paraId="250AA0B5" w14:textId="77777777" w:rsidR="00BA13AE" w:rsidRPr="00D019FE" w:rsidRDefault="00BA13AE" w:rsidP="00BA13AE">
      <w:pPr>
        <w:spacing w:after="240"/>
        <w:rPr>
          <w:rFonts w:ascii="Book Antiqua" w:hAnsi="Book Antiqua" w:cs="Calibri"/>
          <w:sz w:val="24"/>
          <w:szCs w:val="24"/>
          <w:lang w:val="ga-IE" w:eastAsia="en-US"/>
        </w:rPr>
      </w:pPr>
      <w:r w:rsidRPr="00D019FE">
        <w:rPr>
          <w:rFonts w:ascii="Book Antiqua" w:hAnsi="Book Antiqua" w:cs="Calibri"/>
          <w:sz w:val="24"/>
          <w:szCs w:val="24"/>
          <w:lang w:val="ga-IE" w:eastAsia="en-US"/>
        </w:rPr>
        <w:t xml:space="preserve">The </w:t>
      </w:r>
      <w:proofErr w:type="spellStart"/>
      <w:r w:rsidRPr="00D019FE">
        <w:rPr>
          <w:rFonts w:ascii="Book Antiqua" w:hAnsi="Book Antiqua" w:cs="Calibri"/>
          <w:sz w:val="24"/>
          <w:szCs w:val="24"/>
          <w:lang w:val="ga-IE" w:eastAsia="en-US"/>
        </w:rPr>
        <w:t>working</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hours</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may</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be</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reviewed</w:t>
      </w:r>
      <w:proofErr w:type="spellEnd"/>
      <w:r w:rsidRPr="00D019FE">
        <w:rPr>
          <w:rFonts w:ascii="Book Antiqua" w:hAnsi="Book Antiqua" w:cs="Calibri"/>
          <w:sz w:val="24"/>
          <w:szCs w:val="24"/>
          <w:lang w:val="ga-IE" w:eastAsia="en-US"/>
        </w:rPr>
        <w:t xml:space="preserve"> at </w:t>
      </w:r>
      <w:proofErr w:type="spellStart"/>
      <w:r w:rsidRPr="00D019FE">
        <w:rPr>
          <w:rFonts w:ascii="Book Antiqua" w:hAnsi="Book Antiqua" w:cs="Calibri"/>
          <w:sz w:val="24"/>
          <w:szCs w:val="24"/>
          <w:lang w:val="ga-IE" w:eastAsia="en-US"/>
        </w:rPr>
        <w:t>any</w:t>
      </w:r>
      <w:proofErr w:type="spellEnd"/>
      <w:r w:rsidRPr="00D019FE">
        <w:rPr>
          <w:rFonts w:ascii="Book Antiqua" w:hAnsi="Book Antiqua" w:cs="Calibri"/>
          <w:sz w:val="24"/>
          <w:szCs w:val="24"/>
          <w:lang w:val="ga-IE" w:eastAsia="en-US"/>
        </w:rPr>
        <w:t xml:space="preserve"> time </w:t>
      </w:r>
      <w:proofErr w:type="spellStart"/>
      <w:r w:rsidRPr="00D019FE">
        <w:rPr>
          <w:rFonts w:ascii="Book Antiqua" w:hAnsi="Book Antiqua" w:cs="Calibri"/>
          <w:sz w:val="24"/>
          <w:szCs w:val="24"/>
          <w:lang w:val="ga-IE" w:eastAsia="en-US"/>
        </w:rPr>
        <w:t>by</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the</w:t>
      </w:r>
      <w:proofErr w:type="spellEnd"/>
      <w:r w:rsidRPr="00D019FE">
        <w:rPr>
          <w:rFonts w:ascii="Book Antiqua" w:hAnsi="Book Antiqua" w:cs="Calibri"/>
          <w:sz w:val="24"/>
          <w:szCs w:val="24"/>
          <w:lang w:val="ga-IE" w:eastAsia="en-US"/>
        </w:rPr>
        <w:t xml:space="preserve"> Council.  The post </w:t>
      </w:r>
      <w:proofErr w:type="spellStart"/>
      <w:r w:rsidRPr="00D019FE">
        <w:rPr>
          <w:rFonts w:ascii="Book Antiqua" w:hAnsi="Book Antiqua" w:cs="Calibri"/>
          <w:sz w:val="24"/>
          <w:szCs w:val="24"/>
          <w:lang w:val="ga-IE" w:eastAsia="en-US"/>
        </w:rPr>
        <w:t>may</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require</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flexibility</w:t>
      </w:r>
      <w:proofErr w:type="spellEnd"/>
      <w:r w:rsidRPr="00D019FE">
        <w:rPr>
          <w:rFonts w:ascii="Book Antiqua" w:hAnsi="Book Antiqua" w:cs="Calibri"/>
          <w:sz w:val="24"/>
          <w:szCs w:val="24"/>
          <w:lang w:val="ga-IE" w:eastAsia="en-US"/>
        </w:rPr>
        <w:t xml:space="preserve"> in </w:t>
      </w:r>
      <w:proofErr w:type="spellStart"/>
      <w:r w:rsidRPr="00D019FE">
        <w:rPr>
          <w:rFonts w:ascii="Book Antiqua" w:hAnsi="Book Antiqua" w:cs="Calibri"/>
          <w:sz w:val="24"/>
          <w:szCs w:val="24"/>
          <w:lang w:val="ga-IE" w:eastAsia="en-US"/>
        </w:rPr>
        <w:t>working</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outside</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of</w:t>
      </w:r>
      <w:proofErr w:type="spellEnd"/>
      <w:r w:rsidRPr="00D019FE">
        <w:rPr>
          <w:rFonts w:ascii="Book Antiqua" w:hAnsi="Book Antiqua" w:cs="Calibri"/>
          <w:sz w:val="24"/>
          <w:szCs w:val="24"/>
          <w:lang w:val="ga-IE" w:eastAsia="en-US"/>
        </w:rPr>
        <w:t xml:space="preserve"> normal </w:t>
      </w:r>
      <w:proofErr w:type="spellStart"/>
      <w:r w:rsidRPr="00D019FE">
        <w:rPr>
          <w:rFonts w:ascii="Book Antiqua" w:hAnsi="Book Antiqua" w:cs="Calibri"/>
          <w:sz w:val="24"/>
          <w:szCs w:val="24"/>
          <w:lang w:val="ga-IE" w:eastAsia="en-US"/>
        </w:rPr>
        <w:t>hours</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including</w:t>
      </w:r>
      <w:proofErr w:type="spellEnd"/>
      <w:r w:rsidRPr="00D019FE">
        <w:rPr>
          <w:rFonts w:ascii="Book Antiqua" w:hAnsi="Book Antiqua" w:cs="Calibri"/>
          <w:sz w:val="24"/>
          <w:szCs w:val="24"/>
          <w:lang w:val="ga-IE" w:eastAsia="en-US"/>
        </w:rPr>
        <w:t xml:space="preserve"> at </w:t>
      </w:r>
      <w:proofErr w:type="spellStart"/>
      <w:r w:rsidRPr="00D019FE">
        <w:rPr>
          <w:rFonts w:ascii="Book Antiqua" w:hAnsi="Book Antiqua" w:cs="Calibri"/>
          <w:sz w:val="24"/>
          <w:szCs w:val="24"/>
          <w:lang w:val="ga-IE" w:eastAsia="en-US"/>
        </w:rPr>
        <w:t>weekends</w:t>
      </w:r>
      <w:proofErr w:type="spellEnd"/>
      <w:r w:rsidRPr="00D019FE">
        <w:rPr>
          <w:rFonts w:ascii="Book Antiqua" w:hAnsi="Book Antiqua" w:cs="Calibri"/>
          <w:sz w:val="24"/>
          <w:szCs w:val="24"/>
          <w:lang w:val="ga-IE" w:eastAsia="en-US"/>
        </w:rPr>
        <w:t xml:space="preserve">, as </w:t>
      </w:r>
      <w:proofErr w:type="spellStart"/>
      <w:r w:rsidRPr="00D019FE">
        <w:rPr>
          <w:rFonts w:ascii="Book Antiqua" w:hAnsi="Book Antiqua" w:cs="Calibri"/>
          <w:sz w:val="24"/>
          <w:szCs w:val="24"/>
          <w:lang w:val="ga-IE" w:eastAsia="en-US"/>
        </w:rPr>
        <w:t>necessary</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No</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additional</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remunertation</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will</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be</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paid</w:t>
      </w:r>
      <w:proofErr w:type="spellEnd"/>
      <w:r w:rsidRPr="00D019FE">
        <w:rPr>
          <w:rFonts w:ascii="Book Antiqua" w:hAnsi="Book Antiqua" w:cs="Calibri"/>
          <w:sz w:val="24"/>
          <w:szCs w:val="24"/>
          <w:lang w:val="ga-IE" w:eastAsia="en-US"/>
        </w:rPr>
        <w:t xml:space="preserve"> in </w:t>
      </w:r>
      <w:proofErr w:type="spellStart"/>
      <w:r w:rsidRPr="00D019FE">
        <w:rPr>
          <w:rFonts w:ascii="Book Antiqua" w:hAnsi="Book Antiqua" w:cs="Calibri"/>
          <w:sz w:val="24"/>
          <w:szCs w:val="24"/>
          <w:lang w:val="ga-IE" w:eastAsia="en-US"/>
        </w:rPr>
        <w:t>respect</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of</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such</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activities</w:t>
      </w:r>
      <w:proofErr w:type="spellEnd"/>
      <w:r w:rsidRPr="00D019FE">
        <w:rPr>
          <w:rFonts w:ascii="Book Antiqua" w:hAnsi="Book Antiqua" w:cs="Calibri"/>
          <w:sz w:val="24"/>
          <w:szCs w:val="24"/>
          <w:lang w:val="ga-IE" w:eastAsia="en-US"/>
        </w:rPr>
        <w:t>.</w:t>
      </w:r>
    </w:p>
    <w:p w14:paraId="23C400DE" w14:textId="77777777" w:rsidR="00BA13AE" w:rsidRDefault="00BA13AE" w:rsidP="00BA13AE">
      <w:pPr>
        <w:spacing w:after="240"/>
        <w:rPr>
          <w:rFonts w:ascii="Book Antiqua" w:hAnsi="Book Antiqua" w:cs="Calibri"/>
          <w:sz w:val="24"/>
          <w:szCs w:val="24"/>
          <w:lang w:val="ga-IE" w:eastAsia="en-US"/>
        </w:rPr>
      </w:pPr>
      <w:r w:rsidRPr="00D019FE">
        <w:rPr>
          <w:rFonts w:ascii="Book Antiqua" w:hAnsi="Book Antiqua" w:cs="Calibri"/>
          <w:sz w:val="24"/>
          <w:szCs w:val="24"/>
          <w:lang w:val="ga-IE" w:eastAsia="en-US"/>
        </w:rPr>
        <w:t xml:space="preserve">The </w:t>
      </w:r>
      <w:proofErr w:type="spellStart"/>
      <w:r w:rsidRPr="00D019FE">
        <w:rPr>
          <w:rFonts w:ascii="Book Antiqua" w:hAnsi="Book Antiqua" w:cs="Calibri"/>
          <w:sz w:val="24"/>
          <w:szCs w:val="24"/>
          <w:lang w:val="ga-IE" w:eastAsia="en-US"/>
        </w:rPr>
        <w:t>provisions</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of</w:t>
      </w:r>
      <w:proofErr w:type="spellEnd"/>
      <w:r w:rsidRPr="00D019FE">
        <w:rPr>
          <w:rFonts w:ascii="Book Antiqua" w:hAnsi="Book Antiqua" w:cs="Calibri"/>
          <w:sz w:val="24"/>
          <w:szCs w:val="24"/>
          <w:lang w:val="ga-IE" w:eastAsia="en-US"/>
        </w:rPr>
        <w:t xml:space="preserve"> Offaly County Council’s Time and </w:t>
      </w:r>
      <w:proofErr w:type="spellStart"/>
      <w:r w:rsidRPr="00D019FE">
        <w:rPr>
          <w:rFonts w:ascii="Book Antiqua" w:hAnsi="Book Antiqua" w:cs="Calibri"/>
          <w:sz w:val="24"/>
          <w:szCs w:val="24"/>
          <w:lang w:val="ga-IE" w:eastAsia="en-US"/>
        </w:rPr>
        <w:t>Attendance</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Policy</w:t>
      </w:r>
      <w:proofErr w:type="spellEnd"/>
      <w:r w:rsidRPr="00D019FE">
        <w:rPr>
          <w:rFonts w:ascii="Book Antiqua" w:hAnsi="Book Antiqua" w:cs="Calibri"/>
          <w:sz w:val="24"/>
          <w:szCs w:val="24"/>
          <w:lang w:val="ga-IE" w:eastAsia="en-US"/>
        </w:rPr>
        <w:t xml:space="preserve"> is </w:t>
      </w:r>
      <w:proofErr w:type="spellStart"/>
      <w:r w:rsidRPr="00D019FE">
        <w:rPr>
          <w:rFonts w:ascii="Book Antiqua" w:hAnsi="Book Antiqua" w:cs="Calibri"/>
          <w:sz w:val="24"/>
          <w:szCs w:val="24"/>
          <w:lang w:val="ga-IE" w:eastAsia="en-US"/>
        </w:rPr>
        <w:t>applicable</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to</w:t>
      </w:r>
      <w:proofErr w:type="spellEnd"/>
      <w:r w:rsidRPr="00D019FE">
        <w:rPr>
          <w:rFonts w:ascii="Book Antiqua" w:hAnsi="Book Antiqua" w:cs="Calibri"/>
          <w:sz w:val="24"/>
          <w:szCs w:val="24"/>
          <w:lang w:val="ga-IE" w:eastAsia="en-US"/>
        </w:rPr>
        <w:t xml:space="preserve"> this </w:t>
      </w:r>
      <w:proofErr w:type="spellStart"/>
      <w:r w:rsidRPr="00D019FE">
        <w:rPr>
          <w:rFonts w:ascii="Book Antiqua" w:hAnsi="Book Antiqua" w:cs="Calibri"/>
          <w:sz w:val="24"/>
          <w:szCs w:val="24"/>
          <w:lang w:val="ga-IE" w:eastAsia="en-US"/>
        </w:rPr>
        <w:t>grade</w:t>
      </w:r>
      <w:proofErr w:type="spellEnd"/>
      <w:r w:rsidRPr="00D019FE">
        <w:rPr>
          <w:rFonts w:ascii="Book Antiqua" w:hAnsi="Book Antiqua" w:cs="Calibri"/>
          <w:sz w:val="24"/>
          <w:szCs w:val="24"/>
          <w:lang w:val="ga-IE" w:eastAsia="en-US"/>
        </w:rPr>
        <w:t xml:space="preserve"> at </w:t>
      </w:r>
      <w:proofErr w:type="spellStart"/>
      <w:r w:rsidRPr="00D019FE">
        <w:rPr>
          <w:rFonts w:ascii="Book Antiqua" w:hAnsi="Book Antiqua" w:cs="Calibri"/>
          <w:sz w:val="24"/>
          <w:szCs w:val="24"/>
          <w:lang w:val="ga-IE" w:eastAsia="en-US"/>
        </w:rPr>
        <w:t>the</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current</w:t>
      </w:r>
      <w:proofErr w:type="spellEnd"/>
      <w:r w:rsidRPr="00D019FE">
        <w:rPr>
          <w:rFonts w:ascii="Book Antiqua" w:hAnsi="Book Antiqua" w:cs="Calibri"/>
          <w:sz w:val="24"/>
          <w:szCs w:val="24"/>
          <w:lang w:val="ga-IE" w:eastAsia="en-US"/>
        </w:rPr>
        <w:t xml:space="preserve"> time.  A </w:t>
      </w:r>
      <w:proofErr w:type="spellStart"/>
      <w:r w:rsidRPr="00D019FE">
        <w:rPr>
          <w:rFonts w:ascii="Book Antiqua" w:hAnsi="Book Antiqua" w:cs="Calibri"/>
          <w:sz w:val="24"/>
          <w:szCs w:val="24"/>
          <w:lang w:val="ga-IE" w:eastAsia="en-US"/>
        </w:rPr>
        <w:t>flexible</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working</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hours</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system</w:t>
      </w:r>
      <w:proofErr w:type="spellEnd"/>
      <w:r w:rsidRPr="00D019FE">
        <w:rPr>
          <w:rFonts w:ascii="Book Antiqua" w:hAnsi="Book Antiqua" w:cs="Calibri"/>
          <w:sz w:val="24"/>
          <w:szCs w:val="24"/>
          <w:lang w:val="ga-IE" w:eastAsia="en-US"/>
        </w:rPr>
        <w:t xml:space="preserve"> is in </w:t>
      </w:r>
      <w:proofErr w:type="spellStart"/>
      <w:r w:rsidRPr="00D019FE">
        <w:rPr>
          <w:rFonts w:ascii="Book Antiqua" w:hAnsi="Book Antiqua" w:cs="Calibri"/>
          <w:sz w:val="24"/>
          <w:szCs w:val="24"/>
          <w:lang w:val="ga-IE" w:eastAsia="en-US"/>
        </w:rPr>
        <w:t>operation</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subject</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to</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the</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terms</w:t>
      </w:r>
      <w:proofErr w:type="spellEnd"/>
      <w:r w:rsidRPr="00D019FE">
        <w:rPr>
          <w:rFonts w:ascii="Book Antiqua" w:hAnsi="Book Antiqua" w:cs="Calibri"/>
          <w:sz w:val="24"/>
          <w:szCs w:val="24"/>
          <w:lang w:val="ga-IE" w:eastAsia="en-US"/>
        </w:rPr>
        <w:t xml:space="preserve"> and </w:t>
      </w:r>
      <w:proofErr w:type="spellStart"/>
      <w:r w:rsidRPr="00D019FE">
        <w:rPr>
          <w:rFonts w:ascii="Book Antiqua" w:hAnsi="Book Antiqua" w:cs="Calibri"/>
          <w:sz w:val="24"/>
          <w:szCs w:val="24"/>
          <w:lang w:val="ga-IE" w:eastAsia="en-US"/>
        </w:rPr>
        <w:t>conditions</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of</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the</w:t>
      </w:r>
      <w:proofErr w:type="spellEnd"/>
      <w:r w:rsidRPr="00D019FE">
        <w:rPr>
          <w:rFonts w:ascii="Book Antiqua" w:hAnsi="Book Antiqua" w:cs="Calibri"/>
          <w:sz w:val="24"/>
          <w:szCs w:val="24"/>
          <w:lang w:val="ga-IE" w:eastAsia="en-US"/>
        </w:rPr>
        <w:t xml:space="preserve"> Time and </w:t>
      </w:r>
      <w:proofErr w:type="spellStart"/>
      <w:r w:rsidRPr="00D019FE">
        <w:rPr>
          <w:rFonts w:ascii="Book Antiqua" w:hAnsi="Book Antiqua" w:cs="Calibri"/>
          <w:sz w:val="24"/>
          <w:szCs w:val="24"/>
          <w:lang w:val="ga-IE" w:eastAsia="en-US"/>
        </w:rPr>
        <w:t>Attendance</w:t>
      </w:r>
      <w:proofErr w:type="spellEnd"/>
      <w:r w:rsidRPr="00D019FE">
        <w:rPr>
          <w:rFonts w:ascii="Book Antiqua" w:hAnsi="Book Antiqua" w:cs="Calibri"/>
          <w:sz w:val="24"/>
          <w:szCs w:val="24"/>
          <w:lang w:val="ga-IE" w:eastAsia="en-US"/>
        </w:rPr>
        <w:t xml:space="preserve"> </w:t>
      </w:r>
      <w:proofErr w:type="spellStart"/>
      <w:r w:rsidRPr="00D019FE">
        <w:rPr>
          <w:rFonts w:ascii="Book Antiqua" w:hAnsi="Book Antiqua" w:cs="Calibri"/>
          <w:sz w:val="24"/>
          <w:szCs w:val="24"/>
          <w:lang w:val="ga-IE" w:eastAsia="en-US"/>
        </w:rPr>
        <w:t>Policy</w:t>
      </w:r>
      <w:proofErr w:type="spellEnd"/>
      <w:r w:rsidRPr="00D019FE">
        <w:rPr>
          <w:rFonts w:ascii="Book Antiqua" w:hAnsi="Book Antiqua" w:cs="Calibri"/>
          <w:sz w:val="24"/>
          <w:szCs w:val="24"/>
          <w:lang w:val="ga-IE" w:eastAsia="en-US"/>
        </w:rPr>
        <w:t xml:space="preserve">.  </w:t>
      </w:r>
    </w:p>
    <w:p w14:paraId="0E2BE338" w14:textId="77777777" w:rsidR="00344955" w:rsidRDefault="00344955" w:rsidP="00BA13AE">
      <w:pPr>
        <w:spacing w:after="240"/>
        <w:rPr>
          <w:rFonts w:ascii="Book Antiqua" w:hAnsi="Book Antiqua" w:cs="Calibri"/>
          <w:sz w:val="24"/>
          <w:szCs w:val="24"/>
          <w:lang w:val="ga-IE" w:eastAsia="en-US"/>
        </w:rPr>
      </w:pPr>
    </w:p>
    <w:p w14:paraId="792ECA3B" w14:textId="77777777" w:rsidR="00344955" w:rsidRPr="00D019FE" w:rsidRDefault="00344955" w:rsidP="00BA13AE">
      <w:pPr>
        <w:spacing w:after="240"/>
        <w:rPr>
          <w:rFonts w:ascii="Book Antiqua" w:hAnsi="Book Antiqua" w:cs="Calibri"/>
          <w:sz w:val="24"/>
          <w:szCs w:val="24"/>
          <w:lang w:val="ga-IE" w:eastAsia="en-US"/>
        </w:rPr>
      </w:pPr>
    </w:p>
    <w:p w14:paraId="31621892" w14:textId="77777777" w:rsidR="00BA13AE" w:rsidRPr="00D019FE" w:rsidRDefault="00BA13AE" w:rsidP="00BA13AE">
      <w:pPr>
        <w:spacing w:after="240"/>
        <w:rPr>
          <w:rFonts w:ascii="Book Antiqua" w:hAnsi="Book Antiqua"/>
          <w:b/>
          <w:sz w:val="24"/>
          <w:lang w:eastAsia="en-US"/>
        </w:rPr>
      </w:pPr>
      <w:r w:rsidRPr="00D019FE">
        <w:rPr>
          <w:rFonts w:ascii="Book Antiqua" w:hAnsi="Book Antiqua"/>
          <w:b/>
          <w:sz w:val="24"/>
          <w:lang w:eastAsia="en-US"/>
        </w:rPr>
        <w:lastRenderedPageBreak/>
        <w:t>6.</w:t>
      </w:r>
      <w:r w:rsidRPr="00D019FE">
        <w:rPr>
          <w:rFonts w:ascii="Book Antiqua" w:hAnsi="Book Antiqua"/>
          <w:b/>
          <w:sz w:val="24"/>
          <w:lang w:eastAsia="en-US"/>
        </w:rPr>
        <w:tab/>
        <w:t>Annual Leave:</w:t>
      </w:r>
    </w:p>
    <w:p w14:paraId="1B555D4D" w14:textId="77777777" w:rsidR="00BA13AE" w:rsidRPr="00D019FE" w:rsidRDefault="00BA13AE" w:rsidP="00BA13AE">
      <w:pPr>
        <w:spacing w:after="240"/>
        <w:rPr>
          <w:rFonts w:ascii="Book Antiqua" w:hAnsi="Book Antiqua" w:cs="Calibri"/>
          <w:sz w:val="24"/>
          <w:lang w:val="en-GB" w:eastAsia="en-US"/>
        </w:rPr>
      </w:pPr>
      <w:r w:rsidRPr="00D019FE">
        <w:rPr>
          <w:rFonts w:ascii="Book Antiqua" w:hAnsi="Book Antiqua"/>
          <w:sz w:val="24"/>
          <w:szCs w:val="24"/>
          <w:lang w:eastAsia="en-US"/>
        </w:rPr>
        <w:t xml:space="preserve">The current annual leave entitlement is 30 days.  </w:t>
      </w:r>
      <w:r w:rsidRPr="00D019FE">
        <w:rPr>
          <w:rFonts w:ascii="Book Antiqua" w:hAnsi="Book Antiqua" w:cs="Calibri"/>
          <w:sz w:val="24"/>
          <w:lang w:val="en-GB" w:eastAsia="en-US"/>
        </w:rPr>
        <w:t>Granting of annual leave, payment for annual leave and arrangement for public holidays will be governed by the provisions of the Organisation of Working Time Act, 1997 (as amended)</w:t>
      </w:r>
    </w:p>
    <w:p w14:paraId="34E918A8" w14:textId="77777777" w:rsidR="00BA13AE" w:rsidRPr="00D019FE" w:rsidRDefault="00BA13AE" w:rsidP="00BA13AE">
      <w:pPr>
        <w:spacing w:after="240"/>
        <w:rPr>
          <w:rFonts w:ascii="Book Antiqua" w:hAnsi="Book Antiqua"/>
          <w:b/>
          <w:sz w:val="24"/>
          <w:lang w:eastAsia="en-US"/>
        </w:rPr>
      </w:pPr>
      <w:r w:rsidRPr="00D019FE">
        <w:rPr>
          <w:rFonts w:ascii="Book Antiqua" w:hAnsi="Book Antiqua"/>
          <w:b/>
          <w:sz w:val="24"/>
          <w:lang w:eastAsia="en-US"/>
        </w:rPr>
        <w:t>7.</w:t>
      </w:r>
      <w:r w:rsidRPr="00D019FE">
        <w:rPr>
          <w:rFonts w:ascii="Book Antiqua" w:hAnsi="Book Antiqua"/>
          <w:b/>
          <w:sz w:val="24"/>
          <w:lang w:eastAsia="en-US"/>
        </w:rPr>
        <w:tab/>
        <w:t>Sick Leave:</w:t>
      </w:r>
    </w:p>
    <w:p w14:paraId="6D63BC05" w14:textId="77777777" w:rsidR="00BA13AE" w:rsidRPr="00D019FE" w:rsidRDefault="00BA13AE" w:rsidP="00BA13AE">
      <w:pPr>
        <w:spacing w:after="240"/>
        <w:rPr>
          <w:rFonts w:ascii="Book Antiqua" w:hAnsi="Book Antiqua" w:cs="Calibri"/>
          <w:sz w:val="24"/>
          <w:lang w:val="en-GB" w:eastAsia="en-US"/>
        </w:rPr>
      </w:pPr>
      <w:r w:rsidRPr="00D019FE">
        <w:rPr>
          <w:rFonts w:ascii="Book Antiqua" w:hAnsi="Book Antiqua" w:cs="Calibri"/>
          <w:sz w:val="24"/>
          <w:lang w:val="en-GB" w:eastAsia="en-US"/>
        </w:rPr>
        <w:tab/>
        <w:t>The terms of the Public Service Sick Pay Scheme will prevail.</w:t>
      </w:r>
    </w:p>
    <w:p w14:paraId="2631079A" w14:textId="77777777" w:rsidR="00BA13AE" w:rsidRPr="00D019FE" w:rsidRDefault="00BA13AE" w:rsidP="00BA13AE">
      <w:pPr>
        <w:spacing w:after="240"/>
        <w:rPr>
          <w:rFonts w:ascii="Book Antiqua" w:hAnsi="Book Antiqua"/>
          <w:b/>
          <w:sz w:val="24"/>
          <w:lang w:eastAsia="en-US"/>
        </w:rPr>
      </w:pPr>
      <w:r w:rsidRPr="00D019FE">
        <w:rPr>
          <w:rFonts w:ascii="Book Antiqua" w:hAnsi="Book Antiqua"/>
          <w:b/>
          <w:sz w:val="24"/>
          <w:lang w:eastAsia="en-US"/>
        </w:rPr>
        <w:t>8.</w:t>
      </w:r>
      <w:r w:rsidRPr="00D019FE">
        <w:rPr>
          <w:rFonts w:ascii="Book Antiqua" w:hAnsi="Book Antiqua"/>
          <w:b/>
          <w:sz w:val="24"/>
          <w:lang w:eastAsia="en-US"/>
        </w:rPr>
        <w:tab/>
        <w:t xml:space="preserve">Probation: </w:t>
      </w:r>
    </w:p>
    <w:p w14:paraId="41FD551E" w14:textId="77777777" w:rsidR="00BA13AE" w:rsidRPr="00D019FE" w:rsidRDefault="00BA13AE" w:rsidP="00BA13AE">
      <w:pPr>
        <w:spacing w:after="240"/>
        <w:rPr>
          <w:rFonts w:ascii="Book Antiqua" w:hAnsi="Book Antiqua" w:cs="Calibri"/>
          <w:sz w:val="24"/>
          <w:szCs w:val="24"/>
          <w:lang w:val="en-GB" w:eastAsia="en-US"/>
        </w:rPr>
      </w:pPr>
      <w:r w:rsidRPr="00D019FE">
        <w:rPr>
          <w:rFonts w:ascii="Book Antiqua" w:hAnsi="Book Antiqua" w:cs="Calibri"/>
          <w:sz w:val="24"/>
          <w:szCs w:val="24"/>
          <w:lang w:val="en-GB" w:eastAsia="en-US"/>
        </w:rPr>
        <w:t>Appointees will be on probation for the first year of employment.  The terms</w:t>
      </w:r>
      <w:r w:rsidRPr="00D019FE">
        <w:rPr>
          <w:rFonts w:ascii="Book Antiqua" w:hAnsi="Book Antiqua" w:cs="Calibri"/>
          <w:sz w:val="24"/>
          <w:szCs w:val="24"/>
          <w:lang w:val="ga-IE" w:eastAsia="en-US"/>
        </w:rPr>
        <w:t xml:space="preserve"> </w:t>
      </w:r>
      <w:r w:rsidRPr="00D019FE">
        <w:rPr>
          <w:rFonts w:ascii="Book Antiqua" w:hAnsi="Book Antiqua" w:cs="Calibri"/>
          <w:sz w:val="24"/>
          <w:szCs w:val="24"/>
          <w:lang w:val="en-GB" w:eastAsia="en-US"/>
        </w:rPr>
        <w:t>of the</w:t>
      </w:r>
      <w:r w:rsidRPr="00D019FE">
        <w:rPr>
          <w:rFonts w:ascii="Book Antiqua" w:hAnsi="Book Antiqua" w:cs="Calibri"/>
          <w:sz w:val="24"/>
          <w:szCs w:val="24"/>
          <w:lang w:val="ga-IE" w:eastAsia="en-US"/>
        </w:rPr>
        <w:t xml:space="preserve"> </w:t>
      </w:r>
      <w:r w:rsidRPr="00D019FE">
        <w:rPr>
          <w:rFonts w:ascii="Book Antiqua" w:hAnsi="Book Antiqua" w:cs="Calibri"/>
          <w:sz w:val="24"/>
          <w:szCs w:val="24"/>
          <w:lang w:val="en-GB" w:eastAsia="en-US"/>
        </w:rPr>
        <w:t>Offaly County Council Probation Policy will apply</w:t>
      </w:r>
      <w:r w:rsidRPr="00D019FE">
        <w:rPr>
          <w:rFonts w:ascii="Book Antiqua" w:hAnsi="Book Antiqua" w:cs="Calibri"/>
          <w:sz w:val="24"/>
          <w:szCs w:val="24"/>
          <w:lang w:val="ga-IE" w:eastAsia="en-US"/>
        </w:rPr>
        <w:t>.</w:t>
      </w:r>
      <w:r w:rsidRPr="00D019FE">
        <w:rPr>
          <w:rFonts w:ascii="Book Antiqua" w:hAnsi="Book Antiqua" w:cs="Calibri"/>
          <w:sz w:val="24"/>
          <w:szCs w:val="24"/>
          <w:lang w:val="en-GB" w:eastAsia="en-US"/>
        </w:rPr>
        <w:tab/>
      </w:r>
    </w:p>
    <w:p w14:paraId="2EB74640" w14:textId="77777777" w:rsidR="00BA13AE" w:rsidRPr="00D019FE" w:rsidRDefault="00BA13AE" w:rsidP="00BA13AE">
      <w:pPr>
        <w:spacing w:after="240"/>
        <w:rPr>
          <w:rFonts w:ascii="Book Antiqua" w:hAnsi="Book Antiqua"/>
          <w:b/>
          <w:sz w:val="24"/>
          <w:lang w:eastAsia="en-US"/>
        </w:rPr>
      </w:pPr>
      <w:r w:rsidRPr="00D019FE">
        <w:rPr>
          <w:rFonts w:ascii="Book Antiqua" w:hAnsi="Book Antiqua"/>
          <w:b/>
          <w:sz w:val="24"/>
          <w:lang w:eastAsia="en-US"/>
        </w:rPr>
        <w:t>9.</w:t>
      </w:r>
      <w:r w:rsidRPr="00D019FE">
        <w:rPr>
          <w:rFonts w:ascii="Book Antiqua" w:hAnsi="Book Antiqua"/>
          <w:b/>
          <w:sz w:val="24"/>
          <w:lang w:eastAsia="en-US"/>
        </w:rPr>
        <w:tab/>
        <w:t xml:space="preserve">Superannuation: </w:t>
      </w:r>
    </w:p>
    <w:p w14:paraId="480EE3BC" w14:textId="77777777" w:rsidR="00BA13AE" w:rsidRPr="00D019FE" w:rsidRDefault="00BA13AE" w:rsidP="00BA13AE">
      <w:pPr>
        <w:spacing w:after="240"/>
        <w:rPr>
          <w:rFonts w:ascii="Book Antiqua" w:hAnsi="Book Antiqua"/>
          <w:sz w:val="24"/>
          <w:lang w:val="en-GB" w:eastAsia="en-US"/>
        </w:rPr>
      </w:pPr>
      <w:proofErr w:type="spellStart"/>
      <w:r w:rsidRPr="00D019FE">
        <w:rPr>
          <w:rFonts w:ascii="Book Antiqua" w:hAnsi="Book Antiqua"/>
          <w:b/>
          <w:i/>
          <w:sz w:val="24"/>
          <w:lang w:val="ga-IE" w:eastAsia="en-US"/>
        </w:rPr>
        <w:t>Public</w:t>
      </w:r>
      <w:proofErr w:type="spellEnd"/>
      <w:r w:rsidRPr="00D019FE">
        <w:rPr>
          <w:rFonts w:ascii="Book Antiqua" w:hAnsi="Book Antiqua"/>
          <w:b/>
          <w:i/>
          <w:sz w:val="24"/>
          <w:lang w:val="ga-IE" w:eastAsia="en-US"/>
        </w:rPr>
        <w:t xml:space="preserve"> Service </w:t>
      </w:r>
      <w:proofErr w:type="spellStart"/>
      <w:r w:rsidRPr="00D019FE">
        <w:rPr>
          <w:rFonts w:ascii="Book Antiqua" w:hAnsi="Book Antiqua"/>
          <w:b/>
          <w:i/>
          <w:sz w:val="24"/>
          <w:lang w:val="ga-IE" w:eastAsia="en-US"/>
        </w:rPr>
        <w:t>Pensions</w:t>
      </w:r>
      <w:proofErr w:type="spellEnd"/>
      <w:r w:rsidRPr="00D019FE">
        <w:rPr>
          <w:rFonts w:ascii="Book Antiqua" w:hAnsi="Book Antiqua"/>
          <w:b/>
          <w:i/>
          <w:sz w:val="24"/>
          <w:lang w:val="ga-IE" w:eastAsia="en-US"/>
        </w:rPr>
        <w:t xml:space="preserve"> (Single </w:t>
      </w:r>
      <w:proofErr w:type="spellStart"/>
      <w:r w:rsidRPr="00D019FE">
        <w:rPr>
          <w:rFonts w:ascii="Book Antiqua" w:hAnsi="Book Antiqua"/>
          <w:b/>
          <w:i/>
          <w:sz w:val="24"/>
          <w:lang w:val="ga-IE" w:eastAsia="en-US"/>
        </w:rPr>
        <w:t>Scheme</w:t>
      </w:r>
      <w:proofErr w:type="spellEnd"/>
      <w:r w:rsidRPr="00D019FE">
        <w:rPr>
          <w:rFonts w:ascii="Book Antiqua" w:hAnsi="Book Antiqua"/>
          <w:b/>
          <w:i/>
          <w:sz w:val="24"/>
          <w:lang w:val="ga-IE" w:eastAsia="en-US"/>
        </w:rPr>
        <w:t xml:space="preserve"> and </w:t>
      </w:r>
      <w:proofErr w:type="spellStart"/>
      <w:r w:rsidRPr="00D019FE">
        <w:rPr>
          <w:rFonts w:ascii="Book Antiqua" w:hAnsi="Book Antiqua"/>
          <w:b/>
          <w:i/>
          <w:sz w:val="24"/>
          <w:lang w:val="ga-IE" w:eastAsia="en-US"/>
        </w:rPr>
        <w:t>Other</w:t>
      </w:r>
      <w:proofErr w:type="spellEnd"/>
      <w:r w:rsidRPr="00D019FE">
        <w:rPr>
          <w:rFonts w:ascii="Book Antiqua" w:hAnsi="Book Antiqua"/>
          <w:b/>
          <w:i/>
          <w:sz w:val="24"/>
          <w:lang w:val="ga-IE" w:eastAsia="en-US"/>
        </w:rPr>
        <w:t xml:space="preserve"> </w:t>
      </w:r>
      <w:proofErr w:type="spellStart"/>
      <w:r w:rsidRPr="00D019FE">
        <w:rPr>
          <w:rFonts w:ascii="Book Antiqua" w:hAnsi="Book Antiqua"/>
          <w:b/>
          <w:i/>
          <w:sz w:val="24"/>
          <w:lang w:val="ga-IE" w:eastAsia="en-US"/>
        </w:rPr>
        <w:t>Provisions</w:t>
      </w:r>
      <w:proofErr w:type="spellEnd"/>
      <w:r w:rsidRPr="00D019FE">
        <w:rPr>
          <w:rFonts w:ascii="Book Antiqua" w:hAnsi="Book Antiqua"/>
          <w:b/>
          <w:i/>
          <w:sz w:val="24"/>
          <w:lang w:val="ga-IE" w:eastAsia="en-US"/>
        </w:rPr>
        <w:t xml:space="preserve">) </w:t>
      </w:r>
      <w:proofErr w:type="spellStart"/>
      <w:r w:rsidRPr="00D019FE">
        <w:rPr>
          <w:rFonts w:ascii="Book Antiqua" w:hAnsi="Book Antiqua"/>
          <w:b/>
          <w:i/>
          <w:sz w:val="24"/>
          <w:lang w:val="ga-IE" w:eastAsia="en-US"/>
        </w:rPr>
        <w:t>Act</w:t>
      </w:r>
      <w:proofErr w:type="spellEnd"/>
      <w:r w:rsidRPr="00D019FE">
        <w:rPr>
          <w:rFonts w:ascii="Book Antiqua" w:hAnsi="Book Antiqua"/>
          <w:b/>
          <w:i/>
          <w:sz w:val="24"/>
          <w:lang w:val="ga-IE" w:eastAsia="en-US"/>
        </w:rPr>
        <w:t xml:space="preserve"> 2012</w:t>
      </w:r>
      <w:r w:rsidRPr="00D019FE">
        <w:rPr>
          <w:rFonts w:ascii="Book Antiqua" w:hAnsi="Book Antiqua"/>
          <w:sz w:val="24"/>
          <w:lang w:val="ga-IE" w:eastAsia="en-US"/>
        </w:rPr>
        <w:t xml:space="preserve">:  </w:t>
      </w:r>
      <w:r w:rsidRPr="00D019FE">
        <w:rPr>
          <w:rFonts w:ascii="Book Antiqua" w:hAnsi="Book Antiqua"/>
          <w:sz w:val="24"/>
          <w:lang w:val="en-GB" w:eastAsia="en-US"/>
        </w:rPr>
        <w:t xml:space="preserve">                   </w:t>
      </w:r>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New</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members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joining</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Public</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Sector</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on</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or</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after</w:t>
      </w:r>
      <w:proofErr w:type="spellEnd"/>
      <w:r w:rsidRPr="00D019FE">
        <w:rPr>
          <w:rFonts w:ascii="Book Antiqua" w:hAnsi="Book Antiqua"/>
          <w:sz w:val="24"/>
          <w:lang w:val="ga-IE" w:eastAsia="en-US"/>
        </w:rPr>
        <w:t xml:space="preserve"> 1st </w:t>
      </w:r>
      <w:proofErr w:type="spellStart"/>
      <w:r w:rsidRPr="00D019FE">
        <w:rPr>
          <w:rFonts w:ascii="Book Antiqua" w:hAnsi="Book Antiqua"/>
          <w:sz w:val="24"/>
          <w:lang w:val="ga-IE" w:eastAsia="en-US"/>
        </w:rPr>
        <w:t>January</w:t>
      </w:r>
      <w:proofErr w:type="spellEnd"/>
      <w:r w:rsidRPr="00D019FE">
        <w:rPr>
          <w:rFonts w:ascii="Book Antiqua" w:hAnsi="Book Antiqua"/>
          <w:sz w:val="24"/>
          <w:lang w:val="ga-IE" w:eastAsia="en-US"/>
        </w:rPr>
        <w:t xml:space="preserve">, 2013 </w:t>
      </w:r>
      <w:proofErr w:type="spellStart"/>
      <w:r w:rsidRPr="00D019FE">
        <w:rPr>
          <w:rFonts w:ascii="Book Antiqua" w:hAnsi="Book Antiqua"/>
          <w:sz w:val="24"/>
          <w:lang w:val="ga-IE" w:eastAsia="en-US"/>
        </w:rPr>
        <w:t>will</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be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required</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join</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Single </w:t>
      </w:r>
      <w:proofErr w:type="spellStart"/>
      <w:r w:rsidRPr="00D019FE">
        <w:rPr>
          <w:rFonts w:ascii="Book Antiqua" w:hAnsi="Book Antiqua"/>
          <w:sz w:val="24"/>
          <w:lang w:val="ga-IE" w:eastAsia="en-US"/>
        </w:rPr>
        <w:t>Public</w:t>
      </w:r>
      <w:proofErr w:type="spellEnd"/>
      <w:r w:rsidRPr="00D019FE">
        <w:rPr>
          <w:rFonts w:ascii="Book Antiqua" w:hAnsi="Book Antiqua"/>
          <w:sz w:val="24"/>
          <w:lang w:val="ga-IE" w:eastAsia="en-US"/>
        </w:rPr>
        <w:t xml:space="preserve"> Service </w:t>
      </w:r>
      <w:proofErr w:type="spellStart"/>
      <w:r w:rsidRPr="00D019FE">
        <w:rPr>
          <w:rFonts w:ascii="Book Antiqua" w:hAnsi="Book Antiqua"/>
          <w:sz w:val="24"/>
          <w:lang w:val="ga-IE" w:eastAsia="en-US"/>
        </w:rPr>
        <w:t>Pension</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Scheme</w:t>
      </w:r>
      <w:proofErr w:type="spellEnd"/>
      <w:r w:rsidRPr="00D019FE">
        <w:rPr>
          <w:rFonts w:ascii="Book Antiqua" w:hAnsi="Book Antiqua"/>
          <w:sz w:val="24"/>
          <w:lang w:val="ga-IE" w:eastAsia="en-US"/>
        </w:rPr>
        <w:t xml:space="preserve">.  The Single </w:t>
      </w:r>
      <w:proofErr w:type="spellStart"/>
      <w:r w:rsidRPr="00D019FE">
        <w:rPr>
          <w:rFonts w:ascii="Book Antiqua" w:hAnsi="Book Antiqua"/>
          <w:sz w:val="24"/>
          <w:lang w:val="ga-IE" w:eastAsia="en-US"/>
        </w:rPr>
        <w:t>Scheme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applies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all</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pensionable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first</w:t>
      </w:r>
      <w:proofErr w:type="spellEnd"/>
      <w:r w:rsidRPr="00D019FE">
        <w:rPr>
          <w:rFonts w:ascii="Book Antiqua" w:hAnsi="Book Antiqua"/>
          <w:sz w:val="24"/>
          <w:lang w:val="ga-IE" w:eastAsia="en-US"/>
        </w:rPr>
        <w:t xml:space="preserve">-time </w:t>
      </w:r>
      <w:proofErr w:type="spellStart"/>
      <w:r w:rsidRPr="00D019FE">
        <w:rPr>
          <w:rFonts w:ascii="Book Antiqua" w:hAnsi="Book Antiqua"/>
          <w:sz w:val="24"/>
          <w:lang w:val="ga-IE" w:eastAsia="en-US"/>
        </w:rPr>
        <w:t>entrants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Public</w:t>
      </w:r>
      <w:proofErr w:type="spellEnd"/>
      <w:r w:rsidRPr="00D019FE">
        <w:rPr>
          <w:rFonts w:ascii="Book Antiqua" w:hAnsi="Book Antiqua"/>
          <w:sz w:val="24"/>
          <w:lang w:val="ga-IE" w:eastAsia="en-US"/>
        </w:rPr>
        <w:t xml:space="preserve"> Service as </w:t>
      </w:r>
      <w:proofErr w:type="spellStart"/>
      <w:r w:rsidRPr="00D019FE">
        <w:rPr>
          <w:rFonts w:ascii="Book Antiqua" w:hAnsi="Book Antiqua"/>
          <w:sz w:val="24"/>
          <w:lang w:val="ga-IE" w:eastAsia="en-US"/>
        </w:rPr>
        <w:t>well</w:t>
      </w:r>
      <w:proofErr w:type="spellEnd"/>
      <w:r w:rsidRPr="00D019FE">
        <w:rPr>
          <w:rFonts w:ascii="Book Antiqua" w:hAnsi="Book Antiqua"/>
          <w:sz w:val="24"/>
          <w:lang w:val="ga-IE" w:eastAsia="en-US"/>
        </w:rPr>
        <w:t xml:space="preserve"> as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former</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public</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servants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returning</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public</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service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after</w:t>
      </w:r>
      <w:proofErr w:type="spellEnd"/>
      <w:r w:rsidRPr="00D019FE">
        <w:rPr>
          <w:rFonts w:ascii="Book Antiqua" w:hAnsi="Book Antiqua"/>
          <w:sz w:val="24"/>
          <w:lang w:val="ga-IE" w:eastAsia="en-US"/>
        </w:rPr>
        <w:t xml:space="preserve"> a </w:t>
      </w:r>
      <w:proofErr w:type="spellStart"/>
      <w:r w:rsidRPr="00D019FE">
        <w:rPr>
          <w:rFonts w:ascii="Book Antiqua" w:hAnsi="Book Antiqua"/>
          <w:sz w:val="24"/>
          <w:lang w:val="ga-IE" w:eastAsia="en-US"/>
        </w:rPr>
        <w:t>break</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more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than</w:t>
      </w:r>
      <w:proofErr w:type="spellEnd"/>
      <w:r w:rsidRPr="00D019FE">
        <w:rPr>
          <w:rFonts w:ascii="Book Antiqua" w:hAnsi="Book Antiqua"/>
          <w:sz w:val="24"/>
          <w:lang w:val="ga-IE" w:eastAsia="en-US"/>
        </w:rPr>
        <w:t xml:space="preserve"> 26 </w:t>
      </w:r>
      <w:proofErr w:type="spellStart"/>
      <w:r w:rsidRPr="00D019FE">
        <w:rPr>
          <w:rFonts w:ascii="Book Antiqua" w:hAnsi="Book Antiqua"/>
          <w:sz w:val="24"/>
          <w:lang w:val="ga-IE" w:eastAsia="en-US"/>
        </w:rPr>
        <w:t>weeks</w:t>
      </w:r>
      <w:proofErr w:type="spellEnd"/>
      <w:r w:rsidRPr="00D019FE">
        <w:rPr>
          <w:rFonts w:ascii="Book Antiqua" w:hAnsi="Book Antiqua"/>
          <w:sz w:val="24"/>
          <w:lang w:val="ga-IE" w:eastAsia="en-US"/>
        </w:rPr>
        <w:t xml:space="preserve">.  A </w:t>
      </w:r>
      <w:proofErr w:type="spellStart"/>
      <w:r w:rsidRPr="00D019FE">
        <w:rPr>
          <w:rFonts w:ascii="Book Antiqua" w:hAnsi="Book Antiqua"/>
          <w:sz w:val="24"/>
          <w:lang w:val="ga-IE" w:eastAsia="en-US"/>
        </w:rPr>
        <w:t>rate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PRSI </w:t>
      </w:r>
      <w:proofErr w:type="spellStart"/>
      <w:r w:rsidRPr="00D019FE">
        <w:rPr>
          <w:rFonts w:ascii="Book Antiqua" w:hAnsi="Book Antiqua"/>
          <w:sz w:val="24"/>
          <w:lang w:val="ga-IE" w:eastAsia="en-US"/>
        </w:rPr>
        <w:t>contribution</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will</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be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required</w:t>
      </w:r>
      <w:proofErr w:type="spellEnd"/>
      <w:r w:rsidRPr="00D019FE">
        <w:rPr>
          <w:rFonts w:ascii="Book Antiqua" w:hAnsi="Book Antiqua"/>
          <w:sz w:val="24"/>
          <w:lang w:val="ga-IE" w:eastAsia="en-US"/>
        </w:rPr>
        <w:t xml:space="preserve"> in </w:t>
      </w:r>
      <w:proofErr w:type="spellStart"/>
      <w:r w:rsidRPr="00D019FE">
        <w:rPr>
          <w:rFonts w:ascii="Book Antiqua" w:hAnsi="Book Antiqua"/>
          <w:sz w:val="24"/>
          <w:lang w:val="ga-IE" w:eastAsia="en-US"/>
        </w:rPr>
        <w:t>respect</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their</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superannuation</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contribute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local</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authority</w:t>
      </w:r>
      <w:proofErr w:type="spellEnd"/>
      <w:r w:rsidRPr="00D019FE">
        <w:rPr>
          <w:rFonts w:ascii="Book Antiqua" w:hAnsi="Book Antiqua"/>
          <w:sz w:val="24"/>
          <w:lang w:val="ga-IE" w:eastAsia="en-US"/>
        </w:rPr>
        <w:t xml:space="preserve"> at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rate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3%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their</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pensionable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remuneration</w:t>
      </w:r>
      <w:proofErr w:type="spellEnd"/>
      <w:r w:rsidRPr="00D019FE">
        <w:rPr>
          <w:rFonts w:ascii="Book Antiqua" w:hAnsi="Book Antiqua"/>
          <w:sz w:val="24"/>
          <w:lang w:val="ga-IE" w:eastAsia="en-US"/>
        </w:rPr>
        <w:t xml:space="preserve"> plus 3.5%,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net</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pensionable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remuneration</w:t>
      </w:r>
      <w:proofErr w:type="spellEnd"/>
      <w:r w:rsidRPr="00D019FE">
        <w:rPr>
          <w:rFonts w:ascii="Book Antiqua" w:hAnsi="Book Antiqua"/>
          <w:sz w:val="24"/>
          <w:lang w:val="ga-IE" w:eastAsia="en-US"/>
        </w:rPr>
        <w:t xml:space="preserve"> (i.e. </w:t>
      </w:r>
      <w:proofErr w:type="spellStart"/>
      <w:r w:rsidRPr="00D019FE">
        <w:rPr>
          <w:rFonts w:ascii="Book Antiqua" w:hAnsi="Book Antiqua"/>
          <w:sz w:val="24"/>
          <w:lang w:val="ga-IE" w:eastAsia="en-US"/>
        </w:rPr>
        <w:t>pensionable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remuneration</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less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twice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annual</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rate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social</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insurance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old</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age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contributory</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pension</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payable</w:t>
      </w:r>
      <w:proofErr w:type="spellEnd"/>
      <w:r w:rsidRPr="00D019FE">
        <w:rPr>
          <w:rFonts w:ascii="Book Antiqua" w:hAnsi="Book Antiqua"/>
          <w:sz w:val="24"/>
          <w:lang w:val="ga-IE" w:eastAsia="en-US"/>
        </w:rPr>
        <w:t xml:space="preserve"> at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maximum</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rate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a </w:t>
      </w:r>
      <w:proofErr w:type="spellStart"/>
      <w:r w:rsidRPr="00D019FE">
        <w:rPr>
          <w:rFonts w:ascii="Book Antiqua" w:hAnsi="Book Antiqua"/>
          <w:sz w:val="24"/>
          <w:lang w:val="ga-IE" w:eastAsia="en-US"/>
        </w:rPr>
        <w:t>person</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with</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no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adult</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dependant</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or</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qualified</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children</w:t>
      </w:r>
      <w:proofErr w:type="spellEnd"/>
      <w:r w:rsidRPr="00D019FE">
        <w:rPr>
          <w:rFonts w:ascii="Book Antiqua" w:hAnsi="Book Antiqua"/>
          <w:sz w:val="24"/>
          <w:lang w:val="ga-IE" w:eastAsia="en-US"/>
        </w:rPr>
        <w:t xml:space="preserve">).  This </w:t>
      </w:r>
      <w:proofErr w:type="spellStart"/>
      <w:r w:rsidRPr="00D019FE">
        <w:rPr>
          <w:rFonts w:ascii="Book Antiqua" w:hAnsi="Book Antiqua"/>
          <w:sz w:val="24"/>
          <w:lang w:val="ga-IE" w:eastAsia="en-US"/>
        </w:rPr>
        <w:t>includes</w:t>
      </w:r>
      <w:proofErr w:type="spellEnd"/>
      <w:r w:rsidRPr="00D019FE">
        <w:rPr>
          <w:rFonts w:ascii="Book Antiqua" w:hAnsi="Book Antiqua"/>
          <w:sz w:val="24"/>
          <w:lang w:val="ga-IE" w:eastAsia="en-US"/>
        </w:rPr>
        <w:t xml:space="preserve"> a </w:t>
      </w:r>
      <w:proofErr w:type="spellStart"/>
      <w:r w:rsidRPr="00D019FE">
        <w:rPr>
          <w:rFonts w:ascii="Book Antiqua" w:hAnsi="Book Antiqua"/>
          <w:sz w:val="24"/>
          <w:lang w:val="ga-IE" w:eastAsia="en-US"/>
        </w:rPr>
        <w:t>contribution</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a </w:t>
      </w:r>
      <w:proofErr w:type="spellStart"/>
      <w:r w:rsidRPr="00D019FE">
        <w:rPr>
          <w:rFonts w:ascii="Book Antiqua" w:hAnsi="Book Antiqua"/>
          <w:sz w:val="24"/>
          <w:lang w:val="ga-IE" w:eastAsia="en-US"/>
        </w:rPr>
        <w:t>Spouse</w:t>
      </w:r>
      <w:proofErr w:type="spellEnd"/>
      <w:r w:rsidRPr="00D019FE">
        <w:rPr>
          <w:rFonts w:ascii="Book Antiqua" w:hAnsi="Book Antiqua"/>
          <w:sz w:val="24"/>
          <w:lang w:val="ga-IE" w:eastAsia="en-US"/>
        </w:rPr>
        <w:t xml:space="preserve">’s and </w:t>
      </w:r>
      <w:proofErr w:type="spellStart"/>
      <w:r w:rsidRPr="00D019FE">
        <w:rPr>
          <w:rFonts w:ascii="Book Antiqua" w:hAnsi="Book Antiqua"/>
          <w:sz w:val="24"/>
          <w:lang w:val="ga-IE" w:eastAsia="en-US"/>
        </w:rPr>
        <w:t>Children</w:t>
      </w:r>
      <w:proofErr w:type="spellEnd"/>
      <w:r w:rsidRPr="00D019FE">
        <w:rPr>
          <w:rFonts w:ascii="Book Antiqua" w:hAnsi="Book Antiqua"/>
          <w:sz w:val="24"/>
          <w:lang w:val="ga-IE" w:eastAsia="en-US"/>
        </w:rPr>
        <w:t xml:space="preserve">’s </w:t>
      </w:r>
      <w:proofErr w:type="spellStart"/>
      <w:r w:rsidRPr="00D019FE">
        <w:rPr>
          <w:rFonts w:ascii="Book Antiqua" w:hAnsi="Book Antiqua"/>
          <w:sz w:val="24"/>
          <w:lang w:val="ga-IE" w:eastAsia="en-US"/>
        </w:rPr>
        <w:t>Scheme</w:t>
      </w:r>
      <w:proofErr w:type="spellEnd"/>
      <w:r w:rsidRPr="00D019FE">
        <w:rPr>
          <w:rFonts w:ascii="Book Antiqua" w:hAnsi="Book Antiqua"/>
          <w:sz w:val="24"/>
          <w:lang w:val="ga-IE" w:eastAsia="en-US"/>
        </w:rPr>
        <w:t>.</w:t>
      </w:r>
      <w:r w:rsidRPr="00D019FE">
        <w:rPr>
          <w:rFonts w:ascii="Book Antiqua" w:hAnsi="Book Antiqua"/>
          <w:sz w:val="24"/>
          <w:lang w:val="en-GB" w:eastAsia="en-US"/>
        </w:rPr>
        <w:t xml:space="preserve"> Pension and retirement lump sum based on career-average </w:t>
      </w:r>
      <w:proofErr w:type="gramStart"/>
      <w:r w:rsidRPr="00D019FE">
        <w:rPr>
          <w:rFonts w:ascii="Book Antiqua" w:hAnsi="Book Antiqua"/>
          <w:sz w:val="24"/>
          <w:lang w:val="en-GB" w:eastAsia="en-US"/>
        </w:rPr>
        <w:t>pay,</w:t>
      </w:r>
      <w:proofErr w:type="gramEnd"/>
      <w:r w:rsidRPr="00D019FE">
        <w:rPr>
          <w:rFonts w:ascii="Book Antiqua" w:hAnsi="Book Antiqua"/>
          <w:sz w:val="24"/>
          <w:lang w:val="en-GB" w:eastAsia="en-US"/>
        </w:rPr>
        <w:t xml:space="preserve"> pensions will be co-ordinated with the State Pension Contributory (SPC).</w:t>
      </w:r>
    </w:p>
    <w:p w14:paraId="7E437F01" w14:textId="77777777" w:rsidR="00BA13AE" w:rsidRPr="00D019FE" w:rsidRDefault="00BA13AE" w:rsidP="00BA13AE">
      <w:pPr>
        <w:spacing w:after="240"/>
        <w:contextualSpacing/>
        <w:rPr>
          <w:rFonts w:ascii="Book Antiqua" w:hAnsi="Book Antiqua"/>
          <w:sz w:val="16"/>
          <w:szCs w:val="16"/>
          <w:lang w:val="ga-IE" w:eastAsia="en-US"/>
        </w:rPr>
      </w:pPr>
    </w:p>
    <w:p w14:paraId="7E6C5626" w14:textId="77777777" w:rsidR="00BA13AE" w:rsidRPr="00D019FE" w:rsidRDefault="00BA13AE" w:rsidP="00BA13AE">
      <w:pPr>
        <w:spacing w:after="240"/>
        <w:contextualSpacing/>
        <w:rPr>
          <w:rFonts w:ascii="Book Antiqua" w:hAnsi="Book Antiqua"/>
          <w:sz w:val="24"/>
          <w:lang w:val="ga-IE" w:eastAsia="en-US"/>
        </w:rPr>
      </w:pPr>
      <w:r w:rsidRPr="00D019FE">
        <w:rPr>
          <w:rFonts w:ascii="Book Antiqua" w:hAnsi="Book Antiqua"/>
          <w:b/>
          <w:i/>
          <w:sz w:val="24"/>
          <w:lang w:val="en-GB" w:eastAsia="en-US"/>
        </w:rPr>
        <w:t>For persons who commenced public sector employment prior to 1</w:t>
      </w:r>
      <w:r w:rsidRPr="00D019FE">
        <w:rPr>
          <w:rFonts w:ascii="Book Antiqua" w:hAnsi="Book Antiqua"/>
          <w:b/>
          <w:i/>
          <w:sz w:val="24"/>
          <w:vertAlign w:val="superscript"/>
          <w:lang w:val="en-GB" w:eastAsia="en-US"/>
        </w:rPr>
        <w:t>st</w:t>
      </w:r>
      <w:r w:rsidRPr="00D019FE">
        <w:rPr>
          <w:rFonts w:ascii="Book Antiqua" w:hAnsi="Book Antiqua"/>
          <w:b/>
          <w:i/>
          <w:sz w:val="24"/>
          <w:lang w:val="en-GB" w:eastAsia="en-US"/>
        </w:rPr>
        <w:t xml:space="preserve"> January 2013: </w:t>
      </w:r>
      <w:proofErr w:type="spellStart"/>
      <w:r w:rsidRPr="00D019FE">
        <w:rPr>
          <w:rFonts w:ascii="Book Antiqua" w:hAnsi="Book Antiqua"/>
          <w:sz w:val="24"/>
          <w:lang w:val="ga-IE" w:eastAsia="en-US"/>
        </w:rPr>
        <w:t>Persons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who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become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pensionable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employees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a </w:t>
      </w:r>
      <w:proofErr w:type="spellStart"/>
      <w:r w:rsidRPr="00D019FE">
        <w:rPr>
          <w:rFonts w:ascii="Book Antiqua" w:hAnsi="Book Antiqua"/>
          <w:sz w:val="24"/>
          <w:lang w:val="ga-IE" w:eastAsia="en-US"/>
        </w:rPr>
        <w:t>local</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authority</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who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are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liable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pay</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Class</w:t>
      </w:r>
      <w:proofErr w:type="spellEnd"/>
      <w:r w:rsidRPr="00D019FE">
        <w:rPr>
          <w:rFonts w:ascii="Book Antiqua" w:hAnsi="Book Antiqua"/>
          <w:sz w:val="24"/>
          <w:lang w:val="ga-IE" w:eastAsia="en-US"/>
        </w:rPr>
        <w:t xml:space="preserve"> A </w:t>
      </w:r>
      <w:proofErr w:type="spellStart"/>
      <w:r w:rsidRPr="00D019FE">
        <w:rPr>
          <w:rFonts w:ascii="Book Antiqua" w:hAnsi="Book Antiqua"/>
          <w:sz w:val="24"/>
          <w:lang w:val="ga-IE" w:eastAsia="en-US"/>
        </w:rPr>
        <w:t>rate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PRSI </w:t>
      </w:r>
      <w:proofErr w:type="spellStart"/>
      <w:r w:rsidRPr="00D019FE">
        <w:rPr>
          <w:rFonts w:ascii="Book Antiqua" w:hAnsi="Book Antiqua"/>
          <w:sz w:val="24"/>
          <w:lang w:val="ga-IE" w:eastAsia="en-US"/>
        </w:rPr>
        <w:t>contribution</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will</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be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required</w:t>
      </w:r>
      <w:proofErr w:type="spellEnd"/>
      <w:r w:rsidRPr="00D019FE">
        <w:rPr>
          <w:rFonts w:ascii="Book Antiqua" w:hAnsi="Book Antiqua"/>
          <w:sz w:val="24"/>
          <w:lang w:val="ga-IE" w:eastAsia="en-US"/>
        </w:rPr>
        <w:t xml:space="preserve"> in </w:t>
      </w:r>
      <w:proofErr w:type="spellStart"/>
      <w:r w:rsidRPr="00D019FE">
        <w:rPr>
          <w:rFonts w:ascii="Book Antiqua" w:hAnsi="Book Antiqua"/>
          <w:sz w:val="24"/>
          <w:lang w:val="ga-IE" w:eastAsia="en-US"/>
        </w:rPr>
        <w:t>respect</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their</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superannuation</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contribute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local</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authority</w:t>
      </w:r>
      <w:proofErr w:type="spellEnd"/>
      <w:r w:rsidRPr="00D019FE">
        <w:rPr>
          <w:rFonts w:ascii="Book Antiqua" w:hAnsi="Book Antiqua"/>
          <w:sz w:val="24"/>
          <w:lang w:val="ga-IE" w:eastAsia="en-US"/>
        </w:rPr>
        <w:t xml:space="preserve"> at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rate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1.5%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their</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pensionable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remuneration</w:t>
      </w:r>
      <w:proofErr w:type="spellEnd"/>
      <w:r w:rsidRPr="00D019FE">
        <w:rPr>
          <w:rFonts w:ascii="Book Antiqua" w:hAnsi="Book Antiqua"/>
          <w:sz w:val="24"/>
          <w:lang w:val="ga-IE" w:eastAsia="en-US"/>
        </w:rPr>
        <w:t xml:space="preserve"> plus 3.5%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net</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pensionable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remuneration</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ie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pensionable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remuneration</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less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twice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annual</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rate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social</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insurance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old</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age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contributory</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pension</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payable</w:t>
      </w:r>
      <w:proofErr w:type="spellEnd"/>
      <w:r w:rsidRPr="00D019FE">
        <w:rPr>
          <w:rFonts w:ascii="Book Antiqua" w:hAnsi="Book Antiqua"/>
          <w:sz w:val="24"/>
          <w:lang w:val="ga-IE" w:eastAsia="en-US"/>
        </w:rPr>
        <w:t xml:space="preserve"> at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maximum</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rate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a </w:t>
      </w:r>
      <w:proofErr w:type="spellStart"/>
      <w:r w:rsidRPr="00D019FE">
        <w:rPr>
          <w:rFonts w:ascii="Book Antiqua" w:hAnsi="Book Antiqua"/>
          <w:sz w:val="24"/>
          <w:lang w:val="ga-IE" w:eastAsia="en-US"/>
        </w:rPr>
        <w:t>person</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with</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no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adult</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dependent</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or</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qualified</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children</w:t>
      </w:r>
      <w:proofErr w:type="spellEnd"/>
      <w:r w:rsidRPr="00D019FE">
        <w:rPr>
          <w:rFonts w:ascii="Book Antiqua" w:hAnsi="Book Antiqua"/>
          <w:sz w:val="24"/>
          <w:lang w:val="ga-IE" w:eastAsia="en-US"/>
        </w:rPr>
        <w:t>).</w:t>
      </w:r>
    </w:p>
    <w:p w14:paraId="1D31FBB3" w14:textId="77777777" w:rsidR="00BA13AE" w:rsidRPr="00D019FE" w:rsidRDefault="00BA13AE" w:rsidP="00BA13AE">
      <w:pPr>
        <w:spacing w:after="240"/>
        <w:contextualSpacing/>
        <w:rPr>
          <w:rFonts w:ascii="Book Antiqua" w:hAnsi="Book Antiqua"/>
          <w:sz w:val="16"/>
          <w:szCs w:val="16"/>
          <w:lang w:val="ga-IE" w:eastAsia="en-US"/>
        </w:rPr>
      </w:pPr>
    </w:p>
    <w:p w14:paraId="2191BA4D" w14:textId="77777777" w:rsidR="00BA13AE" w:rsidRPr="00D019FE" w:rsidRDefault="00BA13AE" w:rsidP="00BA13AE">
      <w:pPr>
        <w:spacing w:after="240"/>
        <w:contextualSpacing/>
        <w:rPr>
          <w:rFonts w:ascii="Book Antiqua" w:hAnsi="Book Antiqua"/>
          <w:sz w:val="24"/>
          <w:lang w:val="ga-IE" w:eastAsia="en-US"/>
        </w:rPr>
      </w:pPr>
      <w:proofErr w:type="spellStart"/>
      <w:r w:rsidRPr="00D019FE">
        <w:rPr>
          <w:rFonts w:ascii="Book Antiqua" w:hAnsi="Book Antiqua"/>
          <w:sz w:val="24"/>
          <w:lang w:val="ga-IE" w:eastAsia="en-US"/>
        </w:rPr>
        <w:t>Persons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who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become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pensionable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employees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a </w:t>
      </w:r>
      <w:proofErr w:type="spellStart"/>
      <w:r w:rsidRPr="00D019FE">
        <w:rPr>
          <w:rFonts w:ascii="Book Antiqua" w:hAnsi="Book Antiqua"/>
          <w:sz w:val="24"/>
          <w:lang w:val="ga-IE" w:eastAsia="en-US"/>
        </w:rPr>
        <w:t>local</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authority</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who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are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liable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pay</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Class</w:t>
      </w:r>
      <w:proofErr w:type="spellEnd"/>
      <w:r w:rsidRPr="00D019FE">
        <w:rPr>
          <w:rFonts w:ascii="Book Antiqua" w:hAnsi="Book Antiqua"/>
          <w:sz w:val="24"/>
          <w:lang w:val="ga-IE" w:eastAsia="en-US"/>
        </w:rPr>
        <w:t xml:space="preserve"> D </w:t>
      </w:r>
      <w:proofErr w:type="spellStart"/>
      <w:r w:rsidRPr="00D019FE">
        <w:rPr>
          <w:rFonts w:ascii="Book Antiqua" w:hAnsi="Book Antiqua"/>
          <w:sz w:val="24"/>
          <w:lang w:val="ga-IE" w:eastAsia="en-US"/>
        </w:rPr>
        <w:t>rate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PRSI </w:t>
      </w:r>
      <w:proofErr w:type="spellStart"/>
      <w:r w:rsidRPr="00D019FE">
        <w:rPr>
          <w:rFonts w:ascii="Book Antiqua" w:hAnsi="Book Antiqua"/>
          <w:sz w:val="24"/>
          <w:lang w:val="ga-IE" w:eastAsia="en-US"/>
        </w:rPr>
        <w:t>contribution</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will</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be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required</w:t>
      </w:r>
      <w:proofErr w:type="spellEnd"/>
      <w:r w:rsidRPr="00D019FE">
        <w:rPr>
          <w:rFonts w:ascii="Book Antiqua" w:hAnsi="Book Antiqua"/>
          <w:sz w:val="24"/>
          <w:lang w:val="ga-IE" w:eastAsia="en-US"/>
        </w:rPr>
        <w:t xml:space="preserve"> in </w:t>
      </w:r>
      <w:proofErr w:type="spellStart"/>
      <w:r w:rsidRPr="00D019FE">
        <w:rPr>
          <w:rFonts w:ascii="Book Antiqua" w:hAnsi="Book Antiqua"/>
          <w:sz w:val="24"/>
          <w:lang w:val="ga-IE" w:eastAsia="en-US"/>
        </w:rPr>
        <w:t>respect</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their</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superannuation</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contribute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local</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authority</w:t>
      </w:r>
      <w:proofErr w:type="spellEnd"/>
      <w:r w:rsidRPr="00D019FE">
        <w:rPr>
          <w:rFonts w:ascii="Book Antiqua" w:hAnsi="Book Antiqua"/>
          <w:sz w:val="24"/>
          <w:lang w:val="ga-IE" w:eastAsia="en-US"/>
        </w:rPr>
        <w:t xml:space="preserve"> at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rate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5%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their</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pensionable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remuneration</w:t>
      </w:r>
      <w:proofErr w:type="spellEnd"/>
      <w:r w:rsidRPr="00D019FE">
        <w:rPr>
          <w:rFonts w:ascii="Book Antiqua" w:hAnsi="Book Antiqua"/>
          <w:sz w:val="24"/>
          <w:lang w:val="ga-IE" w:eastAsia="en-US"/>
        </w:rPr>
        <w:t>.</w:t>
      </w:r>
    </w:p>
    <w:p w14:paraId="6EA4DF41" w14:textId="77777777" w:rsidR="00BA13AE" w:rsidRPr="00D019FE" w:rsidRDefault="00BA13AE" w:rsidP="00BA13AE">
      <w:pPr>
        <w:spacing w:after="240"/>
        <w:contextualSpacing/>
        <w:rPr>
          <w:rFonts w:ascii="Book Antiqua" w:hAnsi="Book Antiqua"/>
          <w:sz w:val="16"/>
          <w:szCs w:val="16"/>
          <w:lang w:val="ga-IE" w:eastAsia="en-US"/>
        </w:rPr>
      </w:pPr>
    </w:p>
    <w:p w14:paraId="4615C529" w14:textId="77777777" w:rsidR="00BA13AE" w:rsidRPr="00D019FE" w:rsidRDefault="00BA13AE" w:rsidP="00BA13AE">
      <w:pPr>
        <w:spacing w:after="240"/>
        <w:contextualSpacing/>
        <w:rPr>
          <w:rFonts w:ascii="Book Antiqua" w:hAnsi="Book Antiqua"/>
          <w:sz w:val="24"/>
          <w:lang w:val="ga-IE" w:eastAsia="en-US"/>
        </w:rPr>
      </w:pPr>
      <w:proofErr w:type="spellStart"/>
      <w:r w:rsidRPr="00D019FE">
        <w:rPr>
          <w:rFonts w:ascii="Book Antiqua" w:hAnsi="Book Antiqua"/>
          <w:sz w:val="24"/>
          <w:lang w:val="ga-IE" w:eastAsia="en-US"/>
        </w:rPr>
        <w:t>All</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persons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who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become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pensionable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employees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a </w:t>
      </w:r>
      <w:proofErr w:type="spellStart"/>
      <w:r w:rsidRPr="00D019FE">
        <w:rPr>
          <w:rFonts w:ascii="Book Antiqua" w:hAnsi="Book Antiqua"/>
          <w:sz w:val="24"/>
          <w:lang w:val="ga-IE" w:eastAsia="en-US"/>
        </w:rPr>
        <w:t>local</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authority</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will</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be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required</w:t>
      </w:r>
      <w:proofErr w:type="spellEnd"/>
      <w:r w:rsidRPr="00D019FE">
        <w:rPr>
          <w:rFonts w:ascii="Book Antiqua" w:hAnsi="Book Antiqua"/>
          <w:sz w:val="24"/>
          <w:lang w:val="ga-IE" w:eastAsia="en-US"/>
        </w:rPr>
        <w:t xml:space="preserve"> in </w:t>
      </w:r>
      <w:proofErr w:type="spellStart"/>
      <w:r w:rsidRPr="00D019FE">
        <w:rPr>
          <w:rFonts w:ascii="Book Antiqua" w:hAnsi="Book Antiqua"/>
          <w:sz w:val="24"/>
          <w:lang w:val="ga-IE" w:eastAsia="en-US"/>
        </w:rPr>
        <w:t>respect</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Local </w:t>
      </w:r>
      <w:proofErr w:type="spellStart"/>
      <w:r w:rsidRPr="00D019FE">
        <w:rPr>
          <w:rFonts w:ascii="Book Antiqua" w:hAnsi="Book Antiqua"/>
          <w:sz w:val="24"/>
          <w:lang w:val="ga-IE" w:eastAsia="en-US"/>
        </w:rPr>
        <w:t>Government</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Spouses</w:t>
      </w:r>
      <w:proofErr w:type="spellEnd"/>
      <w:r w:rsidRPr="00D019FE">
        <w:rPr>
          <w:rFonts w:ascii="Book Antiqua" w:hAnsi="Book Antiqua"/>
          <w:sz w:val="24"/>
          <w:lang w:val="ga-IE" w:eastAsia="en-US"/>
        </w:rPr>
        <w:t xml:space="preserve"> and </w:t>
      </w:r>
      <w:proofErr w:type="spellStart"/>
      <w:r w:rsidRPr="00D019FE">
        <w:rPr>
          <w:rFonts w:ascii="Book Antiqua" w:hAnsi="Book Antiqua"/>
          <w:sz w:val="24"/>
          <w:lang w:val="ga-IE" w:eastAsia="en-US"/>
        </w:rPr>
        <w:t>Childrens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Contributory</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Pension</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Scheme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contribute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local</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authority</w:t>
      </w:r>
      <w:proofErr w:type="spellEnd"/>
      <w:r w:rsidRPr="00D019FE">
        <w:rPr>
          <w:rFonts w:ascii="Book Antiqua" w:hAnsi="Book Antiqua"/>
          <w:sz w:val="24"/>
          <w:lang w:val="ga-IE" w:eastAsia="en-US"/>
        </w:rPr>
        <w:t xml:space="preserve"> at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rate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1.5%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their</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pensionable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remuneration</w:t>
      </w:r>
      <w:proofErr w:type="spellEnd"/>
      <w:r w:rsidRPr="00D019FE">
        <w:rPr>
          <w:rFonts w:ascii="Book Antiqua" w:hAnsi="Book Antiqua"/>
          <w:sz w:val="24"/>
          <w:lang w:val="ga-IE" w:eastAsia="en-US"/>
        </w:rPr>
        <w:t xml:space="preserve"> in </w:t>
      </w:r>
      <w:proofErr w:type="spellStart"/>
      <w:r w:rsidRPr="00D019FE">
        <w:rPr>
          <w:rFonts w:ascii="Book Antiqua" w:hAnsi="Book Antiqua"/>
          <w:sz w:val="24"/>
          <w:lang w:val="ga-IE" w:eastAsia="en-US"/>
        </w:rPr>
        <w:t>accordance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with</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terms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scheme</w:t>
      </w:r>
      <w:proofErr w:type="spellEnd"/>
      <w:r w:rsidRPr="00D019FE">
        <w:rPr>
          <w:rFonts w:ascii="Book Antiqua" w:hAnsi="Book Antiqua"/>
          <w:sz w:val="24"/>
          <w:lang w:val="ga-IE" w:eastAsia="en-US"/>
        </w:rPr>
        <w:t>.</w:t>
      </w:r>
    </w:p>
    <w:p w14:paraId="4C399C2C" w14:textId="77777777" w:rsidR="00BA13AE" w:rsidRPr="00D019FE" w:rsidRDefault="00BA13AE" w:rsidP="00BA13AE">
      <w:pPr>
        <w:spacing w:after="240"/>
        <w:rPr>
          <w:rFonts w:ascii="Book Antiqua" w:hAnsi="Book Antiqua"/>
          <w:sz w:val="24"/>
          <w:lang w:val="ga-IE" w:eastAsia="en-US"/>
        </w:rPr>
      </w:pPr>
      <w:r w:rsidRPr="00D019FE">
        <w:rPr>
          <w:rFonts w:ascii="Book Antiqua" w:hAnsi="Book Antiqua"/>
          <w:b/>
          <w:sz w:val="24"/>
          <w:lang w:eastAsia="en-US"/>
        </w:rPr>
        <w:t>10.</w:t>
      </w:r>
      <w:r w:rsidRPr="00D019FE">
        <w:rPr>
          <w:rFonts w:ascii="Book Antiqua" w:hAnsi="Book Antiqua"/>
          <w:b/>
          <w:sz w:val="24"/>
          <w:lang w:eastAsia="en-US"/>
        </w:rPr>
        <w:tab/>
      </w:r>
      <w:proofErr w:type="spellStart"/>
      <w:r w:rsidRPr="00D019FE">
        <w:rPr>
          <w:rFonts w:ascii="Book Antiqua" w:hAnsi="Book Antiqua"/>
          <w:b/>
          <w:sz w:val="24"/>
          <w:lang w:val="ga-IE" w:eastAsia="en-US"/>
        </w:rPr>
        <w:t>Retirement</w:t>
      </w:r>
      <w:proofErr w:type="spellEnd"/>
      <w:r w:rsidRPr="00D019FE">
        <w:rPr>
          <w:rFonts w:ascii="Book Antiqua" w:hAnsi="Book Antiqua"/>
          <w:b/>
          <w:sz w:val="24"/>
          <w:lang w:val="ga-IE" w:eastAsia="en-US"/>
        </w:rPr>
        <w:t>:</w:t>
      </w:r>
    </w:p>
    <w:p w14:paraId="59291B80" w14:textId="77777777" w:rsidR="00BA13AE" w:rsidRDefault="00BA13AE" w:rsidP="00BA13AE">
      <w:pPr>
        <w:spacing w:after="240"/>
        <w:rPr>
          <w:rFonts w:ascii="Book Antiqua" w:hAnsi="Book Antiqua"/>
          <w:sz w:val="24"/>
          <w:lang w:val="ga-IE" w:eastAsia="en-US"/>
        </w:rPr>
      </w:pPr>
      <w:proofErr w:type="spellStart"/>
      <w:r w:rsidRPr="00D019FE">
        <w:rPr>
          <w:rFonts w:ascii="Book Antiqua" w:hAnsi="Book Antiqua"/>
          <w:sz w:val="24"/>
          <w:lang w:val="ga-IE" w:eastAsia="en-US"/>
        </w:rPr>
        <w:t>Public</w:t>
      </w:r>
      <w:proofErr w:type="spellEnd"/>
      <w:r w:rsidRPr="00D019FE">
        <w:rPr>
          <w:rFonts w:ascii="Book Antiqua" w:hAnsi="Book Antiqua"/>
          <w:sz w:val="24"/>
          <w:lang w:val="ga-IE" w:eastAsia="en-US"/>
        </w:rPr>
        <w:t xml:space="preserve"> Service </w:t>
      </w:r>
      <w:proofErr w:type="spellStart"/>
      <w:r w:rsidRPr="00D019FE">
        <w:rPr>
          <w:rFonts w:ascii="Book Antiqua" w:hAnsi="Book Antiqua"/>
          <w:sz w:val="24"/>
          <w:lang w:val="ga-IE" w:eastAsia="en-US"/>
        </w:rPr>
        <w:t>Pensions</w:t>
      </w:r>
      <w:proofErr w:type="spellEnd"/>
      <w:r w:rsidRPr="00D019FE">
        <w:rPr>
          <w:rFonts w:ascii="Book Antiqua" w:hAnsi="Book Antiqua"/>
          <w:sz w:val="24"/>
          <w:lang w:val="ga-IE" w:eastAsia="en-US"/>
        </w:rPr>
        <w:t xml:space="preserve"> (Single </w:t>
      </w:r>
      <w:proofErr w:type="spellStart"/>
      <w:r w:rsidRPr="00D019FE">
        <w:rPr>
          <w:rFonts w:ascii="Book Antiqua" w:hAnsi="Book Antiqua"/>
          <w:sz w:val="24"/>
          <w:lang w:val="ga-IE" w:eastAsia="en-US"/>
        </w:rPr>
        <w:t>Scheme</w:t>
      </w:r>
      <w:proofErr w:type="spellEnd"/>
      <w:r w:rsidRPr="00D019FE">
        <w:rPr>
          <w:rFonts w:ascii="Book Antiqua" w:hAnsi="Book Antiqua"/>
          <w:sz w:val="24"/>
          <w:lang w:val="ga-IE" w:eastAsia="en-US"/>
        </w:rPr>
        <w:t xml:space="preserve"> and </w:t>
      </w:r>
      <w:proofErr w:type="spellStart"/>
      <w:r w:rsidRPr="00D019FE">
        <w:rPr>
          <w:rFonts w:ascii="Book Antiqua" w:hAnsi="Book Antiqua"/>
          <w:sz w:val="24"/>
          <w:lang w:val="ga-IE" w:eastAsia="en-US"/>
        </w:rPr>
        <w:t>Other</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Provisions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Act</w:t>
      </w:r>
      <w:proofErr w:type="spellEnd"/>
      <w:r w:rsidRPr="00D019FE">
        <w:rPr>
          <w:rFonts w:ascii="Book Antiqua" w:hAnsi="Book Antiqua"/>
          <w:sz w:val="24"/>
          <w:lang w:val="ga-IE" w:eastAsia="en-US"/>
        </w:rPr>
        <w:t xml:space="preserve"> 2012:  The </w:t>
      </w:r>
      <w:proofErr w:type="spellStart"/>
      <w:r w:rsidRPr="00D019FE">
        <w:rPr>
          <w:rFonts w:ascii="Book Antiqua" w:hAnsi="Book Antiqua"/>
          <w:sz w:val="24"/>
          <w:lang w:val="ga-IE" w:eastAsia="en-US"/>
        </w:rPr>
        <w:t>compulsory</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retirement</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age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for</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new</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entrants</w:t>
      </w:r>
      <w:proofErr w:type="spellEnd"/>
      <w:r w:rsidRPr="00D019FE">
        <w:rPr>
          <w:rFonts w:ascii="Book Antiqua" w:hAnsi="Book Antiqua"/>
          <w:sz w:val="24"/>
          <w:lang w:val="ga-IE" w:eastAsia="en-US"/>
        </w:rPr>
        <w:t xml:space="preserve"> as </w:t>
      </w:r>
      <w:proofErr w:type="spellStart"/>
      <w:r w:rsidRPr="00D019FE">
        <w:rPr>
          <w:rFonts w:ascii="Book Antiqua" w:hAnsi="Book Antiqua"/>
          <w:sz w:val="24"/>
          <w:lang w:val="ga-IE" w:eastAsia="en-US"/>
        </w:rPr>
        <w:t>defined</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by</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Public</w:t>
      </w:r>
      <w:proofErr w:type="spellEnd"/>
      <w:r w:rsidRPr="00D019FE">
        <w:rPr>
          <w:rFonts w:ascii="Book Antiqua" w:hAnsi="Book Antiqua"/>
          <w:sz w:val="24"/>
          <w:lang w:val="ga-IE" w:eastAsia="en-US"/>
        </w:rPr>
        <w:t xml:space="preserve"> Service </w:t>
      </w:r>
      <w:proofErr w:type="spellStart"/>
      <w:r w:rsidRPr="00D019FE">
        <w:rPr>
          <w:rFonts w:ascii="Book Antiqua" w:hAnsi="Book Antiqua"/>
          <w:sz w:val="24"/>
          <w:lang w:val="ga-IE" w:eastAsia="en-US"/>
        </w:rPr>
        <w:t>Pensions</w:t>
      </w:r>
      <w:proofErr w:type="spellEnd"/>
      <w:r w:rsidRPr="00D019FE">
        <w:rPr>
          <w:rFonts w:ascii="Book Antiqua" w:hAnsi="Book Antiqua"/>
          <w:sz w:val="24"/>
          <w:lang w:val="ga-IE" w:eastAsia="en-US"/>
        </w:rPr>
        <w:t xml:space="preserve"> (Single </w:t>
      </w:r>
      <w:proofErr w:type="spellStart"/>
      <w:r w:rsidRPr="00D019FE">
        <w:rPr>
          <w:rFonts w:ascii="Book Antiqua" w:hAnsi="Book Antiqua"/>
          <w:sz w:val="24"/>
          <w:lang w:val="ga-IE" w:eastAsia="en-US"/>
        </w:rPr>
        <w:t>Scheme</w:t>
      </w:r>
      <w:proofErr w:type="spellEnd"/>
      <w:r w:rsidRPr="00D019FE">
        <w:rPr>
          <w:rFonts w:ascii="Book Antiqua" w:hAnsi="Book Antiqua"/>
          <w:sz w:val="24"/>
          <w:lang w:val="ga-IE" w:eastAsia="en-US"/>
        </w:rPr>
        <w:t xml:space="preserve"> and </w:t>
      </w:r>
      <w:proofErr w:type="spellStart"/>
      <w:r w:rsidRPr="00D019FE">
        <w:rPr>
          <w:rFonts w:ascii="Book Antiqua" w:hAnsi="Book Antiqua"/>
          <w:sz w:val="24"/>
          <w:lang w:val="ga-IE" w:eastAsia="en-US"/>
        </w:rPr>
        <w:t>Other</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lastRenderedPageBreak/>
        <w:t>Provisions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Act</w:t>
      </w:r>
      <w:proofErr w:type="spellEnd"/>
      <w:r w:rsidRPr="00D019FE">
        <w:rPr>
          <w:rFonts w:ascii="Book Antiqua" w:hAnsi="Book Antiqua"/>
          <w:sz w:val="24"/>
          <w:lang w:val="ga-IE" w:eastAsia="en-US"/>
        </w:rPr>
        <w:t xml:space="preserve"> 2012 is 70 </w:t>
      </w:r>
      <w:proofErr w:type="spellStart"/>
      <w:r w:rsidRPr="00D019FE">
        <w:rPr>
          <w:rFonts w:ascii="Book Antiqua" w:hAnsi="Book Antiqua"/>
          <w:sz w:val="24"/>
          <w:lang w:val="ga-IE" w:eastAsia="en-US"/>
        </w:rPr>
        <w:t>years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Minimum</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pension</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age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66 </w:t>
      </w:r>
      <w:proofErr w:type="spellStart"/>
      <w:r w:rsidRPr="00D019FE">
        <w:rPr>
          <w:rFonts w:ascii="Book Antiqua" w:hAnsi="Book Antiqua"/>
          <w:sz w:val="24"/>
          <w:lang w:val="ga-IE" w:eastAsia="en-US"/>
        </w:rPr>
        <w:t>years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rising</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67 </w:t>
      </w:r>
      <w:proofErr w:type="spellStart"/>
      <w:r w:rsidRPr="00D019FE">
        <w:rPr>
          <w:rFonts w:ascii="Book Antiqua" w:hAnsi="Book Antiqua"/>
          <w:sz w:val="24"/>
          <w:lang w:val="ga-IE" w:eastAsia="en-US"/>
        </w:rPr>
        <w:t>years</w:t>
      </w:r>
      <w:proofErr w:type="spellEnd"/>
      <w:r w:rsidRPr="00D019FE">
        <w:rPr>
          <w:rFonts w:ascii="Book Antiqua" w:hAnsi="Book Antiqua"/>
          <w:sz w:val="24"/>
          <w:lang w:val="ga-IE" w:eastAsia="en-US"/>
        </w:rPr>
        <w:t xml:space="preserve"> and 68 </w:t>
      </w:r>
      <w:proofErr w:type="spellStart"/>
      <w:r w:rsidRPr="00D019FE">
        <w:rPr>
          <w:rFonts w:ascii="Book Antiqua" w:hAnsi="Book Antiqua"/>
          <w:sz w:val="24"/>
          <w:lang w:val="ga-IE" w:eastAsia="en-US"/>
        </w:rPr>
        <w:t>years</w:t>
      </w:r>
      <w:proofErr w:type="spellEnd"/>
      <w:r w:rsidRPr="00D019FE">
        <w:rPr>
          <w:rFonts w:ascii="Book Antiqua" w:hAnsi="Book Antiqua"/>
          <w:sz w:val="24"/>
          <w:lang w:val="ga-IE" w:eastAsia="en-US"/>
        </w:rPr>
        <w:t xml:space="preserve"> in line </w:t>
      </w:r>
      <w:proofErr w:type="spellStart"/>
      <w:r w:rsidRPr="00D019FE">
        <w:rPr>
          <w:rFonts w:ascii="Book Antiqua" w:hAnsi="Book Antiqua"/>
          <w:sz w:val="24"/>
          <w:lang w:val="ga-IE" w:eastAsia="en-US"/>
        </w:rPr>
        <w:t>with</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State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Pension</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age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changes</w:t>
      </w:r>
      <w:proofErr w:type="spellEnd"/>
      <w:r w:rsidRPr="00D019FE">
        <w:rPr>
          <w:rFonts w:ascii="Book Antiqua" w:hAnsi="Book Antiqua"/>
          <w:sz w:val="24"/>
          <w:lang w:val="ga-IE" w:eastAsia="en-US"/>
        </w:rPr>
        <w:t xml:space="preserve">, is </w:t>
      </w:r>
      <w:proofErr w:type="spellStart"/>
      <w:r w:rsidRPr="00D019FE">
        <w:rPr>
          <w:rFonts w:ascii="Book Antiqua" w:hAnsi="Book Antiqua"/>
          <w:sz w:val="24"/>
          <w:lang w:val="ga-IE" w:eastAsia="en-US"/>
        </w:rPr>
        <w:t>applicable</w:t>
      </w:r>
      <w:proofErr w:type="spellEnd"/>
      <w:r w:rsidRPr="00D019FE">
        <w:rPr>
          <w:rFonts w:ascii="Book Antiqua" w:hAnsi="Book Antiqua"/>
          <w:sz w:val="24"/>
          <w:lang w:val="ga-IE" w:eastAsia="en-US"/>
        </w:rPr>
        <w:t>.</w:t>
      </w:r>
    </w:p>
    <w:p w14:paraId="45F2F26F" w14:textId="77777777" w:rsidR="00BA13AE" w:rsidRPr="00D019FE" w:rsidRDefault="00BA13AE" w:rsidP="00BA13AE">
      <w:pPr>
        <w:spacing w:after="240"/>
        <w:rPr>
          <w:rFonts w:ascii="Book Antiqua" w:hAnsi="Book Antiqua"/>
          <w:sz w:val="24"/>
          <w:lang w:val="ga-IE" w:eastAsia="en-US"/>
        </w:rPr>
      </w:pPr>
      <w:proofErr w:type="spellStart"/>
      <w:r w:rsidRPr="00D019FE">
        <w:rPr>
          <w:rFonts w:ascii="Book Antiqua" w:hAnsi="Book Antiqua"/>
          <w:sz w:val="24"/>
          <w:lang w:val="ga-IE" w:eastAsia="en-US"/>
        </w:rPr>
        <w:t>Public</w:t>
      </w:r>
      <w:proofErr w:type="spellEnd"/>
      <w:r w:rsidRPr="00D019FE">
        <w:rPr>
          <w:rFonts w:ascii="Book Antiqua" w:hAnsi="Book Antiqua"/>
          <w:sz w:val="24"/>
          <w:lang w:val="ga-IE" w:eastAsia="en-US"/>
        </w:rPr>
        <w:t xml:space="preserve"> Service Superannuation (</w:t>
      </w:r>
      <w:proofErr w:type="spellStart"/>
      <w:r w:rsidRPr="00D019FE">
        <w:rPr>
          <w:rFonts w:ascii="Book Antiqua" w:hAnsi="Book Antiqua"/>
          <w:sz w:val="24"/>
          <w:lang w:val="ga-IE" w:eastAsia="en-US"/>
        </w:rPr>
        <w:t>Miscellaneous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Provisions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Act</w:t>
      </w:r>
      <w:proofErr w:type="spellEnd"/>
      <w:r w:rsidRPr="00D019FE">
        <w:rPr>
          <w:rFonts w:ascii="Book Antiqua" w:hAnsi="Book Antiqua"/>
          <w:sz w:val="24"/>
          <w:lang w:val="ga-IE" w:eastAsia="en-US"/>
        </w:rPr>
        <w:t xml:space="preserve">, 2004:  </w:t>
      </w:r>
    </w:p>
    <w:p w14:paraId="144B7886" w14:textId="77777777" w:rsidR="00BA13AE" w:rsidRPr="00D019FE" w:rsidRDefault="00BA13AE" w:rsidP="00BA13AE">
      <w:pPr>
        <w:spacing w:after="240"/>
        <w:rPr>
          <w:rFonts w:ascii="Book Antiqua" w:hAnsi="Book Antiqua"/>
          <w:sz w:val="24"/>
          <w:lang w:val="ga-IE" w:eastAsia="en-US"/>
        </w:rPr>
      </w:pPr>
      <w:proofErr w:type="spellStart"/>
      <w:r w:rsidRPr="00D019FE">
        <w:rPr>
          <w:rFonts w:ascii="Book Antiqua" w:hAnsi="Book Antiqua"/>
          <w:sz w:val="24"/>
          <w:lang w:val="ga-IE" w:eastAsia="en-US"/>
        </w:rPr>
        <w:t>There</w:t>
      </w:r>
      <w:proofErr w:type="spellEnd"/>
      <w:r w:rsidRPr="00D019FE">
        <w:rPr>
          <w:rFonts w:ascii="Book Antiqua" w:hAnsi="Book Antiqua"/>
          <w:sz w:val="24"/>
          <w:lang w:val="ga-IE" w:eastAsia="en-US"/>
        </w:rPr>
        <w:t xml:space="preserve"> is </w:t>
      </w:r>
      <w:proofErr w:type="spellStart"/>
      <w:r w:rsidRPr="00D019FE">
        <w:rPr>
          <w:rFonts w:ascii="Book Antiqua" w:hAnsi="Book Antiqua"/>
          <w:sz w:val="24"/>
          <w:lang w:val="ga-IE" w:eastAsia="en-US"/>
        </w:rPr>
        <w:t>no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mandatory</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retirement</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age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for</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u w:val="single"/>
          <w:lang w:val="ga-IE" w:eastAsia="en-US"/>
        </w:rPr>
        <w:t>New</w:t>
      </w:r>
      <w:proofErr w:type="spellEnd"/>
      <w:r w:rsidRPr="00D019FE">
        <w:rPr>
          <w:rFonts w:ascii="Book Antiqua" w:hAnsi="Book Antiqua"/>
          <w:sz w:val="24"/>
          <w:u w:val="single"/>
          <w:lang w:val="ga-IE" w:eastAsia="en-US"/>
        </w:rPr>
        <w:t xml:space="preserve"> </w:t>
      </w:r>
      <w:proofErr w:type="spellStart"/>
      <w:r w:rsidRPr="00D019FE">
        <w:rPr>
          <w:rFonts w:ascii="Book Antiqua" w:hAnsi="Book Antiqua"/>
          <w:sz w:val="24"/>
          <w:u w:val="single"/>
          <w:lang w:val="ga-IE" w:eastAsia="en-US"/>
        </w:rPr>
        <w:t>Entrants</w:t>
      </w:r>
      <w:proofErr w:type="spellEnd"/>
      <w:r w:rsidRPr="00D019FE">
        <w:rPr>
          <w:rFonts w:ascii="Book Antiqua" w:hAnsi="Book Antiqua"/>
          <w:sz w:val="24"/>
          <w:u w:val="single"/>
          <w:lang w:val="ga-IE" w:eastAsia="en-US"/>
        </w:rPr>
        <w:t>’</w:t>
      </w:r>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from</w:t>
      </w:r>
      <w:proofErr w:type="spellEnd"/>
      <w:r w:rsidRPr="00D019FE">
        <w:rPr>
          <w:rFonts w:ascii="Book Antiqua" w:hAnsi="Book Antiqua"/>
          <w:sz w:val="24"/>
          <w:lang w:val="ga-IE" w:eastAsia="en-US"/>
        </w:rPr>
        <w:t xml:space="preserve"> 1st </w:t>
      </w:r>
      <w:proofErr w:type="spellStart"/>
      <w:r w:rsidRPr="00D019FE">
        <w:rPr>
          <w:rFonts w:ascii="Book Antiqua" w:hAnsi="Book Antiqua"/>
          <w:sz w:val="24"/>
          <w:lang w:val="ga-IE" w:eastAsia="en-US"/>
        </w:rPr>
        <w:t>April</w:t>
      </w:r>
      <w:proofErr w:type="spellEnd"/>
      <w:r w:rsidRPr="00D019FE">
        <w:rPr>
          <w:rFonts w:ascii="Book Antiqua" w:hAnsi="Book Antiqua"/>
          <w:sz w:val="24"/>
          <w:lang w:val="ga-IE" w:eastAsia="en-US"/>
        </w:rPr>
        <w:t xml:space="preserve">, 2004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public</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service</w:t>
      </w:r>
      <w:proofErr w:type="spellEnd"/>
      <w:r w:rsidRPr="00D019FE">
        <w:rPr>
          <w:rFonts w:ascii="Book Antiqua" w:hAnsi="Book Antiqua"/>
          <w:sz w:val="24"/>
          <w:lang w:val="ga-IE" w:eastAsia="en-US"/>
        </w:rPr>
        <w:t xml:space="preserve"> as </w:t>
      </w:r>
      <w:proofErr w:type="spellStart"/>
      <w:r w:rsidRPr="00D019FE">
        <w:rPr>
          <w:rFonts w:ascii="Book Antiqua" w:hAnsi="Book Antiqua"/>
          <w:sz w:val="24"/>
          <w:lang w:val="ga-IE" w:eastAsia="en-US"/>
        </w:rPr>
        <w:t>defined</w:t>
      </w:r>
      <w:proofErr w:type="spellEnd"/>
      <w:r w:rsidRPr="00D019FE">
        <w:rPr>
          <w:rFonts w:ascii="Book Antiqua" w:hAnsi="Book Antiqua"/>
          <w:sz w:val="24"/>
          <w:lang w:val="ga-IE" w:eastAsia="en-US"/>
        </w:rPr>
        <w:t xml:space="preserve"> in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Public</w:t>
      </w:r>
      <w:proofErr w:type="spellEnd"/>
      <w:r w:rsidRPr="00D019FE">
        <w:rPr>
          <w:rFonts w:ascii="Book Antiqua" w:hAnsi="Book Antiqua"/>
          <w:sz w:val="24"/>
          <w:lang w:val="ga-IE" w:eastAsia="en-US"/>
        </w:rPr>
        <w:t xml:space="preserve"> Service Superannuation (</w:t>
      </w:r>
      <w:proofErr w:type="spellStart"/>
      <w:r w:rsidRPr="00D019FE">
        <w:rPr>
          <w:rFonts w:ascii="Book Antiqua" w:hAnsi="Book Antiqua"/>
          <w:sz w:val="24"/>
          <w:lang w:val="ga-IE" w:eastAsia="en-US"/>
        </w:rPr>
        <w:t>Miscellaneous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Provisions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Act</w:t>
      </w:r>
      <w:proofErr w:type="spellEnd"/>
      <w:r w:rsidRPr="00D019FE">
        <w:rPr>
          <w:rFonts w:ascii="Book Antiqua" w:hAnsi="Book Antiqua"/>
          <w:sz w:val="24"/>
          <w:lang w:val="ga-IE" w:eastAsia="en-US"/>
        </w:rPr>
        <w:t xml:space="preserve"> 2004.  65 </w:t>
      </w:r>
      <w:proofErr w:type="spellStart"/>
      <w:r w:rsidRPr="00D019FE">
        <w:rPr>
          <w:rFonts w:ascii="Book Antiqua" w:hAnsi="Book Antiqua"/>
          <w:sz w:val="24"/>
          <w:lang w:val="ga-IE" w:eastAsia="en-US"/>
        </w:rPr>
        <w:t>years</w:t>
      </w:r>
      <w:proofErr w:type="spellEnd"/>
      <w:r w:rsidRPr="00D019FE">
        <w:rPr>
          <w:rFonts w:ascii="Book Antiqua" w:hAnsi="Book Antiqua"/>
          <w:sz w:val="24"/>
          <w:lang w:val="ga-IE" w:eastAsia="en-US"/>
        </w:rPr>
        <w:t xml:space="preserve"> is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minimum</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age</w:t>
      </w:r>
      <w:proofErr w:type="spellEnd"/>
      <w:r w:rsidRPr="00D019FE">
        <w:rPr>
          <w:rFonts w:ascii="Book Antiqua" w:hAnsi="Book Antiqua"/>
          <w:sz w:val="24"/>
          <w:lang w:val="ga-IE" w:eastAsia="en-US"/>
        </w:rPr>
        <w:t xml:space="preserve"> at </w:t>
      </w:r>
      <w:proofErr w:type="spellStart"/>
      <w:r w:rsidRPr="00D019FE">
        <w:rPr>
          <w:rFonts w:ascii="Book Antiqua" w:hAnsi="Book Antiqua"/>
          <w:sz w:val="24"/>
          <w:lang w:val="ga-IE" w:eastAsia="en-US"/>
        </w:rPr>
        <w:t>which</w:t>
      </w:r>
      <w:proofErr w:type="spellEnd"/>
      <w:r w:rsidRPr="00D019FE">
        <w:rPr>
          <w:rFonts w:ascii="Book Antiqua" w:hAnsi="Book Antiqua"/>
          <w:sz w:val="24"/>
          <w:lang w:val="ga-IE" w:eastAsia="en-US"/>
        </w:rPr>
        <w:t xml:space="preserve"> a </w:t>
      </w:r>
      <w:proofErr w:type="spellStart"/>
      <w:r w:rsidRPr="00D019FE">
        <w:rPr>
          <w:rFonts w:ascii="Book Antiqua" w:hAnsi="Book Antiqua"/>
          <w:sz w:val="24"/>
          <w:lang w:val="ga-IE" w:eastAsia="en-US"/>
        </w:rPr>
        <w:t>person</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may</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be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paid</w:t>
      </w:r>
      <w:proofErr w:type="spellEnd"/>
      <w:r w:rsidRPr="00D019FE">
        <w:rPr>
          <w:rFonts w:ascii="Book Antiqua" w:hAnsi="Book Antiqua"/>
          <w:sz w:val="24"/>
          <w:lang w:val="ga-IE" w:eastAsia="en-US"/>
        </w:rPr>
        <w:t xml:space="preserve">.  As a </w:t>
      </w:r>
      <w:proofErr w:type="spellStart"/>
      <w:r w:rsidRPr="00D019FE">
        <w:rPr>
          <w:rFonts w:ascii="Book Antiqua" w:hAnsi="Book Antiqua"/>
          <w:sz w:val="24"/>
          <w:lang w:val="ga-IE" w:eastAsia="en-US"/>
        </w:rPr>
        <w:t>new</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entrant</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public</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service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under</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terms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this </w:t>
      </w:r>
      <w:proofErr w:type="spellStart"/>
      <w:r w:rsidRPr="00D019FE">
        <w:rPr>
          <w:rFonts w:ascii="Book Antiqua" w:hAnsi="Book Antiqua"/>
          <w:sz w:val="24"/>
          <w:lang w:val="ga-IE" w:eastAsia="en-US"/>
        </w:rPr>
        <w:t>legislation</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new</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entrants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will</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not</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be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required</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retire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on</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grounds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age</w:t>
      </w:r>
      <w:proofErr w:type="spellEnd"/>
      <w:r w:rsidRPr="00D019FE">
        <w:rPr>
          <w:rFonts w:ascii="Book Antiqua" w:hAnsi="Book Antiqua"/>
          <w:sz w:val="24"/>
          <w:lang w:val="ga-IE" w:eastAsia="en-US"/>
        </w:rPr>
        <w:t xml:space="preserve">.  </w:t>
      </w:r>
    </w:p>
    <w:p w14:paraId="2E5B6B3F" w14:textId="77777777" w:rsidR="00BA13AE" w:rsidRPr="00D019FE" w:rsidRDefault="00BA13AE" w:rsidP="00BA13AE">
      <w:pPr>
        <w:spacing w:after="240"/>
        <w:rPr>
          <w:rFonts w:ascii="Book Antiqua" w:hAnsi="Book Antiqua"/>
          <w:sz w:val="24"/>
          <w:lang w:val="en-GB" w:eastAsia="en-US"/>
        </w:rPr>
      </w:pPr>
      <w:proofErr w:type="spellStart"/>
      <w:r w:rsidRPr="00D019FE">
        <w:rPr>
          <w:rFonts w:ascii="Book Antiqua" w:hAnsi="Book Antiqua"/>
          <w:sz w:val="24"/>
          <w:lang w:val="ga-IE" w:eastAsia="en-US"/>
        </w:rPr>
        <w:t>Anyone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who</w:t>
      </w:r>
      <w:proofErr w:type="spellEnd"/>
      <w:r w:rsidRPr="00D019FE">
        <w:rPr>
          <w:rFonts w:ascii="Book Antiqua" w:hAnsi="Book Antiqua"/>
          <w:sz w:val="24"/>
          <w:lang w:val="ga-IE" w:eastAsia="en-US"/>
        </w:rPr>
        <w:t xml:space="preserve"> is </w:t>
      </w:r>
      <w:proofErr w:type="spellStart"/>
      <w:r w:rsidRPr="00D019FE">
        <w:rPr>
          <w:rFonts w:ascii="Book Antiqua" w:hAnsi="Book Antiqua"/>
          <w:sz w:val="24"/>
          <w:lang w:val="ga-IE" w:eastAsia="en-US"/>
        </w:rPr>
        <w:t>not</w:t>
      </w:r>
      <w:proofErr w:type="spellEnd"/>
      <w:r w:rsidRPr="00D019FE">
        <w:rPr>
          <w:rFonts w:ascii="Book Antiqua" w:hAnsi="Book Antiqua"/>
          <w:sz w:val="24"/>
          <w:lang w:val="ga-IE" w:eastAsia="en-US"/>
        </w:rPr>
        <w:t xml:space="preserve"> a ‘</w:t>
      </w:r>
      <w:proofErr w:type="spellStart"/>
      <w:r w:rsidRPr="00D019FE">
        <w:rPr>
          <w:rFonts w:ascii="Book Antiqua" w:hAnsi="Book Antiqua"/>
          <w:sz w:val="24"/>
          <w:u w:val="single"/>
          <w:lang w:val="ga-IE" w:eastAsia="en-US"/>
        </w:rPr>
        <w:t>New</w:t>
      </w:r>
      <w:proofErr w:type="spellEnd"/>
      <w:r w:rsidRPr="00D019FE">
        <w:rPr>
          <w:rFonts w:ascii="Book Antiqua" w:hAnsi="Book Antiqua"/>
          <w:sz w:val="24"/>
          <w:u w:val="single"/>
          <w:lang w:val="ga-IE" w:eastAsia="en-US"/>
        </w:rPr>
        <w:t xml:space="preserve"> </w:t>
      </w:r>
      <w:proofErr w:type="spellStart"/>
      <w:r w:rsidRPr="00D019FE">
        <w:rPr>
          <w:rFonts w:ascii="Book Antiqua" w:hAnsi="Book Antiqua"/>
          <w:sz w:val="24"/>
          <w:u w:val="single"/>
          <w:lang w:val="ga-IE" w:eastAsia="en-US"/>
        </w:rPr>
        <w:t>Entrant</w:t>
      </w:r>
      <w:proofErr w:type="spellEnd"/>
      <w:r w:rsidRPr="00D019FE">
        <w:rPr>
          <w:rFonts w:ascii="Book Antiqua" w:hAnsi="Book Antiqua"/>
          <w:sz w:val="24"/>
          <w:u w:val="single"/>
          <w:lang w:val="ga-IE" w:eastAsia="en-US"/>
        </w:rPr>
        <w:t>’</w:t>
      </w:r>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public</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service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defined</w:t>
      </w:r>
      <w:proofErr w:type="spellEnd"/>
      <w:r w:rsidRPr="00D019FE">
        <w:rPr>
          <w:rFonts w:ascii="Book Antiqua" w:hAnsi="Book Antiqua"/>
          <w:sz w:val="24"/>
          <w:lang w:val="ga-IE" w:eastAsia="en-US"/>
        </w:rPr>
        <w:t xml:space="preserve"> in </w:t>
      </w:r>
      <w:proofErr w:type="spellStart"/>
      <w:r w:rsidRPr="00D019FE">
        <w:rPr>
          <w:rFonts w:ascii="Book Antiqua" w:hAnsi="Book Antiqua"/>
          <w:sz w:val="24"/>
          <w:lang w:val="ga-IE" w:eastAsia="en-US"/>
        </w:rPr>
        <w:t>the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Public</w:t>
      </w:r>
      <w:proofErr w:type="spellEnd"/>
      <w:r w:rsidRPr="00D019FE">
        <w:rPr>
          <w:rFonts w:ascii="Book Antiqua" w:hAnsi="Book Antiqua"/>
          <w:sz w:val="24"/>
          <w:lang w:val="ga-IE" w:eastAsia="en-US"/>
        </w:rPr>
        <w:t xml:space="preserve"> Service Superannuation (</w:t>
      </w:r>
      <w:proofErr w:type="spellStart"/>
      <w:r w:rsidRPr="00D019FE">
        <w:rPr>
          <w:rFonts w:ascii="Book Antiqua" w:hAnsi="Book Antiqua"/>
          <w:sz w:val="24"/>
          <w:lang w:val="ga-IE" w:eastAsia="en-US"/>
        </w:rPr>
        <w:t>Miscellaneous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Provisions</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Act</w:t>
      </w:r>
      <w:proofErr w:type="spellEnd"/>
      <w:r w:rsidRPr="00D019FE">
        <w:rPr>
          <w:rFonts w:ascii="Book Antiqua" w:hAnsi="Book Antiqua"/>
          <w:sz w:val="24"/>
          <w:lang w:val="ga-IE" w:eastAsia="en-US"/>
        </w:rPr>
        <w:t xml:space="preserve"> 2004 is </w:t>
      </w:r>
      <w:proofErr w:type="spellStart"/>
      <w:r w:rsidRPr="00D019FE">
        <w:rPr>
          <w:rFonts w:ascii="Book Antiqua" w:hAnsi="Book Antiqua"/>
          <w:sz w:val="24"/>
          <w:lang w:val="ga-IE" w:eastAsia="en-US"/>
        </w:rPr>
        <w:t>subject</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to</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compulsory</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retirement</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age</w:t>
      </w:r>
      <w:proofErr w:type="spellEnd"/>
      <w:r w:rsidRPr="00D019FE">
        <w:rPr>
          <w:rFonts w:ascii="Book Antiqua" w:hAnsi="Book Antiqua"/>
          <w:sz w:val="24"/>
          <w:lang w:val="ga-IE" w:eastAsia="en-US"/>
        </w:rPr>
        <w:t xml:space="preserve"> </w:t>
      </w:r>
      <w:proofErr w:type="spellStart"/>
      <w:r w:rsidRPr="00D019FE">
        <w:rPr>
          <w:rFonts w:ascii="Book Antiqua" w:hAnsi="Book Antiqua"/>
          <w:sz w:val="24"/>
          <w:lang w:val="ga-IE" w:eastAsia="en-US"/>
        </w:rPr>
        <w:t>of</w:t>
      </w:r>
      <w:proofErr w:type="spellEnd"/>
      <w:r w:rsidRPr="00D019FE">
        <w:rPr>
          <w:rFonts w:ascii="Book Antiqua" w:hAnsi="Book Antiqua"/>
          <w:sz w:val="24"/>
          <w:lang w:val="ga-IE" w:eastAsia="en-US"/>
        </w:rPr>
        <w:t xml:space="preserve"> 65 </w:t>
      </w:r>
      <w:proofErr w:type="spellStart"/>
      <w:r w:rsidRPr="00D019FE">
        <w:rPr>
          <w:rFonts w:ascii="Book Antiqua" w:hAnsi="Book Antiqua"/>
          <w:sz w:val="24"/>
          <w:lang w:val="ga-IE" w:eastAsia="en-US"/>
        </w:rPr>
        <w:t>years</w:t>
      </w:r>
      <w:proofErr w:type="spellEnd"/>
      <w:r w:rsidRPr="00D019FE">
        <w:rPr>
          <w:rFonts w:ascii="Book Antiqua" w:hAnsi="Book Antiqua"/>
          <w:sz w:val="24"/>
          <w:lang w:val="ga-IE" w:eastAsia="en-US"/>
        </w:rPr>
        <w:t xml:space="preserve">.   </w:t>
      </w:r>
    </w:p>
    <w:p w14:paraId="042E1D11" w14:textId="77777777" w:rsidR="00BA13AE" w:rsidRPr="00D019FE" w:rsidRDefault="00BA13AE" w:rsidP="00BA13AE">
      <w:pPr>
        <w:spacing w:after="240"/>
        <w:rPr>
          <w:rFonts w:ascii="Book Antiqua" w:hAnsi="Book Antiqua"/>
          <w:b/>
          <w:sz w:val="24"/>
          <w:lang w:eastAsia="en-US"/>
        </w:rPr>
      </w:pPr>
      <w:r w:rsidRPr="00D019FE">
        <w:rPr>
          <w:rFonts w:ascii="Book Antiqua" w:hAnsi="Book Antiqua"/>
          <w:b/>
          <w:sz w:val="24"/>
          <w:lang w:eastAsia="en-US"/>
        </w:rPr>
        <w:t>11.</w:t>
      </w:r>
      <w:r w:rsidRPr="00D019FE">
        <w:rPr>
          <w:rFonts w:ascii="Book Antiqua" w:hAnsi="Book Antiqua"/>
          <w:b/>
          <w:sz w:val="24"/>
          <w:lang w:eastAsia="en-US"/>
        </w:rPr>
        <w:tab/>
        <w:t>Travel:</w:t>
      </w:r>
    </w:p>
    <w:p w14:paraId="781DCC18" w14:textId="77777777" w:rsidR="00BA13AE" w:rsidRPr="00D019FE" w:rsidRDefault="00BA13AE" w:rsidP="00BA13AE">
      <w:pPr>
        <w:spacing w:after="240"/>
        <w:rPr>
          <w:rFonts w:ascii="Book Antiqua" w:hAnsi="Book Antiqua" w:cs="Calibri"/>
          <w:sz w:val="24"/>
          <w:szCs w:val="24"/>
          <w:lang w:val="ga-IE" w:eastAsia="en-US"/>
        </w:rPr>
      </w:pPr>
      <w:r w:rsidRPr="00D019FE">
        <w:rPr>
          <w:rFonts w:ascii="Book Antiqua" w:hAnsi="Book Antiqua" w:cs="Calibri"/>
          <w:sz w:val="24"/>
          <w:szCs w:val="24"/>
          <w:lang w:val="ga-IE" w:eastAsia="en-US"/>
        </w:rPr>
        <w:t>H</w:t>
      </w:r>
      <w:proofErr w:type="spellStart"/>
      <w:r w:rsidRPr="00D019FE">
        <w:rPr>
          <w:rFonts w:ascii="Book Antiqua" w:hAnsi="Book Antiqua" w:cs="Calibri"/>
          <w:sz w:val="24"/>
          <w:szCs w:val="24"/>
          <w:lang w:val="en-GB" w:eastAsia="en-US"/>
        </w:rPr>
        <w:t>olders</w:t>
      </w:r>
      <w:proofErr w:type="spellEnd"/>
      <w:r w:rsidRPr="00D019FE">
        <w:rPr>
          <w:rFonts w:ascii="Book Antiqua" w:hAnsi="Book Antiqua" w:cs="Calibri"/>
          <w:sz w:val="24"/>
          <w:szCs w:val="24"/>
          <w:lang w:val="en-GB" w:eastAsia="en-US"/>
        </w:rPr>
        <w:t xml:space="preserve"> of the post shall hold a full driving licence for class B vehicles and shall drive a motor car in the course of their duties and for this purpose, provide and maintain a car to the satisfaction of the local authority.  Travelling expenses and subsistence expenses necessarily incurred in the course of official duties will be refunded in accordance with appropriate rates in line with the relevant Department circulars and Local Authority Travel and Subsistence Policy.  </w:t>
      </w:r>
    </w:p>
    <w:p w14:paraId="2A2BBA64" w14:textId="77777777" w:rsidR="00BA13AE" w:rsidRPr="00D019FE" w:rsidRDefault="00BA13AE" w:rsidP="00BA13AE">
      <w:pPr>
        <w:spacing w:after="240"/>
        <w:rPr>
          <w:rFonts w:ascii="Book Antiqua" w:hAnsi="Book Antiqua" w:cs="Calibri"/>
          <w:sz w:val="24"/>
          <w:szCs w:val="24"/>
          <w:lang w:val="en-GB" w:eastAsia="en-US"/>
        </w:rPr>
      </w:pPr>
      <w:r w:rsidRPr="00D019FE">
        <w:rPr>
          <w:rFonts w:ascii="Book Antiqua" w:hAnsi="Book Antiqua" w:cs="Calibri"/>
          <w:sz w:val="24"/>
          <w:szCs w:val="24"/>
          <w:lang w:val="en-GB" w:eastAsia="en-US"/>
        </w:rPr>
        <w:t>Offaly County Council, as employer, must be indemnified on your insurance policy.  If during your employment, your licence is revoked, even temporarily, or if you receive endorsements on your licence, which may affect your duties, you are obliged to notify the Council immediately.</w:t>
      </w:r>
    </w:p>
    <w:p w14:paraId="6A9A69F7" w14:textId="77777777" w:rsidR="00BA13AE" w:rsidRPr="00D019FE" w:rsidRDefault="00BA13AE" w:rsidP="00BA13AE">
      <w:pPr>
        <w:spacing w:after="240"/>
        <w:rPr>
          <w:rFonts w:ascii="Book Antiqua" w:hAnsi="Book Antiqua"/>
          <w:b/>
          <w:sz w:val="24"/>
          <w:lang w:eastAsia="en-US"/>
        </w:rPr>
      </w:pPr>
      <w:r w:rsidRPr="00D019FE">
        <w:rPr>
          <w:rFonts w:ascii="Book Antiqua" w:hAnsi="Book Antiqua"/>
          <w:b/>
          <w:sz w:val="24"/>
          <w:lang w:eastAsia="en-US"/>
        </w:rPr>
        <w:t>12.</w:t>
      </w:r>
      <w:r w:rsidRPr="00D019FE">
        <w:rPr>
          <w:rFonts w:ascii="Book Antiqua" w:hAnsi="Book Antiqua"/>
          <w:b/>
          <w:sz w:val="24"/>
          <w:lang w:eastAsia="en-US"/>
        </w:rPr>
        <w:tab/>
        <w:t>Taking Up Appointment:</w:t>
      </w:r>
    </w:p>
    <w:p w14:paraId="40E00830" w14:textId="77777777" w:rsidR="00BA13AE" w:rsidRPr="00D019FE" w:rsidRDefault="00BA13AE" w:rsidP="00BA13AE">
      <w:pPr>
        <w:spacing w:after="240"/>
        <w:rPr>
          <w:rFonts w:ascii="Book Antiqua" w:hAnsi="Book Antiqua"/>
          <w:sz w:val="24"/>
          <w:lang w:val="ga-IE" w:eastAsia="en-US"/>
        </w:rPr>
      </w:pPr>
      <w:r w:rsidRPr="00D019FE">
        <w:rPr>
          <w:rFonts w:ascii="Book Antiqua" w:hAnsi="Book Antiqua"/>
          <w:sz w:val="24"/>
          <w:lang w:val="en-GB" w:eastAsia="en-US"/>
        </w:rPr>
        <w:t>Offaly County Council shall require a person to whom an appointment is offered to take up such appointment within a period of four weeks and if he/she fails to take up the appointment within such period or such longer period as the local authority in its absolute discretion may determine, the local authority shall not appoint him/her.</w:t>
      </w:r>
    </w:p>
    <w:p w14:paraId="6DA70302" w14:textId="77777777" w:rsidR="00BA13AE" w:rsidRPr="00D019FE" w:rsidRDefault="00BA13AE" w:rsidP="00BA13AE">
      <w:pPr>
        <w:spacing w:after="240"/>
        <w:rPr>
          <w:rFonts w:ascii="Book Antiqua" w:hAnsi="Book Antiqua"/>
          <w:b/>
          <w:sz w:val="24"/>
          <w:lang w:eastAsia="en-US"/>
        </w:rPr>
      </w:pPr>
      <w:r w:rsidRPr="00D019FE">
        <w:rPr>
          <w:rFonts w:ascii="Book Antiqua" w:hAnsi="Book Antiqua"/>
          <w:b/>
          <w:sz w:val="24"/>
          <w:lang w:eastAsia="en-US"/>
        </w:rPr>
        <w:t>13.</w:t>
      </w:r>
      <w:r w:rsidRPr="00D019FE">
        <w:rPr>
          <w:rFonts w:ascii="Book Antiqua" w:hAnsi="Book Antiqua"/>
          <w:b/>
          <w:sz w:val="24"/>
          <w:lang w:eastAsia="en-US"/>
        </w:rPr>
        <w:tab/>
      </w:r>
      <w:r w:rsidRPr="00D019FE">
        <w:rPr>
          <w:rFonts w:ascii="Book Antiqua" w:hAnsi="Book Antiqua"/>
          <w:b/>
          <w:bCs/>
          <w:sz w:val="24"/>
          <w:szCs w:val="24"/>
          <w:lang w:eastAsia="en-US"/>
        </w:rPr>
        <w:t>Recruitment &amp; Selection Processes:</w:t>
      </w:r>
    </w:p>
    <w:p w14:paraId="3B2B614F" w14:textId="77777777" w:rsidR="00BA13AE" w:rsidRPr="00D019FE" w:rsidRDefault="00BA13AE" w:rsidP="00BA13AE">
      <w:pPr>
        <w:spacing w:after="240"/>
        <w:rPr>
          <w:rFonts w:ascii="Book Antiqua" w:hAnsi="Book Antiqua"/>
          <w:b/>
          <w:bCs/>
          <w:sz w:val="24"/>
          <w:szCs w:val="24"/>
          <w:u w:val="single"/>
          <w:lang w:val="ga-IE" w:eastAsia="en-US"/>
        </w:rPr>
      </w:pPr>
      <w:proofErr w:type="spellStart"/>
      <w:r w:rsidRPr="00D019FE">
        <w:rPr>
          <w:rFonts w:ascii="Book Antiqua" w:hAnsi="Book Antiqua"/>
          <w:b/>
          <w:bCs/>
          <w:sz w:val="24"/>
          <w:szCs w:val="24"/>
          <w:u w:val="single"/>
          <w:lang w:val="ga-IE" w:eastAsia="en-US"/>
        </w:rPr>
        <w:t>Shortlisting</w:t>
      </w:r>
      <w:proofErr w:type="spellEnd"/>
      <w:r w:rsidRPr="00D019FE">
        <w:rPr>
          <w:rFonts w:ascii="Book Antiqua" w:hAnsi="Book Antiqua"/>
          <w:b/>
          <w:bCs/>
          <w:sz w:val="24"/>
          <w:szCs w:val="24"/>
          <w:u w:val="single"/>
          <w:lang w:val="ga-IE" w:eastAsia="en-US"/>
        </w:rPr>
        <w:t>:</w:t>
      </w:r>
    </w:p>
    <w:p w14:paraId="0A40D7AA" w14:textId="77777777" w:rsidR="00BA13AE" w:rsidRPr="00D019FE" w:rsidRDefault="00BA13AE" w:rsidP="00BA13AE">
      <w:pPr>
        <w:spacing w:after="240"/>
        <w:rPr>
          <w:rFonts w:ascii="Book Antiqua" w:hAnsi="Book Antiqua"/>
          <w:sz w:val="24"/>
          <w:szCs w:val="24"/>
          <w:lang w:val="ga-IE" w:eastAsia="en-US"/>
        </w:rPr>
      </w:pPr>
      <w:r w:rsidRPr="00D019FE">
        <w:rPr>
          <w:rFonts w:ascii="Book Antiqua" w:hAnsi="Book Antiqua"/>
          <w:sz w:val="24"/>
          <w:szCs w:val="24"/>
          <w:lang w:val="en-GB" w:eastAsia="en-US"/>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Offaly County Council may decide that a number only will be invited to same.  In this respect, Offaly County Council provide for the employment of a </w:t>
      </w:r>
      <w:proofErr w:type="gramStart"/>
      <w:r w:rsidRPr="00D019FE">
        <w:rPr>
          <w:rFonts w:ascii="Book Antiqua" w:hAnsi="Book Antiqua"/>
          <w:sz w:val="24"/>
          <w:szCs w:val="24"/>
          <w:lang w:val="en-GB" w:eastAsia="en-US"/>
        </w:rPr>
        <w:t>short listing</w:t>
      </w:r>
      <w:proofErr w:type="gramEnd"/>
      <w:r w:rsidRPr="00D019FE">
        <w:rPr>
          <w:rFonts w:ascii="Book Antiqua" w:hAnsi="Book Antiqua"/>
          <w:sz w:val="24"/>
          <w:szCs w:val="24"/>
          <w:lang w:val="en-GB" w:eastAsia="en-US"/>
        </w:rPr>
        <w:t xml:space="preserve"> process to select a group for interview who, based on an examination of the application forms, appear to be the most suitable for the position </w:t>
      </w:r>
      <w:r w:rsidRPr="00D019FE">
        <w:rPr>
          <w:rFonts w:ascii="Book Antiqua" w:hAnsi="Book Antiqua"/>
          <w:b/>
          <w:bCs/>
          <w:sz w:val="24"/>
          <w:szCs w:val="24"/>
          <w:lang w:val="en-GB" w:eastAsia="en-US"/>
        </w:rPr>
        <w:t>based on the specific competencies identified in the job description</w:t>
      </w:r>
      <w:r w:rsidRPr="00D019FE">
        <w:rPr>
          <w:rFonts w:ascii="Book Antiqua" w:hAnsi="Book Antiqua"/>
          <w:sz w:val="24"/>
          <w:szCs w:val="24"/>
          <w:lang w:val="en-GB" w:eastAsia="en-US"/>
        </w:rPr>
        <w:t xml:space="preserve">.  An expert board will examine the application forms against a pre-determined criteria based on the requirements of the position.  This is not to suggest that other candidates are necessarily unsuitable or incapable of undertaking the job, rather that there are some candidates, who based on their application, appear to be better qualified and/or have more relevant experience.  It is therefore in your own interest to provide a detailed and accurate account of your </w:t>
      </w:r>
      <w:r w:rsidRPr="00D019FE">
        <w:rPr>
          <w:rFonts w:ascii="Book Antiqua" w:hAnsi="Book Antiqua"/>
          <w:b/>
          <w:bCs/>
          <w:sz w:val="24"/>
          <w:szCs w:val="24"/>
          <w:lang w:val="en-GB" w:eastAsia="en-US"/>
        </w:rPr>
        <w:lastRenderedPageBreak/>
        <w:t>relevant qualifications/ experience</w:t>
      </w:r>
      <w:r w:rsidRPr="00D019FE">
        <w:rPr>
          <w:rFonts w:ascii="Book Antiqua" w:hAnsi="Book Antiqua"/>
          <w:sz w:val="24"/>
          <w:szCs w:val="24"/>
          <w:lang w:val="en-GB" w:eastAsia="en-US"/>
        </w:rPr>
        <w:t xml:space="preserve"> on the application form.   On occasions a </w:t>
      </w:r>
      <w:proofErr w:type="gramStart"/>
      <w:r w:rsidRPr="00D019FE">
        <w:rPr>
          <w:rFonts w:ascii="Book Antiqua" w:hAnsi="Book Antiqua"/>
          <w:sz w:val="24"/>
          <w:szCs w:val="24"/>
          <w:lang w:val="en-GB" w:eastAsia="en-US"/>
        </w:rPr>
        <w:t>short listing</w:t>
      </w:r>
      <w:proofErr w:type="gramEnd"/>
      <w:r w:rsidRPr="00D019FE">
        <w:rPr>
          <w:rFonts w:ascii="Book Antiqua" w:hAnsi="Book Antiqua"/>
          <w:sz w:val="24"/>
          <w:szCs w:val="24"/>
          <w:lang w:val="en-GB" w:eastAsia="en-US"/>
        </w:rPr>
        <w:t xml:space="preserve"> interview may take place.</w:t>
      </w:r>
    </w:p>
    <w:p w14:paraId="749E3E91" w14:textId="77777777" w:rsidR="00BA13AE" w:rsidRPr="00D019FE" w:rsidRDefault="00BA13AE" w:rsidP="00BA13AE">
      <w:pPr>
        <w:spacing w:after="240"/>
        <w:rPr>
          <w:rFonts w:ascii="Book Antiqua" w:hAnsi="Book Antiqua"/>
          <w:b/>
          <w:bCs/>
          <w:sz w:val="24"/>
          <w:szCs w:val="24"/>
          <w:u w:val="single"/>
          <w:lang w:val="ga-IE" w:eastAsia="en-US"/>
        </w:rPr>
      </w:pPr>
      <w:proofErr w:type="spellStart"/>
      <w:r w:rsidRPr="00D019FE">
        <w:rPr>
          <w:rFonts w:ascii="Book Antiqua" w:hAnsi="Book Antiqua"/>
          <w:b/>
          <w:bCs/>
          <w:sz w:val="24"/>
          <w:szCs w:val="24"/>
          <w:u w:val="single"/>
          <w:lang w:val="ga-IE" w:eastAsia="en-US"/>
        </w:rPr>
        <w:t>Competitive</w:t>
      </w:r>
      <w:proofErr w:type="spellEnd"/>
      <w:r w:rsidRPr="00D019FE">
        <w:rPr>
          <w:rFonts w:ascii="Book Antiqua" w:hAnsi="Book Antiqua"/>
          <w:b/>
          <w:bCs/>
          <w:sz w:val="24"/>
          <w:szCs w:val="24"/>
          <w:u w:val="single"/>
          <w:lang w:val="ga-IE" w:eastAsia="en-US"/>
        </w:rPr>
        <w:t xml:space="preserve"> </w:t>
      </w:r>
      <w:proofErr w:type="spellStart"/>
      <w:r w:rsidRPr="00D019FE">
        <w:rPr>
          <w:rFonts w:ascii="Book Antiqua" w:hAnsi="Book Antiqua"/>
          <w:b/>
          <w:bCs/>
          <w:sz w:val="24"/>
          <w:szCs w:val="24"/>
          <w:u w:val="single"/>
          <w:lang w:val="ga-IE" w:eastAsia="en-US"/>
        </w:rPr>
        <w:t>Interview</w:t>
      </w:r>
      <w:proofErr w:type="spellEnd"/>
      <w:r w:rsidRPr="00D019FE">
        <w:rPr>
          <w:rFonts w:ascii="Book Antiqua" w:hAnsi="Book Antiqua"/>
          <w:b/>
          <w:bCs/>
          <w:sz w:val="24"/>
          <w:szCs w:val="24"/>
          <w:u w:val="single"/>
          <w:lang w:val="ga-IE" w:eastAsia="en-US"/>
        </w:rPr>
        <w:t>:</w:t>
      </w:r>
    </w:p>
    <w:p w14:paraId="75D32826" w14:textId="77777777" w:rsidR="00BA13AE" w:rsidRPr="00D019FE" w:rsidRDefault="00BA13AE" w:rsidP="00BA13AE">
      <w:pPr>
        <w:spacing w:after="240"/>
        <w:rPr>
          <w:rFonts w:ascii="Book Antiqua" w:hAnsi="Book Antiqua"/>
          <w:sz w:val="24"/>
          <w:szCs w:val="24"/>
          <w:lang w:val="en-GB" w:eastAsia="en-US"/>
        </w:rPr>
      </w:pPr>
      <w:r w:rsidRPr="00D019FE">
        <w:rPr>
          <w:rFonts w:ascii="Book Antiqua" w:hAnsi="Book Antiqua"/>
          <w:sz w:val="24"/>
          <w:szCs w:val="24"/>
          <w:lang w:val="en-GB" w:eastAsia="en-US"/>
        </w:rPr>
        <w:t>Selection will be by means of a competition based on an interview conducted by or on behalf of the local authority.  The number of persons to be invited shall be determined by the Local Authority having regard to the likely number of vacancies to be filled.  Candidates will be required to pay any expenses incurred by them in attending the interview.</w:t>
      </w:r>
    </w:p>
    <w:p w14:paraId="40B8342A" w14:textId="77777777" w:rsidR="00BA13AE" w:rsidRPr="00D019FE" w:rsidRDefault="00BA13AE" w:rsidP="00BA13AE">
      <w:pPr>
        <w:spacing w:after="240"/>
        <w:rPr>
          <w:rFonts w:ascii="Book Antiqua" w:hAnsi="Book Antiqua"/>
          <w:sz w:val="24"/>
          <w:szCs w:val="24"/>
          <w:lang w:val="en-GB" w:eastAsia="en-US"/>
        </w:rPr>
      </w:pPr>
      <w:r w:rsidRPr="00D019FE">
        <w:rPr>
          <w:rFonts w:ascii="Book Antiqua" w:hAnsi="Book Antiqua"/>
          <w:sz w:val="24"/>
          <w:szCs w:val="24"/>
          <w:lang w:val="en-GB" w:eastAsia="en-US"/>
        </w:rPr>
        <w:t xml:space="preserve">A panel may be formed </w:t>
      </w:r>
      <w:proofErr w:type="gramStart"/>
      <w:r w:rsidRPr="00D019FE">
        <w:rPr>
          <w:rFonts w:ascii="Book Antiqua" w:hAnsi="Book Antiqua"/>
          <w:sz w:val="24"/>
          <w:szCs w:val="24"/>
          <w:lang w:val="en-GB" w:eastAsia="en-US"/>
        </w:rPr>
        <w:t>on the basis of</w:t>
      </w:r>
      <w:proofErr w:type="gramEnd"/>
      <w:r w:rsidRPr="00D019FE">
        <w:rPr>
          <w:rFonts w:ascii="Book Antiqua" w:hAnsi="Book Antiqua"/>
          <w:sz w:val="24"/>
          <w:szCs w:val="24"/>
          <w:lang w:val="en-GB" w:eastAsia="en-US"/>
        </w:rPr>
        <w:t xml:space="preserve"> such interview.  Candidates whose names are on a panel and who satisfy the local authority that they possess the qualifications declared for the post and that they are otherwise suitable for appointment may within the life of the panel be appointed as appropriate vacancies arise.</w:t>
      </w:r>
    </w:p>
    <w:p w14:paraId="75B5FA8F" w14:textId="77777777" w:rsidR="00BA13AE" w:rsidRDefault="00BA13AE" w:rsidP="00BA13AE">
      <w:pPr>
        <w:rPr>
          <w:rFonts w:ascii="Book Antiqua" w:hAnsi="Book Antiqua"/>
          <w:b/>
          <w:sz w:val="24"/>
          <w:szCs w:val="24"/>
          <w:u w:val="single"/>
          <w:lang w:val="ga-IE"/>
        </w:rPr>
      </w:pPr>
      <w:proofErr w:type="spellStart"/>
      <w:r>
        <w:rPr>
          <w:rFonts w:ascii="Book Antiqua" w:hAnsi="Book Antiqua"/>
          <w:b/>
          <w:sz w:val="24"/>
          <w:szCs w:val="24"/>
          <w:u w:val="single"/>
          <w:lang w:val="ga-IE"/>
        </w:rPr>
        <w:t>Right</w:t>
      </w:r>
      <w:proofErr w:type="spellEnd"/>
      <w:r>
        <w:rPr>
          <w:rFonts w:ascii="Book Antiqua" w:hAnsi="Book Antiqua"/>
          <w:b/>
          <w:sz w:val="24"/>
          <w:szCs w:val="24"/>
          <w:u w:val="single"/>
          <w:lang w:val="ga-IE"/>
        </w:rPr>
        <w:t xml:space="preserve"> </w:t>
      </w:r>
      <w:proofErr w:type="spellStart"/>
      <w:r>
        <w:rPr>
          <w:rFonts w:ascii="Book Antiqua" w:hAnsi="Book Antiqua"/>
          <w:b/>
          <w:sz w:val="24"/>
          <w:szCs w:val="24"/>
          <w:u w:val="single"/>
          <w:lang w:val="ga-IE"/>
        </w:rPr>
        <w:t>to</w:t>
      </w:r>
      <w:proofErr w:type="spellEnd"/>
      <w:r>
        <w:rPr>
          <w:rFonts w:ascii="Book Antiqua" w:hAnsi="Book Antiqua"/>
          <w:b/>
          <w:sz w:val="24"/>
          <w:szCs w:val="24"/>
          <w:u w:val="single"/>
          <w:lang w:val="ga-IE"/>
        </w:rPr>
        <w:t xml:space="preserve"> </w:t>
      </w:r>
      <w:proofErr w:type="spellStart"/>
      <w:r>
        <w:rPr>
          <w:rFonts w:ascii="Book Antiqua" w:hAnsi="Book Antiqua"/>
          <w:b/>
          <w:sz w:val="24"/>
          <w:szCs w:val="24"/>
          <w:u w:val="single"/>
          <w:lang w:val="ga-IE"/>
        </w:rPr>
        <w:t>Review</w:t>
      </w:r>
      <w:proofErr w:type="spellEnd"/>
      <w:r>
        <w:rPr>
          <w:rFonts w:ascii="Book Antiqua" w:hAnsi="Book Antiqua"/>
          <w:b/>
          <w:sz w:val="24"/>
          <w:szCs w:val="24"/>
          <w:u w:val="single"/>
          <w:lang w:val="ga-IE"/>
        </w:rPr>
        <w:t>:</w:t>
      </w:r>
    </w:p>
    <w:p w14:paraId="615A2ED7" w14:textId="77777777" w:rsidR="00BA13AE" w:rsidRDefault="00BA13AE" w:rsidP="00BA13AE">
      <w:pPr>
        <w:rPr>
          <w:rFonts w:ascii="Book Antiqua" w:hAnsi="Book Antiqua"/>
          <w:sz w:val="24"/>
          <w:szCs w:val="24"/>
          <w:lang w:val="ga-IE"/>
        </w:rPr>
      </w:pPr>
      <w:r>
        <w:rPr>
          <w:rFonts w:ascii="Book Antiqua" w:hAnsi="Book Antiqua"/>
          <w:sz w:val="24"/>
          <w:szCs w:val="24"/>
          <w:lang w:val="ga-IE"/>
        </w:rPr>
        <w:t xml:space="preserve">Offaly County Council’s Recruitment &amp; </w:t>
      </w:r>
      <w:proofErr w:type="spellStart"/>
      <w:r>
        <w:rPr>
          <w:rFonts w:ascii="Book Antiqua" w:hAnsi="Book Antiqua"/>
          <w:sz w:val="24"/>
          <w:szCs w:val="24"/>
          <w:lang w:val="ga-IE"/>
        </w:rPr>
        <w:t>Selection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Policy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document</w:t>
      </w:r>
      <w:proofErr w:type="spellEnd"/>
      <w:r>
        <w:rPr>
          <w:rFonts w:ascii="Book Antiqua" w:hAnsi="Book Antiqua"/>
          <w:sz w:val="24"/>
          <w:szCs w:val="24"/>
          <w:lang w:val="ga-IE"/>
        </w:rPr>
        <w:t xml:space="preserve"> is </w:t>
      </w:r>
      <w:proofErr w:type="spellStart"/>
      <w:r>
        <w:rPr>
          <w:rFonts w:ascii="Book Antiqua" w:hAnsi="Book Antiqua"/>
          <w:sz w:val="24"/>
          <w:szCs w:val="24"/>
          <w:lang w:val="ga-IE"/>
        </w:rPr>
        <w:t>available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from</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Human Resources </w:t>
      </w:r>
      <w:proofErr w:type="spellStart"/>
      <w:r>
        <w:rPr>
          <w:rFonts w:ascii="Book Antiqua" w:hAnsi="Book Antiqua"/>
          <w:sz w:val="24"/>
          <w:szCs w:val="24"/>
          <w:lang w:val="ga-IE"/>
        </w:rPr>
        <w:t>Department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HR </w:t>
      </w:r>
      <w:proofErr w:type="spellStart"/>
      <w:r>
        <w:rPr>
          <w:rFonts w:ascii="Book Antiqua" w:hAnsi="Book Antiqua"/>
          <w:sz w:val="24"/>
          <w:szCs w:val="24"/>
          <w:lang w:val="ga-IE"/>
        </w:rPr>
        <w:t>page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iPortal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our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website</w:t>
      </w:r>
      <w:proofErr w:type="spellEnd"/>
      <w:r>
        <w:rPr>
          <w:rFonts w:ascii="Book Antiqua" w:hAnsi="Book Antiqua"/>
          <w:sz w:val="24"/>
          <w:szCs w:val="24"/>
          <w:lang w:val="ga-IE"/>
        </w:rPr>
        <w:t xml:space="preserve"> at www.offaly.ie/careers . This </w:t>
      </w:r>
      <w:proofErr w:type="spellStart"/>
      <w:r>
        <w:rPr>
          <w:rFonts w:ascii="Book Antiqua" w:hAnsi="Book Antiqua"/>
          <w:sz w:val="24"/>
          <w:szCs w:val="24"/>
          <w:lang w:val="ga-IE"/>
        </w:rPr>
        <w:t>document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includes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details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review</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procedure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available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to</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applicants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for</w:t>
      </w:r>
      <w:proofErr w:type="spellEnd"/>
      <w:r>
        <w:rPr>
          <w:rFonts w:ascii="Book Antiqua" w:hAnsi="Book Antiqua"/>
          <w:sz w:val="24"/>
          <w:szCs w:val="24"/>
          <w:lang w:val="ga-IE"/>
        </w:rPr>
        <w:t xml:space="preserve"> each </w:t>
      </w:r>
      <w:proofErr w:type="spellStart"/>
      <w:r>
        <w:rPr>
          <w:rFonts w:ascii="Book Antiqua" w:hAnsi="Book Antiqua"/>
          <w:sz w:val="24"/>
          <w:szCs w:val="24"/>
          <w:lang w:val="ga-IE"/>
        </w:rPr>
        <w:t>stage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recruitment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process</w:t>
      </w:r>
      <w:proofErr w:type="spellEnd"/>
      <w:r>
        <w:rPr>
          <w:rFonts w:ascii="Book Antiqua" w:hAnsi="Book Antiqua"/>
          <w:sz w:val="24"/>
          <w:szCs w:val="24"/>
          <w:lang w:val="ga-IE"/>
        </w:rPr>
        <w:t>.</w:t>
      </w:r>
    </w:p>
    <w:p w14:paraId="5BC3E7B6" w14:textId="77777777" w:rsidR="00BA13AE" w:rsidRDefault="00BA13AE" w:rsidP="00BA13AE">
      <w:pPr>
        <w:spacing w:after="240"/>
        <w:rPr>
          <w:rFonts w:ascii="Book Antiqua" w:hAnsi="Book Antiqua"/>
          <w:b/>
          <w:sz w:val="24"/>
          <w:lang w:eastAsia="en-US"/>
        </w:rPr>
      </w:pPr>
    </w:p>
    <w:p w14:paraId="059D29C1" w14:textId="77777777" w:rsidR="00BA13AE" w:rsidRPr="00D019FE" w:rsidRDefault="00BA13AE" w:rsidP="00BA13AE">
      <w:pPr>
        <w:spacing w:after="240"/>
        <w:rPr>
          <w:rFonts w:ascii="Book Antiqua" w:hAnsi="Book Antiqua"/>
          <w:b/>
          <w:sz w:val="24"/>
          <w:lang w:eastAsia="en-US"/>
        </w:rPr>
      </w:pPr>
      <w:r w:rsidRPr="00D019FE">
        <w:rPr>
          <w:rFonts w:ascii="Book Antiqua" w:hAnsi="Book Antiqua"/>
          <w:b/>
          <w:sz w:val="24"/>
          <w:lang w:eastAsia="en-US"/>
        </w:rPr>
        <w:t xml:space="preserve">  14.</w:t>
      </w:r>
      <w:r w:rsidRPr="00D019FE">
        <w:rPr>
          <w:rFonts w:ascii="Book Antiqua" w:hAnsi="Book Antiqua"/>
          <w:b/>
          <w:sz w:val="24"/>
          <w:lang w:eastAsia="en-US"/>
        </w:rPr>
        <w:tab/>
        <w:t>Health:</w:t>
      </w:r>
    </w:p>
    <w:p w14:paraId="79579585" w14:textId="77777777" w:rsidR="00BA13AE" w:rsidRPr="00D019FE" w:rsidRDefault="00BA13AE" w:rsidP="00BA13AE">
      <w:pPr>
        <w:spacing w:after="240"/>
        <w:rPr>
          <w:rFonts w:ascii="Book Antiqua" w:hAnsi="Book Antiqua"/>
          <w:sz w:val="24"/>
          <w:szCs w:val="24"/>
          <w:lang w:eastAsia="en-US"/>
        </w:rPr>
      </w:pPr>
      <w:r w:rsidRPr="00D019FE">
        <w:rPr>
          <w:rFonts w:ascii="Book Antiqua" w:hAnsi="Book Antiqua"/>
          <w:sz w:val="24"/>
          <w:szCs w:val="24"/>
          <w:lang w:eastAsia="en-US"/>
        </w:rPr>
        <w:t xml:space="preserve">Where a permanent post is being filled, it will be necessary for each successful candidate, before he/she is appointed, to undergo, at their expense, a medical examination by the local authority’s Occupational Health Medical Advisor.  On taking up appointment, the expense of the Medical Examination will be refunded to the candidate. </w:t>
      </w:r>
    </w:p>
    <w:p w14:paraId="3010094D" w14:textId="77777777" w:rsidR="00BA13AE" w:rsidRPr="00D019FE" w:rsidRDefault="00BA13AE" w:rsidP="00BA13AE">
      <w:pPr>
        <w:spacing w:after="240"/>
        <w:rPr>
          <w:rFonts w:ascii="Book Antiqua" w:hAnsi="Book Antiqua"/>
          <w:b/>
          <w:sz w:val="24"/>
          <w:lang w:eastAsia="en-US"/>
        </w:rPr>
      </w:pPr>
      <w:r w:rsidRPr="00D019FE">
        <w:rPr>
          <w:rFonts w:ascii="Book Antiqua" w:hAnsi="Book Antiqua"/>
          <w:b/>
          <w:sz w:val="24"/>
          <w:lang w:eastAsia="en-US"/>
        </w:rPr>
        <w:t>15.</w:t>
      </w:r>
      <w:r w:rsidRPr="00D019FE">
        <w:rPr>
          <w:rFonts w:ascii="Book Antiqua" w:hAnsi="Book Antiqua"/>
          <w:b/>
          <w:sz w:val="24"/>
          <w:lang w:eastAsia="en-US"/>
        </w:rPr>
        <w:tab/>
        <w:t>Residence:</w:t>
      </w:r>
    </w:p>
    <w:p w14:paraId="72419DB8" w14:textId="77777777" w:rsidR="00BA13AE" w:rsidRPr="00D019FE" w:rsidRDefault="00BA13AE" w:rsidP="00BA13AE">
      <w:pPr>
        <w:tabs>
          <w:tab w:val="left" w:pos="720"/>
          <w:tab w:val="center" w:pos="4153"/>
          <w:tab w:val="right" w:pos="8306"/>
        </w:tabs>
        <w:spacing w:after="240"/>
        <w:jc w:val="both"/>
        <w:rPr>
          <w:rFonts w:ascii="Book Antiqua" w:hAnsi="Book Antiqua"/>
          <w:sz w:val="24"/>
          <w:szCs w:val="24"/>
          <w:lang w:eastAsia="en-US"/>
        </w:rPr>
      </w:pPr>
      <w:r w:rsidRPr="00D019FE">
        <w:rPr>
          <w:rFonts w:ascii="Book Antiqua" w:hAnsi="Book Antiqua"/>
          <w:sz w:val="24"/>
          <w:szCs w:val="24"/>
          <w:lang w:eastAsia="en-US"/>
        </w:rPr>
        <w:t>The holder of the post shall reside in the district in which his/her duties are to be performed or within a reasonable distance thereof.</w:t>
      </w:r>
    </w:p>
    <w:p w14:paraId="5A4C9860" w14:textId="77777777" w:rsidR="00BA13AE" w:rsidRPr="00D019FE" w:rsidRDefault="00BA13AE" w:rsidP="00BA13AE">
      <w:pPr>
        <w:spacing w:after="240"/>
        <w:rPr>
          <w:rFonts w:ascii="Book Antiqua" w:hAnsi="Book Antiqua"/>
          <w:b/>
          <w:sz w:val="24"/>
          <w:lang w:eastAsia="en-US"/>
        </w:rPr>
      </w:pPr>
      <w:r w:rsidRPr="00D019FE">
        <w:rPr>
          <w:rFonts w:ascii="Book Antiqua" w:hAnsi="Book Antiqua"/>
          <w:b/>
          <w:sz w:val="24"/>
          <w:lang w:eastAsia="en-US"/>
        </w:rPr>
        <w:t>16.</w:t>
      </w:r>
      <w:r w:rsidRPr="00D019FE">
        <w:rPr>
          <w:rFonts w:ascii="Book Antiqua" w:hAnsi="Book Antiqua"/>
          <w:b/>
          <w:sz w:val="24"/>
          <w:lang w:eastAsia="en-US"/>
        </w:rPr>
        <w:tab/>
        <w:t xml:space="preserve"> Safety &amp; Welfare:</w:t>
      </w:r>
    </w:p>
    <w:p w14:paraId="477E7085" w14:textId="77777777" w:rsidR="00BA13AE" w:rsidRPr="00D019FE" w:rsidRDefault="00BA13AE" w:rsidP="00BA13AE">
      <w:pPr>
        <w:spacing w:after="240"/>
        <w:rPr>
          <w:rFonts w:ascii="Book Antiqua" w:hAnsi="Book Antiqua"/>
          <w:sz w:val="24"/>
          <w:szCs w:val="24"/>
          <w:lang w:val="en-GB" w:eastAsia="en-US"/>
        </w:rPr>
      </w:pPr>
      <w:r w:rsidRPr="00D019FE">
        <w:rPr>
          <w:rFonts w:ascii="Book Antiqua" w:hAnsi="Book Antiqua"/>
          <w:sz w:val="24"/>
          <w:szCs w:val="24"/>
          <w:lang w:val="en-GB" w:eastAsia="en-US"/>
        </w:rPr>
        <w:t>The holder of the post shall co-operate with the terms of Offaly County Council’s Safety Statement and Major Emergency Plan.  He/she shall familiarise him/herself with the safety rules and procedures and make proper use of all safety, clothing and equipment.    Failure to comply with the terms of the Safety Statement may result in a disciplinary action.</w:t>
      </w:r>
    </w:p>
    <w:p w14:paraId="58AF6965" w14:textId="77777777" w:rsidR="00BA13AE" w:rsidRPr="00D019FE" w:rsidRDefault="00BA13AE" w:rsidP="00BA13AE">
      <w:pPr>
        <w:spacing w:after="240"/>
        <w:rPr>
          <w:rFonts w:ascii="Book Antiqua" w:hAnsi="Book Antiqua"/>
          <w:sz w:val="24"/>
          <w:szCs w:val="24"/>
          <w:lang w:val="en-GB" w:eastAsia="en-US"/>
        </w:rPr>
      </w:pPr>
      <w:r w:rsidRPr="00D019FE">
        <w:rPr>
          <w:rFonts w:ascii="Book Antiqua" w:hAnsi="Book Antiqua"/>
          <w:sz w:val="24"/>
          <w:szCs w:val="24"/>
          <w:lang w:val="en-GB" w:eastAsia="en-US"/>
        </w:rPr>
        <w:t xml:space="preserve">If required, the successful candidate shall wear protective clothing and </w:t>
      </w:r>
      <w:proofErr w:type="gramStart"/>
      <w:r w:rsidRPr="00D019FE">
        <w:rPr>
          <w:rFonts w:ascii="Book Antiqua" w:hAnsi="Book Antiqua"/>
          <w:sz w:val="24"/>
          <w:szCs w:val="24"/>
          <w:lang w:val="en-GB" w:eastAsia="en-US"/>
        </w:rPr>
        <w:t>have on his/her person at all times</w:t>
      </w:r>
      <w:proofErr w:type="gramEnd"/>
      <w:r w:rsidRPr="00D019FE">
        <w:rPr>
          <w:rFonts w:ascii="Book Antiqua" w:hAnsi="Book Antiqua"/>
          <w:sz w:val="24"/>
          <w:szCs w:val="24"/>
          <w:lang w:val="en-GB" w:eastAsia="en-US"/>
        </w:rPr>
        <w:t xml:space="preserve"> a valid </w:t>
      </w:r>
      <w:proofErr w:type="spellStart"/>
      <w:r w:rsidRPr="00D019FE">
        <w:rPr>
          <w:rFonts w:ascii="Book Antiqua" w:hAnsi="Book Antiqua"/>
          <w:sz w:val="24"/>
          <w:szCs w:val="24"/>
          <w:lang w:val="en-GB" w:eastAsia="en-US"/>
        </w:rPr>
        <w:t>SafePass</w:t>
      </w:r>
      <w:proofErr w:type="spellEnd"/>
      <w:r w:rsidRPr="00D019FE">
        <w:rPr>
          <w:rFonts w:ascii="Book Antiqua" w:hAnsi="Book Antiqua"/>
          <w:sz w:val="24"/>
          <w:szCs w:val="24"/>
          <w:lang w:val="en-GB" w:eastAsia="en-US"/>
        </w:rPr>
        <w:t xml:space="preserve"> card.  Should he/she not hold a valid </w:t>
      </w:r>
      <w:proofErr w:type="spellStart"/>
      <w:r w:rsidRPr="00D019FE">
        <w:rPr>
          <w:rFonts w:ascii="Book Antiqua" w:hAnsi="Book Antiqua"/>
          <w:sz w:val="24"/>
          <w:szCs w:val="24"/>
          <w:lang w:val="en-GB" w:eastAsia="en-US"/>
        </w:rPr>
        <w:t>SafePass</w:t>
      </w:r>
      <w:proofErr w:type="spellEnd"/>
      <w:r w:rsidRPr="00D019FE">
        <w:rPr>
          <w:rFonts w:ascii="Book Antiqua" w:hAnsi="Book Antiqua"/>
          <w:sz w:val="24"/>
          <w:szCs w:val="24"/>
          <w:lang w:val="en-GB" w:eastAsia="en-US"/>
        </w:rPr>
        <w:t xml:space="preserve"> card, a course shall be undertaken to attain the card.</w:t>
      </w:r>
    </w:p>
    <w:p w14:paraId="5C6B21AE" w14:textId="77777777" w:rsidR="00BA13AE" w:rsidRPr="00D019FE" w:rsidRDefault="00BA13AE" w:rsidP="00BA13AE">
      <w:pPr>
        <w:spacing w:after="240"/>
        <w:rPr>
          <w:rFonts w:ascii="Book Antiqua" w:hAnsi="Book Antiqua"/>
          <w:b/>
          <w:sz w:val="24"/>
          <w:lang w:eastAsia="en-US"/>
        </w:rPr>
      </w:pPr>
      <w:r w:rsidRPr="00D019FE">
        <w:rPr>
          <w:rFonts w:ascii="Book Antiqua" w:hAnsi="Book Antiqua"/>
          <w:sz w:val="24"/>
          <w:szCs w:val="24"/>
          <w:lang w:val="en-GB" w:eastAsia="en-US"/>
        </w:rPr>
        <w:t xml:space="preserve"> </w:t>
      </w:r>
      <w:r w:rsidRPr="00D019FE">
        <w:rPr>
          <w:rFonts w:ascii="Book Antiqua" w:hAnsi="Book Antiqua"/>
          <w:b/>
          <w:sz w:val="24"/>
          <w:lang w:eastAsia="en-US"/>
        </w:rPr>
        <w:t>17.</w:t>
      </w:r>
      <w:r w:rsidRPr="00D019FE">
        <w:rPr>
          <w:rFonts w:ascii="Book Antiqua" w:hAnsi="Book Antiqua"/>
          <w:b/>
          <w:sz w:val="24"/>
          <w:lang w:eastAsia="en-US"/>
        </w:rPr>
        <w:tab/>
        <w:t>Training:</w:t>
      </w:r>
    </w:p>
    <w:p w14:paraId="14F7EFD3" w14:textId="77777777" w:rsidR="00BA13AE" w:rsidRDefault="00BA13AE" w:rsidP="00BA13AE">
      <w:pPr>
        <w:spacing w:after="240"/>
        <w:rPr>
          <w:rFonts w:ascii="Book Antiqua" w:hAnsi="Book Antiqua"/>
          <w:sz w:val="24"/>
          <w:szCs w:val="24"/>
          <w:lang w:val="en-GB" w:eastAsia="en-US"/>
        </w:rPr>
      </w:pPr>
      <w:r w:rsidRPr="00D019FE">
        <w:rPr>
          <w:rFonts w:ascii="Book Antiqua" w:hAnsi="Book Antiqua"/>
          <w:sz w:val="24"/>
          <w:szCs w:val="24"/>
          <w:lang w:val="en-GB" w:eastAsia="en-US"/>
        </w:rPr>
        <w:t>It is a condition of employment that successful candidates will be required to participate in training programmes relevant to the skills necessary for the performance of the duties attaching to the post.</w:t>
      </w:r>
    </w:p>
    <w:p w14:paraId="708A1577" w14:textId="77777777" w:rsidR="00BA13AE" w:rsidRPr="00D019FE" w:rsidRDefault="00BA13AE" w:rsidP="00BA13AE">
      <w:pPr>
        <w:spacing w:after="240"/>
        <w:rPr>
          <w:rFonts w:ascii="Book Antiqua" w:hAnsi="Book Antiqua"/>
          <w:b/>
          <w:sz w:val="24"/>
          <w:lang w:eastAsia="en-US"/>
        </w:rPr>
      </w:pPr>
      <w:r w:rsidRPr="00D019FE">
        <w:rPr>
          <w:rFonts w:ascii="Book Antiqua" w:hAnsi="Book Antiqua"/>
          <w:b/>
          <w:sz w:val="24"/>
          <w:lang w:eastAsia="en-US"/>
        </w:rPr>
        <w:lastRenderedPageBreak/>
        <w:t>18.</w:t>
      </w:r>
      <w:r w:rsidRPr="00D019FE">
        <w:rPr>
          <w:rFonts w:ascii="Book Antiqua" w:hAnsi="Book Antiqua"/>
          <w:b/>
          <w:sz w:val="24"/>
          <w:lang w:eastAsia="en-US"/>
        </w:rPr>
        <w:tab/>
        <w:t>Reference/Documentary Evidence:</w:t>
      </w:r>
    </w:p>
    <w:p w14:paraId="7C6665B8" w14:textId="77777777" w:rsidR="00BA13AE" w:rsidRPr="00D019FE" w:rsidRDefault="00BA13AE" w:rsidP="00BA13AE">
      <w:pPr>
        <w:spacing w:after="240"/>
        <w:rPr>
          <w:rFonts w:ascii="Book Antiqua" w:hAnsi="Book Antiqua"/>
          <w:sz w:val="24"/>
          <w:szCs w:val="24"/>
          <w:lang w:val="en-GB" w:eastAsia="en-US"/>
        </w:rPr>
      </w:pPr>
      <w:r w:rsidRPr="00D019FE">
        <w:rPr>
          <w:rFonts w:ascii="Book Antiqua" w:hAnsi="Book Antiqua"/>
          <w:sz w:val="24"/>
          <w:szCs w:val="24"/>
          <w:lang w:val="en-GB" w:eastAsia="en-US"/>
        </w:rPr>
        <w:t>Each candidate may be required to submit as references, the names and addresses of two responsible persons to whom he/she is well known but not related, at least one of whom must be a former/current employer.  Candidates may be required to submit documentary evidence to the local authority in support of their application.</w:t>
      </w:r>
    </w:p>
    <w:p w14:paraId="7F594ED5" w14:textId="77777777" w:rsidR="00BA13AE" w:rsidRPr="00D019FE" w:rsidRDefault="00BA13AE" w:rsidP="00BA13AE">
      <w:pPr>
        <w:spacing w:after="240"/>
        <w:rPr>
          <w:rFonts w:ascii="Book Antiqua" w:hAnsi="Book Antiqua"/>
          <w:sz w:val="24"/>
          <w:szCs w:val="24"/>
          <w:lang w:val="en-GB" w:eastAsia="en-US"/>
        </w:rPr>
      </w:pPr>
      <w:r w:rsidRPr="00D019FE">
        <w:rPr>
          <w:rFonts w:ascii="Book Antiqua" w:hAnsi="Book Antiqua"/>
          <w:sz w:val="24"/>
          <w:szCs w:val="24"/>
          <w:lang w:val="en-GB" w:eastAsia="en-US"/>
        </w:rPr>
        <w:t xml:space="preserve">The admission of a person to a competition or invitation to attend an interview, is not to be taken as implying that Offaly County Council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 essential entry requirement but nevertheless attend for interview you will be putting yourself to unnecessary expense.  Prior to recommending any candidate for appointment to this position Offaly County Council will make all such enquiries that are deemed necessary to determine the suitability of the candidate. </w:t>
      </w:r>
    </w:p>
    <w:p w14:paraId="20323F7C" w14:textId="77777777" w:rsidR="00BA13AE" w:rsidRPr="00D019FE" w:rsidRDefault="00BA13AE" w:rsidP="00BA13AE">
      <w:pPr>
        <w:spacing w:after="240"/>
        <w:rPr>
          <w:rFonts w:ascii="Book Antiqua" w:hAnsi="Book Antiqua"/>
          <w:b/>
          <w:sz w:val="24"/>
          <w:lang w:eastAsia="en-US"/>
        </w:rPr>
      </w:pPr>
      <w:r w:rsidRPr="00D019FE">
        <w:rPr>
          <w:rFonts w:ascii="Book Antiqua" w:hAnsi="Book Antiqua"/>
          <w:b/>
          <w:sz w:val="24"/>
          <w:lang w:eastAsia="en-US"/>
        </w:rPr>
        <w:t>19.</w:t>
      </w:r>
      <w:r w:rsidRPr="00D019FE">
        <w:rPr>
          <w:rFonts w:ascii="Book Antiqua" w:hAnsi="Book Antiqua"/>
          <w:b/>
          <w:sz w:val="24"/>
          <w:lang w:eastAsia="en-US"/>
        </w:rPr>
        <w:tab/>
        <w:t>Garda Vetting/Child Protection:</w:t>
      </w:r>
    </w:p>
    <w:p w14:paraId="42BA467F" w14:textId="77777777" w:rsidR="00BA13AE" w:rsidRPr="00D019FE" w:rsidRDefault="00BA13AE" w:rsidP="00BA13AE">
      <w:pPr>
        <w:spacing w:after="240"/>
        <w:rPr>
          <w:rFonts w:ascii="Book Antiqua" w:hAnsi="Book Antiqua"/>
          <w:sz w:val="24"/>
          <w:szCs w:val="24"/>
          <w:lang w:eastAsia="en-US"/>
        </w:rPr>
      </w:pPr>
      <w:r w:rsidRPr="00D019FE">
        <w:rPr>
          <w:rFonts w:ascii="Book Antiqua" w:hAnsi="Book Antiqua"/>
          <w:sz w:val="24"/>
          <w:szCs w:val="24"/>
          <w:lang w:eastAsia="en-US"/>
        </w:rPr>
        <w:t xml:space="preserve">Successful candidates may be subject to Garda Vetting and Child Protection Procedures in advance of appointment to the position. </w:t>
      </w:r>
    </w:p>
    <w:p w14:paraId="7F2F56CA" w14:textId="77777777" w:rsidR="00BA13AE" w:rsidRPr="00D019FE" w:rsidRDefault="00BA13AE" w:rsidP="00BA13AE">
      <w:pPr>
        <w:spacing w:after="240"/>
        <w:rPr>
          <w:rFonts w:ascii="Book Antiqua" w:hAnsi="Book Antiqua"/>
          <w:b/>
          <w:sz w:val="24"/>
          <w:lang w:eastAsia="en-US"/>
        </w:rPr>
      </w:pPr>
      <w:r>
        <w:rPr>
          <w:rFonts w:ascii="Book Antiqua" w:hAnsi="Book Antiqua"/>
          <w:b/>
          <w:sz w:val="24"/>
          <w:lang w:eastAsia="en-US"/>
        </w:rPr>
        <w:t>20</w:t>
      </w:r>
      <w:r w:rsidRPr="00D019FE">
        <w:rPr>
          <w:rFonts w:ascii="Book Antiqua" w:hAnsi="Book Antiqua"/>
          <w:b/>
          <w:sz w:val="24"/>
          <w:lang w:eastAsia="en-US"/>
        </w:rPr>
        <w:t xml:space="preserve">.       Canvassing </w:t>
      </w:r>
      <w:r w:rsidRPr="00D019FE">
        <w:rPr>
          <w:rFonts w:ascii="Book Antiqua" w:hAnsi="Book Antiqua"/>
          <w:b/>
          <w:sz w:val="24"/>
          <w:lang w:eastAsia="en-US"/>
        </w:rPr>
        <w:tab/>
        <w:t xml:space="preserve">         </w:t>
      </w:r>
    </w:p>
    <w:p w14:paraId="56218FB9" w14:textId="77777777" w:rsidR="00BA13AE" w:rsidRPr="00D019FE" w:rsidRDefault="00BA13AE" w:rsidP="00BA13AE">
      <w:pPr>
        <w:keepLines/>
        <w:tabs>
          <w:tab w:val="right" w:pos="1260"/>
          <w:tab w:val="left" w:pos="2160"/>
        </w:tabs>
        <w:spacing w:after="240"/>
        <w:rPr>
          <w:rFonts w:ascii="Book Antiqua" w:hAnsi="Book Antiqua"/>
          <w:sz w:val="24"/>
          <w:szCs w:val="24"/>
          <w:lang w:eastAsia="en-US"/>
        </w:rPr>
      </w:pPr>
      <w:r w:rsidRPr="00D019FE">
        <w:rPr>
          <w:rFonts w:ascii="Book Antiqua" w:hAnsi="Book Antiqua"/>
          <w:sz w:val="24"/>
          <w:szCs w:val="24"/>
          <w:lang w:eastAsia="en-US"/>
        </w:rPr>
        <w:tab/>
        <w:t>Any attempt by a candidate, or by any person(s) acting at the candidate’s instigation, directly or indirectly, by means of written communication or otherwise influence in the candidate’s favour, any member or employee of the Council or person nominated by the County Council to interview or examine applicants, will automatically disqualify the candidate for the position being sought.</w:t>
      </w:r>
    </w:p>
    <w:p w14:paraId="17C67DCF" w14:textId="759C25A5" w:rsidR="00BA13AE" w:rsidRPr="00570977" w:rsidRDefault="00BA13AE" w:rsidP="00BA13AE">
      <w:pPr>
        <w:jc w:val="center"/>
        <w:rPr>
          <w:rFonts w:ascii="Book Antiqua" w:hAnsi="Book Antiqua"/>
          <w:b/>
          <w:sz w:val="24"/>
          <w:szCs w:val="24"/>
          <w:lang w:val="ga-IE"/>
        </w:rPr>
      </w:pPr>
      <w:r w:rsidRPr="00570977">
        <w:rPr>
          <w:rFonts w:ascii="Book Antiqua" w:hAnsi="Book Antiqua"/>
          <w:b/>
          <w:sz w:val="24"/>
          <w:szCs w:val="24"/>
        </w:rPr>
        <w:t>Expenses incurred by candidates in attending interview, etc., will be at the candidates own expense</w:t>
      </w:r>
    </w:p>
    <w:p w14:paraId="7076B023" w14:textId="025D2B4C" w:rsidR="00BA13AE" w:rsidRPr="00570977" w:rsidRDefault="00BA13AE" w:rsidP="00BA13AE">
      <w:pPr>
        <w:jc w:val="center"/>
        <w:rPr>
          <w:rFonts w:ascii="Book Antiqua" w:hAnsi="Book Antiqua"/>
          <w:b/>
          <w:sz w:val="24"/>
          <w:szCs w:val="24"/>
          <w:lang w:val="ga-IE"/>
        </w:rPr>
      </w:pPr>
      <w:r w:rsidRPr="00570977">
        <w:rPr>
          <w:rFonts w:ascii="Book Antiqua" w:hAnsi="Book Antiqua"/>
          <w:b/>
          <w:sz w:val="24"/>
          <w:szCs w:val="24"/>
          <w:lang w:val="ga-IE"/>
        </w:rPr>
        <w:t xml:space="preserve">Offaly County Council is an </w:t>
      </w:r>
      <w:proofErr w:type="spellStart"/>
      <w:r w:rsidRPr="00570977">
        <w:rPr>
          <w:rFonts w:ascii="Book Antiqua" w:hAnsi="Book Antiqua"/>
          <w:b/>
          <w:sz w:val="24"/>
          <w:szCs w:val="24"/>
          <w:lang w:val="ga-IE"/>
        </w:rPr>
        <w:t>equal</w:t>
      </w:r>
      <w:proofErr w:type="spellEnd"/>
      <w:r w:rsidRPr="00570977">
        <w:rPr>
          <w:rFonts w:ascii="Book Antiqua" w:hAnsi="Book Antiqua"/>
          <w:b/>
          <w:sz w:val="24"/>
          <w:szCs w:val="24"/>
          <w:lang w:val="ga-IE"/>
        </w:rPr>
        <w:t xml:space="preserve"> </w:t>
      </w:r>
      <w:proofErr w:type="spellStart"/>
      <w:r w:rsidRPr="00570977">
        <w:rPr>
          <w:rFonts w:ascii="Book Antiqua" w:hAnsi="Book Antiqua"/>
          <w:b/>
          <w:sz w:val="24"/>
          <w:szCs w:val="24"/>
          <w:lang w:val="ga-IE"/>
        </w:rPr>
        <w:t>opportunities</w:t>
      </w:r>
      <w:proofErr w:type="spellEnd"/>
      <w:r w:rsidRPr="00570977">
        <w:rPr>
          <w:rFonts w:ascii="Book Antiqua" w:hAnsi="Book Antiqua"/>
          <w:b/>
          <w:sz w:val="24"/>
          <w:szCs w:val="24"/>
          <w:lang w:val="ga-IE"/>
        </w:rPr>
        <w:t xml:space="preserve"> </w:t>
      </w:r>
      <w:proofErr w:type="spellStart"/>
      <w:r w:rsidRPr="00570977">
        <w:rPr>
          <w:rFonts w:ascii="Book Antiqua" w:hAnsi="Book Antiqua"/>
          <w:b/>
          <w:sz w:val="24"/>
          <w:szCs w:val="24"/>
          <w:lang w:val="ga-IE"/>
        </w:rPr>
        <w:t>employer</w:t>
      </w:r>
      <w:proofErr w:type="spellEnd"/>
    </w:p>
    <w:p w14:paraId="14501D16" w14:textId="77777777" w:rsidR="00BA13AE" w:rsidRPr="00570977" w:rsidRDefault="00BA13AE" w:rsidP="00BA13AE">
      <w:pPr>
        <w:jc w:val="center"/>
        <w:rPr>
          <w:rFonts w:ascii="Book Antiqua" w:hAnsi="Book Antiqua"/>
          <w:b/>
          <w:sz w:val="24"/>
          <w:szCs w:val="24"/>
          <w:lang w:val="ga-IE"/>
        </w:rPr>
      </w:pPr>
      <w:r w:rsidRPr="00570977">
        <w:rPr>
          <w:rFonts w:ascii="Book Antiqua" w:hAnsi="Book Antiqua"/>
          <w:b/>
          <w:sz w:val="24"/>
          <w:szCs w:val="24"/>
          <w:lang w:val="ga-IE"/>
        </w:rPr>
        <w:t xml:space="preserve">Applications </w:t>
      </w:r>
      <w:proofErr w:type="spellStart"/>
      <w:r w:rsidRPr="00570977">
        <w:rPr>
          <w:rFonts w:ascii="Book Antiqua" w:hAnsi="Book Antiqua"/>
          <w:b/>
          <w:sz w:val="24"/>
          <w:szCs w:val="24"/>
          <w:lang w:val="ga-IE"/>
        </w:rPr>
        <w:t>from</w:t>
      </w:r>
      <w:proofErr w:type="spellEnd"/>
      <w:r w:rsidRPr="00570977">
        <w:rPr>
          <w:rFonts w:ascii="Book Antiqua" w:hAnsi="Book Antiqua"/>
          <w:b/>
          <w:sz w:val="24"/>
          <w:szCs w:val="24"/>
          <w:lang w:val="ga-IE"/>
        </w:rPr>
        <w:t xml:space="preserve"> </w:t>
      </w:r>
      <w:proofErr w:type="spellStart"/>
      <w:r w:rsidRPr="00570977">
        <w:rPr>
          <w:rFonts w:ascii="Book Antiqua" w:hAnsi="Book Antiqua"/>
          <w:b/>
          <w:sz w:val="24"/>
          <w:szCs w:val="24"/>
          <w:lang w:val="ga-IE"/>
        </w:rPr>
        <w:t>people</w:t>
      </w:r>
      <w:proofErr w:type="spellEnd"/>
      <w:r w:rsidRPr="00570977">
        <w:rPr>
          <w:rFonts w:ascii="Book Antiqua" w:hAnsi="Book Antiqua"/>
          <w:b/>
          <w:sz w:val="24"/>
          <w:szCs w:val="24"/>
          <w:lang w:val="ga-IE"/>
        </w:rPr>
        <w:t xml:space="preserve"> </w:t>
      </w:r>
      <w:proofErr w:type="spellStart"/>
      <w:r w:rsidRPr="00570977">
        <w:rPr>
          <w:rFonts w:ascii="Book Antiqua" w:hAnsi="Book Antiqua"/>
          <w:b/>
          <w:sz w:val="24"/>
          <w:szCs w:val="24"/>
          <w:lang w:val="ga-IE"/>
        </w:rPr>
        <w:t>with</w:t>
      </w:r>
      <w:proofErr w:type="spellEnd"/>
      <w:r w:rsidRPr="00570977">
        <w:rPr>
          <w:rFonts w:ascii="Book Antiqua" w:hAnsi="Book Antiqua"/>
          <w:b/>
          <w:sz w:val="24"/>
          <w:szCs w:val="24"/>
          <w:lang w:val="ga-IE"/>
        </w:rPr>
        <w:t xml:space="preserve"> </w:t>
      </w:r>
      <w:proofErr w:type="spellStart"/>
      <w:r w:rsidRPr="00570977">
        <w:rPr>
          <w:rFonts w:ascii="Book Antiqua" w:hAnsi="Book Antiqua"/>
          <w:b/>
          <w:sz w:val="24"/>
          <w:szCs w:val="24"/>
          <w:lang w:val="ga-IE"/>
        </w:rPr>
        <w:t>disabilities</w:t>
      </w:r>
      <w:proofErr w:type="spellEnd"/>
      <w:r w:rsidRPr="00570977">
        <w:rPr>
          <w:rFonts w:ascii="Book Antiqua" w:hAnsi="Book Antiqua"/>
          <w:b/>
          <w:sz w:val="24"/>
          <w:szCs w:val="24"/>
          <w:lang w:val="ga-IE"/>
        </w:rPr>
        <w:t xml:space="preserve"> </w:t>
      </w:r>
      <w:proofErr w:type="spellStart"/>
      <w:r w:rsidRPr="00570977">
        <w:rPr>
          <w:rFonts w:ascii="Book Antiqua" w:hAnsi="Book Antiqua"/>
          <w:b/>
          <w:sz w:val="24"/>
          <w:szCs w:val="24"/>
          <w:lang w:val="ga-IE"/>
        </w:rPr>
        <w:t>are</w:t>
      </w:r>
      <w:proofErr w:type="spellEnd"/>
      <w:r w:rsidRPr="00570977">
        <w:rPr>
          <w:rFonts w:ascii="Book Antiqua" w:hAnsi="Book Antiqua"/>
          <w:b/>
          <w:sz w:val="24"/>
          <w:szCs w:val="24"/>
          <w:lang w:val="ga-IE"/>
        </w:rPr>
        <w:t xml:space="preserve"> </w:t>
      </w:r>
      <w:proofErr w:type="spellStart"/>
      <w:r w:rsidRPr="00570977">
        <w:rPr>
          <w:rFonts w:ascii="Book Antiqua" w:hAnsi="Book Antiqua"/>
          <w:b/>
          <w:sz w:val="24"/>
          <w:szCs w:val="24"/>
          <w:lang w:val="ga-IE"/>
        </w:rPr>
        <w:t>welcome</w:t>
      </w:r>
      <w:proofErr w:type="spellEnd"/>
    </w:p>
    <w:p w14:paraId="60789DE5" w14:textId="77777777" w:rsidR="00BA13AE" w:rsidRDefault="00BA13AE" w:rsidP="00BA13AE">
      <w:pPr>
        <w:jc w:val="center"/>
        <w:rPr>
          <w:rFonts w:ascii="Book Antiqua" w:hAnsi="Book Antiqua"/>
          <w:b/>
          <w:sz w:val="24"/>
          <w:szCs w:val="24"/>
          <w:lang w:val="ga-IE"/>
        </w:rPr>
      </w:pPr>
      <w:proofErr w:type="spellStart"/>
      <w:r w:rsidRPr="00570977">
        <w:rPr>
          <w:rFonts w:ascii="Book Antiqua" w:hAnsi="Book Antiqua"/>
          <w:b/>
          <w:sz w:val="24"/>
          <w:szCs w:val="24"/>
          <w:lang w:val="ga-IE"/>
        </w:rPr>
        <w:t>Special</w:t>
      </w:r>
      <w:proofErr w:type="spellEnd"/>
      <w:r w:rsidRPr="00570977">
        <w:rPr>
          <w:rFonts w:ascii="Book Antiqua" w:hAnsi="Book Antiqua"/>
          <w:b/>
          <w:sz w:val="24"/>
          <w:szCs w:val="24"/>
          <w:lang w:val="ga-IE"/>
        </w:rPr>
        <w:t xml:space="preserve"> </w:t>
      </w:r>
      <w:proofErr w:type="spellStart"/>
      <w:r w:rsidRPr="00570977">
        <w:rPr>
          <w:rFonts w:ascii="Book Antiqua" w:hAnsi="Book Antiqua"/>
          <w:b/>
          <w:sz w:val="24"/>
          <w:szCs w:val="24"/>
          <w:lang w:val="ga-IE"/>
        </w:rPr>
        <w:t>requirements</w:t>
      </w:r>
      <w:proofErr w:type="spellEnd"/>
      <w:r w:rsidRPr="00570977">
        <w:rPr>
          <w:rFonts w:ascii="Book Antiqua" w:hAnsi="Book Antiqua"/>
          <w:b/>
          <w:sz w:val="24"/>
          <w:szCs w:val="24"/>
          <w:lang w:val="ga-IE"/>
        </w:rPr>
        <w:t xml:space="preserve"> </w:t>
      </w:r>
      <w:proofErr w:type="spellStart"/>
      <w:r w:rsidRPr="00570977">
        <w:rPr>
          <w:rFonts w:ascii="Book Antiqua" w:hAnsi="Book Antiqua"/>
          <w:b/>
          <w:sz w:val="24"/>
          <w:szCs w:val="24"/>
          <w:lang w:val="ga-IE"/>
        </w:rPr>
        <w:t>for</w:t>
      </w:r>
      <w:proofErr w:type="spellEnd"/>
      <w:r w:rsidRPr="00570977">
        <w:rPr>
          <w:rFonts w:ascii="Book Antiqua" w:hAnsi="Book Antiqua"/>
          <w:b/>
          <w:sz w:val="24"/>
          <w:szCs w:val="24"/>
          <w:lang w:val="ga-IE"/>
        </w:rPr>
        <w:t xml:space="preserve"> </w:t>
      </w:r>
      <w:proofErr w:type="spellStart"/>
      <w:r w:rsidRPr="00570977">
        <w:rPr>
          <w:rFonts w:ascii="Book Antiqua" w:hAnsi="Book Antiqua"/>
          <w:b/>
          <w:sz w:val="24"/>
          <w:szCs w:val="24"/>
          <w:lang w:val="ga-IE"/>
        </w:rPr>
        <w:t>interview</w:t>
      </w:r>
      <w:proofErr w:type="spellEnd"/>
      <w:r w:rsidRPr="00570977">
        <w:rPr>
          <w:rFonts w:ascii="Book Antiqua" w:hAnsi="Book Antiqua"/>
          <w:b/>
          <w:sz w:val="24"/>
          <w:szCs w:val="24"/>
          <w:lang w:val="ga-IE"/>
        </w:rPr>
        <w:t xml:space="preserve"> </w:t>
      </w:r>
      <w:proofErr w:type="spellStart"/>
      <w:r w:rsidRPr="00570977">
        <w:rPr>
          <w:rFonts w:ascii="Book Antiqua" w:hAnsi="Book Antiqua"/>
          <w:b/>
          <w:sz w:val="24"/>
          <w:szCs w:val="24"/>
          <w:lang w:val="ga-IE"/>
        </w:rPr>
        <w:t>purpose</w:t>
      </w:r>
      <w:proofErr w:type="spellEnd"/>
      <w:r w:rsidRPr="00570977">
        <w:rPr>
          <w:rFonts w:ascii="Book Antiqua" w:hAnsi="Book Antiqua"/>
          <w:b/>
          <w:sz w:val="24"/>
          <w:szCs w:val="24"/>
          <w:lang w:val="ga-IE"/>
        </w:rPr>
        <w:t xml:space="preserve"> </w:t>
      </w:r>
      <w:proofErr w:type="spellStart"/>
      <w:r w:rsidRPr="00570977">
        <w:rPr>
          <w:rFonts w:ascii="Book Antiqua" w:hAnsi="Book Antiqua"/>
          <w:b/>
          <w:sz w:val="24"/>
          <w:szCs w:val="24"/>
          <w:lang w:val="ga-IE"/>
        </w:rPr>
        <w:t>may</w:t>
      </w:r>
      <w:proofErr w:type="spellEnd"/>
      <w:r w:rsidRPr="00570977">
        <w:rPr>
          <w:rFonts w:ascii="Book Antiqua" w:hAnsi="Book Antiqua"/>
          <w:b/>
          <w:sz w:val="24"/>
          <w:szCs w:val="24"/>
          <w:lang w:val="ga-IE"/>
        </w:rPr>
        <w:t xml:space="preserve"> </w:t>
      </w:r>
      <w:proofErr w:type="spellStart"/>
      <w:r w:rsidRPr="00570977">
        <w:rPr>
          <w:rFonts w:ascii="Book Antiqua" w:hAnsi="Book Antiqua"/>
          <w:b/>
          <w:sz w:val="24"/>
          <w:szCs w:val="24"/>
          <w:lang w:val="ga-IE"/>
        </w:rPr>
        <w:t>be</w:t>
      </w:r>
      <w:proofErr w:type="spellEnd"/>
      <w:r w:rsidRPr="00570977">
        <w:rPr>
          <w:rFonts w:ascii="Book Antiqua" w:hAnsi="Book Antiqua"/>
          <w:b/>
          <w:sz w:val="24"/>
          <w:szCs w:val="24"/>
          <w:lang w:val="ga-IE"/>
        </w:rPr>
        <w:t xml:space="preserve"> </w:t>
      </w:r>
      <w:proofErr w:type="spellStart"/>
      <w:r w:rsidRPr="00570977">
        <w:rPr>
          <w:rFonts w:ascii="Book Antiqua" w:hAnsi="Book Antiqua"/>
          <w:b/>
          <w:sz w:val="24"/>
          <w:szCs w:val="24"/>
          <w:lang w:val="ga-IE"/>
        </w:rPr>
        <w:t>arranged</w:t>
      </w:r>
      <w:proofErr w:type="spellEnd"/>
      <w:r w:rsidRPr="00570977">
        <w:rPr>
          <w:rFonts w:ascii="Book Antiqua" w:hAnsi="Book Antiqua"/>
          <w:b/>
          <w:sz w:val="24"/>
          <w:szCs w:val="24"/>
          <w:lang w:val="ga-IE"/>
        </w:rPr>
        <w:t xml:space="preserve"> </w:t>
      </w:r>
      <w:proofErr w:type="spellStart"/>
      <w:r w:rsidRPr="00570977">
        <w:rPr>
          <w:rFonts w:ascii="Book Antiqua" w:hAnsi="Book Antiqua"/>
          <w:b/>
          <w:sz w:val="24"/>
          <w:szCs w:val="24"/>
          <w:lang w:val="ga-IE"/>
        </w:rPr>
        <w:t>if</w:t>
      </w:r>
      <w:proofErr w:type="spellEnd"/>
      <w:r w:rsidRPr="00570977">
        <w:rPr>
          <w:rFonts w:ascii="Book Antiqua" w:hAnsi="Book Antiqua"/>
          <w:b/>
          <w:sz w:val="24"/>
          <w:szCs w:val="24"/>
          <w:lang w:val="ga-IE"/>
        </w:rPr>
        <w:t xml:space="preserve"> required.</w:t>
      </w:r>
    </w:p>
    <w:p w14:paraId="1270CF51" w14:textId="77777777" w:rsidR="008E582E" w:rsidRDefault="008E582E" w:rsidP="00BA13AE">
      <w:pPr>
        <w:jc w:val="center"/>
        <w:rPr>
          <w:rFonts w:ascii="Book Antiqua" w:hAnsi="Book Antiqua"/>
          <w:b/>
          <w:sz w:val="24"/>
          <w:szCs w:val="24"/>
          <w:lang w:val="ga-IE"/>
        </w:rPr>
      </w:pPr>
    </w:p>
    <w:p w14:paraId="56DD5A69" w14:textId="77777777" w:rsidR="008E582E" w:rsidRDefault="008E582E" w:rsidP="00BA13AE">
      <w:pPr>
        <w:jc w:val="center"/>
        <w:rPr>
          <w:rFonts w:ascii="Book Antiqua" w:hAnsi="Book Antiqua"/>
          <w:b/>
          <w:sz w:val="24"/>
          <w:szCs w:val="24"/>
          <w:lang w:val="ga-IE"/>
        </w:rPr>
      </w:pPr>
    </w:p>
    <w:p w14:paraId="76EACBFC" w14:textId="77777777" w:rsidR="008E582E" w:rsidRDefault="008E582E" w:rsidP="00BA13AE">
      <w:pPr>
        <w:jc w:val="center"/>
        <w:rPr>
          <w:rFonts w:ascii="Book Antiqua" w:hAnsi="Book Antiqua"/>
          <w:b/>
          <w:sz w:val="24"/>
          <w:szCs w:val="24"/>
          <w:lang w:val="ga-IE"/>
        </w:rPr>
      </w:pPr>
    </w:p>
    <w:p w14:paraId="2F690139" w14:textId="77777777" w:rsidR="008E582E" w:rsidRDefault="008E582E" w:rsidP="00BA13AE">
      <w:pPr>
        <w:jc w:val="center"/>
        <w:rPr>
          <w:rFonts w:ascii="Book Antiqua" w:hAnsi="Book Antiqua"/>
          <w:b/>
          <w:sz w:val="24"/>
          <w:szCs w:val="24"/>
          <w:lang w:val="ga-IE"/>
        </w:rPr>
      </w:pPr>
    </w:p>
    <w:p w14:paraId="1930B499" w14:textId="77777777" w:rsidR="008E582E" w:rsidRDefault="008E582E" w:rsidP="00BA13AE">
      <w:pPr>
        <w:jc w:val="center"/>
        <w:rPr>
          <w:rFonts w:ascii="Book Antiqua" w:hAnsi="Book Antiqua"/>
          <w:b/>
          <w:sz w:val="24"/>
          <w:szCs w:val="24"/>
          <w:lang w:val="ga-IE"/>
        </w:rPr>
      </w:pPr>
    </w:p>
    <w:p w14:paraId="4D660FD0" w14:textId="77777777" w:rsidR="008E582E" w:rsidRDefault="008E582E" w:rsidP="00BA13AE">
      <w:pPr>
        <w:jc w:val="center"/>
        <w:rPr>
          <w:rFonts w:ascii="Book Antiqua" w:hAnsi="Book Antiqua"/>
          <w:b/>
          <w:sz w:val="24"/>
          <w:szCs w:val="24"/>
          <w:lang w:val="ga-IE"/>
        </w:rPr>
      </w:pPr>
    </w:p>
    <w:p w14:paraId="5337CBA4" w14:textId="77777777" w:rsidR="008E582E" w:rsidRDefault="008E582E" w:rsidP="00BA13AE">
      <w:pPr>
        <w:jc w:val="center"/>
        <w:rPr>
          <w:rFonts w:ascii="Book Antiqua" w:hAnsi="Book Antiqua"/>
          <w:b/>
          <w:sz w:val="24"/>
          <w:szCs w:val="24"/>
          <w:lang w:val="ga-IE"/>
        </w:rPr>
      </w:pPr>
    </w:p>
    <w:p w14:paraId="0182A2B4" w14:textId="77777777" w:rsidR="008E582E" w:rsidRDefault="008E582E" w:rsidP="00BA13AE">
      <w:pPr>
        <w:jc w:val="center"/>
        <w:rPr>
          <w:rFonts w:ascii="Book Antiqua" w:hAnsi="Book Antiqua"/>
          <w:b/>
          <w:sz w:val="24"/>
          <w:szCs w:val="24"/>
          <w:lang w:val="ga-IE"/>
        </w:rPr>
      </w:pPr>
    </w:p>
    <w:p w14:paraId="5BC93EA1" w14:textId="77777777" w:rsidR="008E582E" w:rsidRDefault="008E582E" w:rsidP="00BA13AE">
      <w:pPr>
        <w:jc w:val="center"/>
        <w:rPr>
          <w:rFonts w:ascii="Book Antiqua" w:hAnsi="Book Antiqua"/>
          <w:b/>
          <w:sz w:val="24"/>
          <w:szCs w:val="24"/>
          <w:lang w:val="ga-IE"/>
        </w:rPr>
      </w:pPr>
    </w:p>
    <w:p w14:paraId="5DA6530B" w14:textId="77777777" w:rsidR="008E582E" w:rsidRDefault="008E582E" w:rsidP="00BA13AE">
      <w:pPr>
        <w:jc w:val="center"/>
        <w:rPr>
          <w:rFonts w:ascii="Book Antiqua" w:hAnsi="Book Antiqua"/>
          <w:b/>
          <w:sz w:val="24"/>
          <w:szCs w:val="24"/>
          <w:lang w:val="ga-IE"/>
        </w:rPr>
      </w:pPr>
    </w:p>
    <w:p w14:paraId="5748A47B" w14:textId="77777777" w:rsidR="008E582E" w:rsidRDefault="008E582E" w:rsidP="00BA13AE">
      <w:pPr>
        <w:jc w:val="center"/>
        <w:rPr>
          <w:rFonts w:ascii="Book Antiqua" w:hAnsi="Book Antiqua"/>
          <w:b/>
          <w:sz w:val="24"/>
          <w:szCs w:val="24"/>
          <w:lang w:val="ga-IE"/>
        </w:rPr>
      </w:pPr>
    </w:p>
    <w:p w14:paraId="20B5020F" w14:textId="77777777" w:rsidR="008E582E" w:rsidRDefault="008E582E" w:rsidP="00BA13AE">
      <w:pPr>
        <w:jc w:val="center"/>
        <w:rPr>
          <w:rFonts w:ascii="Book Antiqua" w:hAnsi="Book Antiqua"/>
          <w:b/>
          <w:sz w:val="24"/>
          <w:szCs w:val="24"/>
          <w:lang w:val="ga-IE"/>
        </w:rPr>
      </w:pPr>
    </w:p>
    <w:p w14:paraId="78BDB3C3" w14:textId="77777777" w:rsidR="008E582E" w:rsidRDefault="008E582E" w:rsidP="00BA13AE">
      <w:pPr>
        <w:jc w:val="center"/>
        <w:rPr>
          <w:rFonts w:ascii="Book Antiqua" w:hAnsi="Book Antiqua"/>
          <w:b/>
          <w:sz w:val="24"/>
          <w:szCs w:val="24"/>
          <w:lang w:val="ga-IE"/>
        </w:rPr>
      </w:pPr>
    </w:p>
    <w:p w14:paraId="25557359" w14:textId="77777777" w:rsidR="008E582E" w:rsidRDefault="008E582E" w:rsidP="00BA13AE">
      <w:pPr>
        <w:jc w:val="center"/>
        <w:rPr>
          <w:rFonts w:ascii="Book Antiqua" w:hAnsi="Book Antiqua"/>
          <w:b/>
          <w:sz w:val="24"/>
          <w:szCs w:val="24"/>
          <w:lang w:val="ga-IE"/>
        </w:rPr>
      </w:pPr>
    </w:p>
    <w:p w14:paraId="06EF249A" w14:textId="77777777" w:rsidR="008E582E" w:rsidRDefault="008E582E" w:rsidP="00BA13AE">
      <w:pPr>
        <w:jc w:val="center"/>
        <w:rPr>
          <w:rFonts w:ascii="Book Antiqua" w:hAnsi="Book Antiqua"/>
          <w:b/>
          <w:sz w:val="24"/>
          <w:szCs w:val="24"/>
          <w:lang w:val="ga-IE"/>
        </w:rPr>
      </w:pPr>
    </w:p>
    <w:p w14:paraId="649841A8" w14:textId="1A8BBE16" w:rsidR="00D019FE" w:rsidRPr="00D019FE" w:rsidRDefault="00565CB2" w:rsidP="00D019FE">
      <w:pPr>
        <w:tabs>
          <w:tab w:val="left" w:pos="2694"/>
        </w:tabs>
        <w:jc w:val="center"/>
        <w:rPr>
          <w:rFonts w:ascii="Book Antiqua" w:hAnsi="Book Antiqua"/>
          <w:b/>
          <w:sz w:val="18"/>
          <w:szCs w:val="18"/>
          <w:lang w:val="ga-IE" w:eastAsia="en-US"/>
        </w:rPr>
      </w:pPr>
      <w:r>
        <w:rPr>
          <w:rFonts w:ascii="Book Antiqua" w:hAnsi="Book Antiqua"/>
          <w:b/>
          <w:sz w:val="32"/>
          <w:szCs w:val="32"/>
          <w:lang w:val="en-GB" w:eastAsia="en-US"/>
        </w:rPr>
        <w:lastRenderedPageBreak/>
        <w:t>A</w:t>
      </w:r>
      <w:r w:rsidR="00D019FE" w:rsidRPr="00D019FE">
        <w:rPr>
          <w:rFonts w:ascii="Book Antiqua" w:hAnsi="Book Antiqua"/>
          <w:b/>
          <w:sz w:val="32"/>
          <w:szCs w:val="32"/>
          <w:lang w:val="en-GB" w:eastAsia="en-US"/>
        </w:rPr>
        <w:t xml:space="preserve">pplication for the </w:t>
      </w:r>
      <w:r w:rsidR="00D019FE" w:rsidRPr="00D019FE">
        <w:rPr>
          <w:rFonts w:ascii="Book Antiqua" w:hAnsi="Book Antiqua"/>
          <w:b/>
          <w:sz w:val="32"/>
          <w:szCs w:val="32"/>
          <w:lang w:val="ga-IE" w:eastAsia="en-US"/>
        </w:rPr>
        <w:t>P</w:t>
      </w:r>
      <w:proofErr w:type="spellStart"/>
      <w:r w:rsidR="00C67F06">
        <w:rPr>
          <w:rFonts w:ascii="Book Antiqua" w:hAnsi="Book Antiqua"/>
          <w:b/>
          <w:sz w:val="32"/>
          <w:szCs w:val="32"/>
          <w:lang w:val="en-GB" w:eastAsia="en-US"/>
        </w:rPr>
        <w:t>ost</w:t>
      </w:r>
      <w:proofErr w:type="spellEnd"/>
      <w:r w:rsidR="00C67F06">
        <w:rPr>
          <w:rFonts w:ascii="Book Antiqua" w:hAnsi="Book Antiqua"/>
          <w:b/>
          <w:sz w:val="32"/>
          <w:szCs w:val="32"/>
          <w:lang w:val="en-GB" w:eastAsia="en-US"/>
        </w:rPr>
        <w:t xml:space="preserve"> of: A</w:t>
      </w:r>
      <w:r w:rsidR="00BA13AE">
        <w:rPr>
          <w:rFonts w:ascii="Book Antiqua" w:hAnsi="Book Antiqua"/>
          <w:b/>
          <w:sz w:val="32"/>
          <w:szCs w:val="32"/>
          <w:lang w:val="en-GB" w:eastAsia="en-US"/>
        </w:rPr>
        <w:t>dministrative Officer</w:t>
      </w:r>
      <w:r w:rsidR="006020BA">
        <w:rPr>
          <w:rFonts w:ascii="Book Antiqua" w:hAnsi="Book Antiqua"/>
          <w:b/>
          <w:sz w:val="32"/>
          <w:szCs w:val="32"/>
          <w:lang w:val="en-GB" w:eastAsia="en-US"/>
        </w:rPr>
        <w:t xml:space="preserve"> (Programme Manager)</w:t>
      </w:r>
      <w:r w:rsidR="008E582E">
        <w:rPr>
          <w:rFonts w:ascii="Book Antiqua" w:hAnsi="Book Antiqua"/>
          <w:b/>
          <w:sz w:val="32"/>
          <w:szCs w:val="32"/>
          <w:lang w:val="en-GB" w:eastAsia="en-US"/>
        </w:rPr>
        <w:t xml:space="preserve"> NWCPO</w:t>
      </w:r>
    </w:p>
    <w:p w14:paraId="401BAF69" w14:textId="77777777" w:rsidR="00D019FE" w:rsidRPr="00D019FE" w:rsidRDefault="00D019FE" w:rsidP="00D019FE">
      <w:pPr>
        <w:tabs>
          <w:tab w:val="left" w:pos="2694"/>
        </w:tabs>
        <w:jc w:val="center"/>
        <w:rPr>
          <w:rFonts w:ascii="Book Antiqua" w:hAnsi="Book Antiqua"/>
          <w:b/>
          <w:sz w:val="28"/>
          <w:szCs w:val="28"/>
          <w:lang w:val="ga-IE" w:eastAsia="en-US"/>
        </w:rPr>
      </w:pPr>
      <w:r w:rsidRPr="00D019FE">
        <w:rPr>
          <w:rFonts w:ascii="Book Antiqua" w:hAnsi="Book Antiqua"/>
          <w:b/>
          <w:sz w:val="28"/>
          <w:szCs w:val="28"/>
          <w:lang w:val="ga-IE" w:eastAsia="en-US"/>
        </w:rPr>
        <w:t>CLOSING DATE FOR RECEIPT OF APPLICATIONS:</w:t>
      </w:r>
    </w:p>
    <w:p w14:paraId="01251FC6" w14:textId="1C251CBA" w:rsidR="00D019FE" w:rsidRPr="00D019FE" w:rsidRDefault="00D019FE" w:rsidP="00D019FE">
      <w:pPr>
        <w:tabs>
          <w:tab w:val="left" w:pos="2694"/>
        </w:tabs>
        <w:jc w:val="center"/>
        <w:rPr>
          <w:rFonts w:ascii="Book Antiqua" w:hAnsi="Book Antiqua"/>
          <w:b/>
          <w:sz w:val="28"/>
          <w:szCs w:val="28"/>
          <w:lang w:eastAsia="en-US"/>
        </w:rPr>
      </w:pPr>
      <w:r w:rsidRPr="00D019FE">
        <w:rPr>
          <w:rFonts w:ascii="Book Antiqua" w:hAnsi="Book Antiqua"/>
          <w:b/>
          <w:sz w:val="28"/>
          <w:szCs w:val="28"/>
          <w:lang w:val="ga-IE" w:eastAsia="en-US"/>
        </w:rPr>
        <w:t xml:space="preserve">4.00 </w:t>
      </w:r>
      <w:proofErr w:type="spellStart"/>
      <w:r w:rsidRPr="00D019FE">
        <w:rPr>
          <w:rFonts w:ascii="Book Antiqua" w:hAnsi="Book Antiqua"/>
          <w:b/>
          <w:sz w:val="28"/>
          <w:szCs w:val="28"/>
          <w:lang w:val="ga-IE" w:eastAsia="en-US"/>
        </w:rPr>
        <w:t>pm</w:t>
      </w:r>
      <w:proofErr w:type="spellEnd"/>
      <w:r w:rsidRPr="00D019FE">
        <w:rPr>
          <w:rFonts w:ascii="Book Antiqua" w:hAnsi="Book Antiqua"/>
          <w:b/>
          <w:sz w:val="28"/>
          <w:szCs w:val="28"/>
          <w:lang w:val="ga-IE" w:eastAsia="en-US"/>
        </w:rPr>
        <w:t xml:space="preserve"> </w:t>
      </w:r>
      <w:proofErr w:type="spellStart"/>
      <w:r w:rsidRPr="00D019FE">
        <w:rPr>
          <w:rFonts w:ascii="Book Antiqua" w:hAnsi="Book Antiqua"/>
          <w:b/>
          <w:sz w:val="28"/>
          <w:szCs w:val="28"/>
          <w:lang w:val="ga-IE" w:eastAsia="en-US"/>
        </w:rPr>
        <w:t>on</w:t>
      </w:r>
      <w:proofErr w:type="spellEnd"/>
      <w:r w:rsidRPr="00D019FE">
        <w:rPr>
          <w:rFonts w:ascii="Book Antiqua" w:hAnsi="Book Antiqua"/>
          <w:b/>
          <w:sz w:val="28"/>
          <w:szCs w:val="28"/>
          <w:lang w:val="ga-IE" w:eastAsia="en-US"/>
        </w:rPr>
        <w:t xml:space="preserve"> </w:t>
      </w:r>
      <w:proofErr w:type="spellStart"/>
      <w:r w:rsidR="0088023F">
        <w:rPr>
          <w:rFonts w:ascii="Book Antiqua" w:hAnsi="Book Antiqua"/>
          <w:b/>
          <w:color w:val="FF0000"/>
          <w:sz w:val="28"/>
          <w:szCs w:val="28"/>
          <w:lang w:val="ga-IE" w:eastAsia="en-US"/>
        </w:rPr>
        <w:t>Thursday</w:t>
      </w:r>
      <w:proofErr w:type="spellEnd"/>
      <w:r w:rsidR="0088023F">
        <w:rPr>
          <w:rFonts w:ascii="Book Antiqua" w:hAnsi="Book Antiqua"/>
          <w:b/>
          <w:color w:val="FF0000"/>
          <w:sz w:val="28"/>
          <w:szCs w:val="28"/>
          <w:lang w:val="ga-IE" w:eastAsia="en-US"/>
        </w:rPr>
        <w:t xml:space="preserve"> </w:t>
      </w:r>
      <w:proofErr w:type="spellStart"/>
      <w:r w:rsidR="0088023F">
        <w:rPr>
          <w:rFonts w:ascii="Book Antiqua" w:hAnsi="Book Antiqua"/>
          <w:b/>
          <w:color w:val="FF0000"/>
          <w:sz w:val="28"/>
          <w:szCs w:val="28"/>
          <w:lang w:val="ga-IE" w:eastAsia="en-US"/>
        </w:rPr>
        <w:t>the</w:t>
      </w:r>
      <w:proofErr w:type="spellEnd"/>
      <w:r w:rsidR="0088023F">
        <w:rPr>
          <w:rFonts w:ascii="Book Antiqua" w:hAnsi="Book Antiqua"/>
          <w:b/>
          <w:color w:val="FF0000"/>
          <w:sz w:val="28"/>
          <w:szCs w:val="28"/>
          <w:lang w:val="ga-IE" w:eastAsia="en-US"/>
        </w:rPr>
        <w:t xml:space="preserve"> </w:t>
      </w:r>
      <w:r w:rsidR="006020BA">
        <w:rPr>
          <w:rFonts w:ascii="Book Antiqua" w:hAnsi="Book Antiqua"/>
          <w:b/>
          <w:color w:val="FF0000"/>
          <w:sz w:val="28"/>
          <w:szCs w:val="28"/>
          <w:lang w:val="ga-IE" w:eastAsia="en-US"/>
        </w:rPr>
        <w:t>18</w:t>
      </w:r>
      <w:r w:rsidR="008E582E">
        <w:rPr>
          <w:rFonts w:ascii="Book Antiqua" w:hAnsi="Book Antiqua"/>
          <w:b/>
          <w:color w:val="FF0000"/>
          <w:sz w:val="28"/>
          <w:szCs w:val="28"/>
          <w:lang w:val="ga-IE" w:eastAsia="en-US"/>
        </w:rPr>
        <w:t xml:space="preserve">th </w:t>
      </w:r>
      <w:proofErr w:type="spellStart"/>
      <w:r w:rsidR="008E582E">
        <w:rPr>
          <w:rFonts w:ascii="Book Antiqua" w:hAnsi="Book Antiqua"/>
          <w:b/>
          <w:color w:val="FF0000"/>
          <w:sz w:val="28"/>
          <w:szCs w:val="28"/>
          <w:lang w:val="ga-IE" w:eastAsia="en-US"/>
        </w:rPr>
        <w:t>of</w:t>
      </w:r>
      <w:proofErr w:type="spellEnd"/>
      <w:r w:rsidR="008E582E">
        <w:rPr>
          <w:rFonts w:ascii="Book Antiqua" w:hAnsi="Book Antiqua"/>
          <w:b/>
          <w:color w:val="FF0000"/>
          <w:sz w:val="28"/>
          <w:szCs w:val="28"/>
          <w:lang w:val="ga-IE" w:eastAsia="en-US"/>
        </w:rPr>
        <w:t xml:space="preserve"> </w:t>
      </w:r>
      <w:proofErr w:type="spellStart"/>
      <w:r w:rsidR="006020BA">
        <w:rPr>
          <w:rFonts w:ascii="Book Antiqua" w:hAnsi="Book Antiqua"/>
          <w:b/>
          <w:color w:val="FF0000"/>
          <w:sz w:val="28"/>
          <w:szCs w:val="28"/>
          <w:lang w:val="ga-IE" w:eastAsia="en-US"/>
        </w:rPr>
        <w:t>July</w:t>
      </w:r>
      <w:proofErr w:type="spellEnd"/>
      <w:r w:rsidR="006020BA">
        <w:rPr>
          <w:rFonts w:ascii="Book Antiqua" w:hAnsi="Book Antiqua"/>
          <w:b/>
          <w:color w:val="FF0000"/>
          <w:sz w:val="28"/>
          <w:szCs w:val="28"/>
          <w:lang w:val="ga-IE" w:eastAsia="en-US"/>
        </w:rPr>
        <w:t xml:space="preserve"> </w:t>
      </w:r>
      <w:r w:rsidR="00BA13AE">
        <w:rPr>
          <w:rFonts w:ascii="Book Antiqua" w:hAnsi="Book Antiqua"/>
          <w:b/>
          <w:color w:val="FF0000"/>
          <w:sz w:val="28"/>
          <w:szCs w:val="28"/>
          <w:lang w:val="ga-IE" w:eastAsia="en-US"/>
        </w:rPr>
        <w:t>2024</w:t>
      </w:r>
    </w:p>
    <w:p w14:paraId="08408D21" w14:textId="77777777" w:rsidR="00D019FE" w:rsidRPr="00682DEA" w:rsidRDefault="00D019FE" w:rsidP="00D019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center"/>
        <w:rPr>
          <w:rFonts w:ascii="Book Antiqua" w:hAnsi="Book Antiqua"/>
          <w:b/>
          <w:bCs/>
          <w:sz w:val="32"/>
          <w:szCs w:val="32"/>
          <w:lang w:val="en-GB" w:eastAsia="en-US"/>
        </w:rPr>
      </w:pPr>
      <w:r w:rsidRPr="00682DEA">
        <w:rPr>
          <w:rFonts w:ascii="Book Antiqua" w:hAnsi="Book Antiqua"/>
          <w:b/>
          <w:bCs/>
          <w:sz w:val="32"/>
          <w:szCs w:val="32"/>
          <w:lang w:val="en-GB" w:eastAsia="en-US"/>
        </w:rPr>
        <w:t>IMPORTANT CHECKLIST AND NOTES:</w:t>
      </w:r>
    </w:p>
    <w:p w14:paraId="2F72E62F" w14:textId="51409583" w:rsidR="00D019FE" w:rsidRPr="00356082" w:rsidRDefault="00D019FE" w:rsidP="00350845">
      <w:pPr>
        <w:numPr>
          <w:ilvl w:val="0"/>
          <w:numId w:val="1"/>
        </w:numPr>
        <w:contextualSpacing/>
        <w:rPr>
          <w:rFonts w:ascii="Book Antiqua" w:hAnsi="Book Antiqua"/>
          <w:sz w:val="24"/>
          <w:szCs w:val="24"/>
          <w:lang w:eastAsia="en-US"/>
        </w:rPr>
      </w:pPr>
      <w:r w:rsidRPr="00356082">
        <w:rPr>
          <w:rFonts w:ascii="Book Antiqua" w:hAnsi="Book Antiqua"/>
          <w:b/>
          <w:sz w:val="24"/>
          <w:szCs w:val="24"/>
          <w:u w:val="single"/>
          <w:lang w:val="en-GB" w:eastAsia="en-US"/>
        </w:rPr>
        <w:t>One fully completed copy of this application form with supporting qualifications</w:t>
      </w:r>
      <w:r w:rsidRPr="00356082">
        <w:rPr>
          <w:rFonts w:ascii="Book Antiqua" w:hAnsi="Book Antiqua"/>
          <w:sz w:val="24"/>
          <w:szCs w:val="24"/>
          <w:u w:val="single"/>
          <w:lang w:val="en-GB" w:eastAsia="en-US"/>
        </w:rPr>
        <w:t xml:space="preserve"> </w:t>
      </w:r>
      <w:r w:rsidRPr="00356082">
        <w:rPr>
          <w:rFonts w:ascii="Book Antiqua" w:hAnsi="Book Antiqua"/>
          <w:sz w:val="24"/>
          <w:szCs w:val="24"/>
          <w:lang w:val="en-GB" w:eastAsia="en-US"/>
        </w:rPr>
        <w:t xml:space="preserve">should be submitted by email to </w:t>
      </w:r>
      <w:hyperlink r:id="rId13" w:history="1">
        <w:r w:rsidRPr="00356082">
          <w:rPr>
            <w:rFonts w:ascii="Book Antiqua" w:hAnsi="Book Antiqua"/>
            <w:color w:val="0000FF"/>
            <w:sz w:val="24"/>
            <w:szCs w:val="24"/>
            <w:u w:val="single"/>
            <w:lang w:val="en-GB" w:eastAsia="en-US"/>
          </w:rPr>
          <w:t>recruitment@offalycoco.ie</w:t>
        </w:r>
      </w:hyperlink>
      <w:r w:rsidRPr="00356082">
        <w:rPr>
          <w:rFonts w:ascii="Book Antiqua" w:hAnsi="Book Antiqua"/>
          <w:sz w:val="24"/>
          <w:szCs w:val="24"/>
          <w:lang w:val="en-GB" w:eastAsia="en-US"/>
        </w:rPr>
        <w:t xml:space="preserve"> or posted to the Senior Executive Officer, Human Resources Section, Offaly County Council, Áras an Chontae, Charleville Road, Tullamore not later than </w:t>
      </w:r>
      <w:r w:rsidRPr="00C67F06">
        <w:rPr>
          <w:rFonts w:ascii="Book Antiqua" w:hAnsi="Book Antiqua"/>
          <w:b/>
          <w:color w:val="FF0000"/>
          <w:sz w:val="24"/>
          <w:szCs w:val="24"/>
          <w:lang w:val="en-GB" w:eastAsia="en-US"/>
        </w:rPr>
        <w:t>4.00 p.m. on</w:t>
      </w:r>
      <w:r w:rsidR="00381297" w:rsidRPr="00381297">
        <w:rPr>
          <w:rFonts w:ascii="Book Antiqua" w:hAnsi="Book Antiqua" w:cs="Calibri"/>
          <w:b/>
          <w:color w:val="FF0000"/>
          <w:sz w:val="36"/>
          <w:szCs w:val="36"/>
          <w:lang w:val="en-GB" w:eastAsia="en-US"/>
        </w:rPr>
        <w:t xml:space="preserve"> </w:t>
      </w:r>
      <w:r w:rsidR="0088023F">
        <w:rPr>
          <w:rFonts w:ascii="Book Antiqua" w:hAnsi="Book Antiqua"/>
          <w:b/>
          <w:color w:val="FF0000"/>
          <w:sz w:val="24"/>
          <w:szCs w:val="24"/>
          <w:lang w:val="en-GB" w:eastAsia="en-US"/>
        </w:rPr>
        <w:t xml:space="preserve">Thursday the </w:t>
      </w:r>
      <w:r w:rsidR="006020BA">
        <w:rPr>
          <w:rFonts w:ascii="Book Antiqua" w:hAnsi="Book Antiqua"/>
          <w:b/>
          <w:color w:val="FF0000"/>
          <w:sz w:val="24"/>
          <w:szCs w:val="24"/>
          <w:lang w:val="en-GB" w:eastAsia="en-US"/>
        </w:rPr>
        <w:t>18</w:t>
      </w:r>
      <w:r w:rsidR="006020BA" w:rsidRPr="006020BA">
        <w:rPr>
          <w:rFonts w:ascii="Book Antiqua" w:hAnsi="Book Antiqua"/>
          <w:b/>
          <w:color w:val="FF0000"/>
          <w:sz w:val="24"/>
          <w:szCs w:val="24"/>
          <w:vertAlign w:val="superscript"/>
          <w:lang w:val="en-GB" w:eastAsia="en-US"/>
        </w:rPr>
        <w:t>TH</w:t>
      </w:r>
      <w:r w:rsidR="006020BA">
        <w:rPr>
          <w:rFonts w:ascii="Book Antiqua" w:hAnsi="Book Antiqua"/>
          <w:b/>
          <w:color w:val="FF0000"/>
          <w:sz w:val="24"/>
          <w:szCs w:val="24"/>
          <w:lang w:val="en-GB" w:eastAsia="en-US"/>
        </w:rPr>
        <w:t xml:space="preserve"> of July</w:t>
      </w:r>
      <w:r w:rsidR="00BA13AE">
        <w:rPr>
          <w:rFonts w:ascii="Book Antiqua" w:hAnsi="Book Antiqua"/>
          <w:b/>
          <w:color w:val="FF0000"/>
          <w:sz w:val="24"/>
          <w:szCs w:val="24"/>
          <w:lang w:val="en-GB" w:eastAsia="en-US"/>
        </w:rPr>
        <w:t xml:space="preserve"> 2024</w:t>
      </w:r>
      <w:r w:rsidRPr="00C67F06">
        <w:rPr>
          <w:rFonts w:ascii="Book Antiqua" w:hAnsi="Book Antiqua"/>
          <w:color w:val="FF0000"/>
          <w:sz w:val="24"/>
          <w:szCs w:val="24"/>
          <w:lang w:val="en-GB" w:eastAsia="en-US"/>
        </w:rPr>
        <w:t xml:space="preserve"> </w:t>
      </w:r>
      <w:r w:rsidR="00350845" w:rsidRPr="00356082">
        <w:rPr>
          <w:rFonts w:ascii="Book Antiqua" w:hAnsi="Book Antiqua"/>
          <w:sz w:val="24"/>
          <w:szCs w:val="24"/>
          <w:lang w:val="en-GB" w:eastAsia="en-US"/>
        </w:rPr>
        <w:t>If emailing your application, please send wit</w:t>
      </w:r>
      <w:r w:rsidR="00C67F06">
        <w:rPr>
          <w:rFonts w:ascii="Book Antiqua" w:hAnsi="Book Antiqua"/>
          <w:sz w:val="24"/>
          <w:szCs w:val="24"/>
          <w:lang w:val="en-GB" w:eastAsia="en-US"/>
        </w:rPr>
        <w:t>h the subject line as: A</w:t>
      </w:r>
      <w:r w:rsidR="00BA13AE">
        <w:rPr>
          <w:rFonts w:ascii="Book Antiqua" w:hAnsi="Book Antiqua"/>
          <w:sz w:val="24"/>
          <w:szCs w:val="24"/>
          <w:lang w:val="en-GB" w:eastAsia="en-US"/>
        </w:rPr>
        <w:t xml:space="preserve">dministrative </w:t>
      </w:r>
      <w:r w:rsidR="00682DEA">
        <w:rPr>
          <w:rFonts w:ascii="Book Antiqua" w:hAnsi="Book Antiqua"/>
          <w:sz w:val="24"/>
          <w:szCs w:val="24"/>
          <w:lang w:val="en-GB" w:eastAsia="en-US"/>
        </w:rPr>
        <w:t>Officer</w:t>
      </w:r>
      <w:r w:rsidR="008E582E">
        <w:rPr>
          <w:rFonts w:ascii="Book Antiqua" w:hAnsi="Book Antiqua"/>
          <w:sz w:val="24"/>
          <w:szCs w:val="24"/>
          <w:lang w:val="en-GB" w:eastAsia="en-US"/>
        </w:rPr>
        <w:t xml:space="preserve"> NWCPO</w:t>
      </w:r>
      <w:r w:rsidR="00350845" w:rsidRPr="00356082">
        <w:rPr>
          <w:rFonts w:ascii="Book Antiqua" w:hAnsi="Book Antiqua"/>
          <w:sz w:val="24"/>
          <w:szCs w:val="24"/>
          <w:lang w:val="en-GB" w:eastAsia="en-US"/>
        </w:rPr>
        <w:t xml:space="preserve"> – “First Name, Surname”</w:t>
      </w:r>
    </w:p>
    <w:p w14:paraId="65F56B15" w14:textId="77777777" w:rsidR="00D019FE" w:rsidRPr="00356082" w:rsidRDefault="00D019FE" w:rsidP="00D019FE">
      <w:pPr>
        <w:contextualSpacing/>
        <w:rPr>
          <w:rFonts w:ascii="Book Antiqua" w:hAnsi="Book Antiqua"/>
          <w:sz w:val="24"/>
          <w:szCs w:val="24"/>
          <w:lang w:val="en-GB" w:eastAsia="en-US"/>
        </w:rPr>
      </w:pPr>
    </w:p>
    <w:p w14:paraId="1319EA33" w14:textId="77777777" w:rsidR="00D019FE" w:rsidRPr="00356082" w:rsidRDefault="00D019FE" w:rsidP="00D019FE">
      <w:pPr>
        <w:numPr>
          <w:ilvl w:val="0"/>
          <w:numId w:val="1"/>
        </w:numPr>
        <w:ind w:left="714" w:hanging="357"/>
        <w:contextualSpacing/>
        <w:rPr>
          <w:rFonts w:ascii="Book Antiqua" w:hAnsi="Book Antiqua"/>
          <w:sz w:val="24"/>
          <w:szCs w:val="24"/>
          <w:lang w:val="en-GB" w:eastAsia="en-US"/>
        </w:rPr>
      </w:pPr>
      <w:r w:rsidRPr="00356082">
        <w:rPr>
          <w:rFonts w:ascii="Book Antiqua" w:hAnsi="Book Antiqua"/>
          <w:sz w:val="24"/>
          <w:szCs w:val="24"/>
          <w:lang w:val="ga-IE" w:eastAsia="en-US"/>
        </w:rPr>
        <w:t>R</w:t>
      </w:r>
      <w:proofErr w:type="spellStart"/>
      <w:r w:rsidRPr="00356082">
        <w:rPr>
          <w:rFonts w:ascii="Book Antiqua" w:hAnsi="Book Antiqua"/>
          <w:sz w:val="24"/>
          <w:szCs w:val="24"/>
          <w:lang w:val="en-GB" w:eastAsia="en-US"/>
        </w:rPr>
        <w:t>esponsibility</w:t>
      </w:r>
      <w:proofErr w:type="spellEnd"/>
      <w:r w:rsidRPr="00356082">
        <w:rPr>
          <w:rFonts w:ascii="Book Antiqua" w:hAnsi="Book Antiqua"/>
          <w:sz w:val="24"/>
          <w:szCs w:val="24"/>
          <w:lang w:val="en-GB" w:eastAsia="en-US"/>
        </w:rPr>
        <w:t xml:space="preserve"> rests with the applicant to ensure the application form, in full, is received on time by the Human Resources Department of Offaly County Council.  </w:t>
      </w:r>
    </w:p>
    <w:p w14:paraId="643A4EFD" w14:textId="77777777" w:rsidR="00D019FE" w:rsidRPr="00356082" w:rsidRDefault="00D019FE" w:rsidP="00D019FE">
      <w:pPr>
        <w:rPr>
          <w:rFonts w:ascii="Book Antiqua" w:hAnsi="Book Antiqua"/>
          <w:sz w:val="24"/>
          <w:szCs w:val="24"/>
          <w:lang w:val="en-GB" w:eastAsia="en-US"/>
        </w:rPr>
      </w:pPr>
      <w:r w:rsidRPr="00356082">
        <w:rPr>
          <w:rFonts w:ascii="Book Antiqua" w:hAnsi="Book Antiqua"/>
          <w:sz w:val="24"/>
          <w:szCs w:val="24"/>
          <w:lang w:val="en-GB" w:eastAsia="en-US"/>
        </w:rPr>
        <w:t xml:space="preserve"> </w:t>
      </w:r>
    </w:p>
    <w:p w14:paraId="2BF51D0C" w14:textId="77777777" w:rsidR="00D019FE" w:rsidRPr="00356082" w:rsidRDefault="00D019FE" w:rsidP="00D019FE">
      <w:pPr>
        <w:numPr>
          <w:ilvl w:val="0"/>
          <w:numId w:val="1"/>
        </w:numPr>
        <w:ind w:left="714" w:hanging="357"/>
        <w:contextualSpacing/>
        <w:rPr>
          <w:rFonts w:ascii="Book Antiqua" w:hAnsi="Book Antiqua"/>
          <w:sz w:val="24"/>
          <w:szCs w:val="24"/>
          <w:lang w:val="en-GB" w:eastAsia="en-US"/>
        </w:rPr>
      </w:pPr>
      <w:r w:rsidRPr="00356082">
        <w:rPr>
          <w:rFonts w:ascii="Book Antiqua" w:hAnsi="Book Antiqua"/>
          <w:sz w:val="24"/>
          <w:szCs w:val="24"/>
          <w:lang w:val="en-GB" w:eastAsia="en-US"/>
        </w:rPr>
        <w:t xml:space="preserve">Candidates who send their application by post should allow sufficient time to ensure delivery not later than the latest time for acceptance.  Allegations that any application form or letter relating to it has been lost or delayed in the post will not be considered by the Council unless a Post Office Certificate of Posting is produced in support of such allegations.  Responsibility to make contact with </w:t>
      </w:r>
      <w:proofErr w:type="gramStart"/>
      <w:r w:rsidRPr="00356082">
        <w:rPr>
          <w:rFonts w:ascii="Book Antiqua" w:hAnsi="Book Antiqua"/>
          <w:sz w:val="24"/>
          <w:szCs w:val="24"/>
          <w:lang w:val="en-GB" w:eastAsia="en-US"/>
        </w:rPr>
        <w:t>An</w:t>
      </w:r>
      <w:proofErr w:type="gramEnd"/>
      <w:r w:rsidRPr="00356082">
        <w:rPr>
          <w:rFonts w:ascii="Book Antiqua" w:hAnsi="Book Antiqua"/>
          <w:sz w:val="24"/>
          <w:szCs w:val="24"/>
          <w:lang w:val="en-GB" w:eastAsia="en-US"/>
        </w:rPr>
        <w:t xml:space="preserve"> Post regarding any delays rests with the applicant</w:t>
      </w:r>
      <w:r w:rsidRPr="00356082">
        <w:rPr>
          <w:rFonts w:ascii="Book Antiqua" w:hAnsi="Book Antiqua"/>
          <w:sz w:val="24"/>
          <w:szCs w:val="24"/>
          <w:lang w:val="ga-IE" w:eastAsia="en-US"/>
        </w:rPr>
        <w:t>.</w:t>
      </w:r>
    </w:p>
    <w:p w14:paraId="756826BB" w14:textId="77777777" w:rsidR="00D019FE" w:rsidRPr="00356082" w:rsidRDefault="00D019FE" w:rsidP="00D019FE">
      <w:pPr>
        <w:rPr>
          <w:rFonts w:ascii="Book Antiqua" w:hAnsi="Book Antiqua"/>
          <w:sz w:val="24"/>
          <w:szCs w:val="24"/>
          <w:lang w:val="ga-IE" w:eastAsia="en-US"/>
        </w:rPr>
      </w:pPr>
    </w:p>
    <w:p w14:paraId="37A2B7D0" w14:textId="77777777" w:rsidR="00D019FE" w:rsidRPr="00356082" w:rsidRDefault="00D019FE" w:rsidP="00D019FE">
      <w:pPr>
        <w:numPr>
          <w:ilvl w:val="0"/>
          <w:numId w:val="1"/>
        </w:numPr>
        <w:ind w:left="714" w:hanging="357"/>
        <w:contextualSpacing/>
        <w:rPr>
          <w:rFonts w:ascii="Book Antiqua" w:hAnsi="Book Antiqua"/>
          <w:sz w:val="24"/>
          <w:szCs w:val="24"/>
          <w:lang w:val="en-GB" w:eastAsia="en-US"/>
        </w:rPr>
      </w:pPr>
      <w:r w:rsidRPr="00356082">
        <w:rPr>
          <w:rFonts w:ascii="Book Antiqua" w:hAnsi="Book Antiqua"/>
          <w:sz w:val="24"/>
          <w:szCs w:val="24"/>
          <w:lang w:val="en-GB" w:eastAsia="en-US"/>
        </w:rPr>
        <w:t xml:space="preserve">Before you return the </w:t>
      </w:r>
      <w:proofErr w:type="gramStart"/>
      <w:r w:rsidRPr="00356082">
        <w:rPr>
          <w:rFonts w:ascii="Book Antiqua" w:hAnsi="Book Antiqua"/>
          <w:sz w:val="24"/>
          <w:szCs w:val="24"/>
          <w:lang w:val="en-GB" w:eastAsia="en-US"/>
        </w:rPr>
        <w:t>form</w:t>
      </w:r>
      <w:proofErr w:type="gramEnd"/>
      <w:r w:rsidRPr="00356082">
        <w:rPr>
          <w:rFonts w:ascii="Book Antiqua" w:hAnsi="Book Antiqua"/>
          <w:sz w:val="24"/>
          <w:szCs w:val="24"/>
          <w:lang w:val="en-GB" w:eastAsia="en-US"/>
        </w:rPr>
        <w:t xml:space="preserve"> please ensure that you have completed all sections and that you have signed the declaration at the end of the form.</w:t>
      </w:r>
      <w:r w:rsidRPr="00356082">
        <w:rPr>
          <w:rFonts w:ascii="Book Antiqua" w:hAnsi="Book Antiqua"/>
          <w:sz w:val="24"/>
          <w:szCs w:val="24"/>
          <w:lang w:val="ga-IE" w:eastAsia="en-US"/>
        </w:rPr>
        <w:t xml:space="preserve">  </w:t>
      </w:r>
    </w:p>
    <w:p w14:paraId="78728558" w14:textId="77777777" w:rsidR="00D019FE" w:rsidRPr="00356082" w:rsidRDefault="00D019FE" w:rsidP="00D019FE">
      <w:pPr>
        <w:contextualSpacing/>
        <w:rPr>
          <w:rFonts w:ascii="Book Antiqua" w:hAnsi="Book Antiqua"/>
          <w:sz w:val="24"/>
          <w:szCs w:val="24"/>
          <w:lang w:val="en-GB" w:eastAsia="en-US"/>
        </w:rPr>
      </w:pPr>
    </w:p>
    <w:p w14:paraId="5C72788E" w14:textId="77777777" w:rsidR="00D019FE" w:rsidRPr="00356082" w:rsidRDefault="00D019FE" w:rsidP="00D019FE">
      <w:pPr>
        <w:numPr>
          <w:ilvl w:val="0"/>
          <w:numId w:val="1"/>
        </w:numPr>
        <w:ind w:left="714" w:hanging="357"/>
        <w:contextualSpacing/>
        <w:rPr>
          <w:rFonts w:ascii="Book Antiqua" w:hAnsi="Book Antiqua"/>
          <w:sz w:val="24"/>
          <w:szCs w:val="24"/>
          <w:lang w:val="en-GB" w:eastAsia="en-US"/>
        </w:rPr>
      </w:pPr>
      <w:r w:rsidRPr="00356082">
        <w:rPr>
          <w:rFonts w:ascii="Book Antiqua" w:hAnsi="Book Antiqua"/>
          <w:sz w:val="24"/>
          <w:szCs w:val="24"/>
          <w:lang w:val="en-GB" w:eastAsia="en-US"/>
        </w:rPr>
        <w:t>You should satisfy yourself that you are eligible under the criteria set out for the position.  The Council cannot undertake to investigate the eligibility of candidates in advance of the interview and hence persons who are ineligible, but nevertheless enter, may thus put themselves to unnecessary expense.  Candidates attend for interview at their own expense</w:t>
      </w:r>
      <w:r w:rsidRPr="00356082">
        <w:rPr>
          <w:rFonts w:ascii="Book Antiqua" w:hAnsi="Book Antiqua"/>
          <w:sz w:val="24"/>
          <w:szCs w:val="24"/>
          <w:lang w:val="ga-IE" w:eastAsia="en-US"/>
        </w:rPr>
        <w:t>.</w:t>
      </w:r>
    </w:p>
    <w:p w14:paraId="2E87B588" w14:textId="77777777" w:rsidR="00D019FE" w:rsidRPr="00356082" w:rsidRDefault="00D019FE" w:rsidP="00D019FE">
      <w:pPr>
        <w:contextualSpacing/>
        <w:rPr>
          <w:rFonts w:ascii="Book Antiqua" w:hAnsi="Book Antiqua"/>
          <w:sz w:val="24"/>
          <w:szCs w:val="24"/>
          <w:lang w:val="en-GB" w:eastAsia="en-US"/>
        </w:rPr>
      </w:pPr>
      <w:r w:rsidRPr="00356082">
        <w:rPr>
          <w:rFonts w:ascii="Book Antiqua" w:hAnsi="Book Antiqua"/>
          <w:sz w:val="24"/>
          <w:szCs w:val="24"/>
          <w:lang w:val="en-GB" w:eastAsia="en-US"/>
        </w:rPr>
        <w:t xml:space="preserve"> </w:t>
      </w:r>
    </w:p>
    <w:p w14:paraId="274BE2FF" w14:textId="77777777" w:rsidR="00D019FE" w:rsidRPr="00356082" w:rsidRDefault="00D019FE" w:rsidP="00D019FE">
      <w:pPr>
        <w:numPr>
          <w:ilvl w:val="0"/>
          <w:numId w:val="2"/>
        </w:numPr>
        <w:ind w:left="714" w:hanging="357"/>
        <w:contextualSpacing/>
        <w:rPr>
          <w:rFonts w:ascii="Book Antiqua" w:hAnsi="Book Antiqua"/>
          <w:sz w:val="24"/>
          <w:szCs w:val="24"/>
          <w:lang w:val="en-GB" w:eastAsia="en-US"/>
        </w:rPr>
      </w:pPr>
      <w:r w:rsidRPr="00356082">
        <w:rPr>
          <w:rFonts w:ascii="Book Antiqua" w:hAnsi="Book Antiqua"/>
          <w:sz w:val="24"/>
          <w:szCs w:val="24"/>
          <w:lang w:val="en-GB" w:eastAsia="en-US"/>
        </w:rPr>
        <w:t>Please note that you may be asked to provide evidence of the National Framework of Qualifications level of your qualifications and copy certificates verifying qualifications</w:t>
      </w:r>
      <w:r w:rsidRPr="00356082">
        <w:rPr>
          <w:rFonts w:ascii="Book Antiqua" w:hAnsi="Book Antiqua"/>
          <w:sz w:val="24"/>
          <w:szCs w:val="24"/>
          <w:lang w:val="ga-IE" w:eastAsia="en-US"/>
        </w:rPr>
        <w:t xml:space="preserve"> and/</w:t>
      </w:r>
      <w:proofErr w:type="spellStart"/>
      <w:r w:rsidRPr="00356082">
        <w:rPr>
          <w:rFonts w:ascii="Book Antiqua" w:hAnsi="Book Antiqua"/>
          <w:sz w:val="24"/>
          <w:szCs w:val="24"/>
          <w:lang w:val="ga-IE" w:eastAsia="en-US"/>
        </w:rPr>
        <w:t>or</w:t>
      </w:r>
      <w:proofErr w:type="spellEnd"/>
      <w:r w:rsidRPr="00356082">
        <w:rPr>
          <w:rFonts w:ascii="Book Antiqua" w:hAnsi="Book Antiqua"/>
          <w:sz w:val="24"/>
          <w:szCs w:val="24"/>
          <w:lang w:val="ga-IE" w:eastAsia="en-US"/>
        </w:rPr>
        <w:t xml:space="preserve"> </w:t>
      </w:r>
      <w:proofErr w:type="spellStart"/>
      <w:r w:rsidRPr="00356082">
        <w:rPr>
          <w:rFonts w:ascii="Book Antiqua" w:hAnsi="Book Antiqua"/>
          <w:sz w:val="24"/>
          <w:szCs w:val="24"/>
          <w:lang w:val="ga-IE" w:eastAsia="en-US"/>
        </w:rPr>
        <w:t>transcripts</w:t>
      </w:r>
      <w:proofErr w:type="spellEnd"/>
      <w:r w:rsidRPr="00356082">
        <w:rPr>
          <w:rFonts w:ascii="Book Antiqua" w:hAnsi="Book Antiqua"/>
          <w:sz w:val="24"/>
          <w:szCs w:val="24"/>
          <w:lang w:val="en-GB" w:eastAsia="en-US"/>
        </w:rPr>
        <w:t xml:space="preserve">.  The onus is on candidates to establish eligibility in this application form.  </w:t>
      </w:r>
    </w:p>
    <w:p w14:paraId="25501A25" w14:textId="77777777" w:rsidR="00D019FE" w:rsidRPr="00356082" w:rsidRDefault="00D019FE" w:rsidP="00D019FE">
      <w:pPr>
        <w:rPr>
          <w:rFonts w:ascii="Book Antiqua" w:hAnsi="Book Antiqua"/>
          <w:sz w:val="24"/>
          <w:szCs w:val="24"/>
          <w:lang w:val="ga-IE" w:eastAsia="en-US"/>
        </w:rPr>
      </w:pPr>
    </w:p>
    <w:p w14:paraId="0D07B830" w14:textId="77777777" w:rsidR="00D019FE" w:rsidRPr="00356082" w:rsidRDefault="00D019FE" w:rsidP="00D019FE">
      <w:pPr>
        <w:numPr>
          <w:ilvl w:val="0"/>
          <w:numId w:val="2"/>
        </w:numPr>
        <w:ind w:left="714" w:hanging="357"/>
        <w:contextualSpacing/>
        <w:rPr>
          <w:rFonts w:ascii="Book Antiqua" w:hAnsi="Book Antiqua"/>
          <w:sz w:val="24"/>
          <w:szCs w:val="24"/>
          <w:lang w:val="en-GB" w:eastAsia="en-US"/>
        </w:rPr>
      </w:pPr>
      <w:r w:rsidRPr="00356082">
        <w:rPr>
          <w:rFonts w:ascii="Book Antiqua" w:hAnsi="Book Antiqua"/>
          <w:sz w:val="24"/>
          <w:szCs w:val="24"/>
          <w:lang w:val="en-GB" w:eastAsia="en-US"/>
        </w:rPr>
        <w:t>Original certificates will be required prior to any appointment.</w:t>
      </w:r>
    </w:p>
    <w:p w14:paraId="7C31CC7F" w14:textId="77777777" w:rsidR="00D019FE" w:rsidRPr="00356082" w:rsidRDefault="00D019FE" w:rsidP="00D019FE">
      <w:pPr>
        <w:rPr>
          <w:rFonts w:ascii="Book Antiqua" w:hAnsi="Book Antiqua"/>
          <w:sz w:val="24"/>
          <w:szCs w:val="24"/>
          <w:lang w:val="ga-IE" w:eastAsia="en-US"/>
        </w:rPr>
      </w:pPr>
    </w:p>
    <w:p w14:paraId="1D7F13C8" w14:textId="77777777" w:rsidR="00D019FE" w:rsidRPr="00356082" w:rsidRDefault="00D019FE" w:rsidP="00D019FE">
      <w:pPr>
        <w:numPr>
          <w:ilvl w:val="0"/>
          <w:numId w:val="2"/>
        </w:numPr>
        <w:ind w:left="714" w:hanging="357"/>
        <w:contextualSpacing/>
        <w:rPr>
          <w:rFonts w:ascii="Book Antiqua" w:hAnsi="Book Antiqua"/>
          <w:sz w:val="24"/>
          <w:szCs w:val="24"/>
          <w:lang w:val="en-GB" w:eastAsia="en-US"/>
        </w:rPr>
      </w:pPr>
      <w:r w:rsidRPr="00356082">
        <w:rPr>
          <w:rFonts w:ascii="Book Antiqua" w:hAnsi="Book Antiqua"/>
          <w:sz w:val="24"/>
          <w:szCs w:val="24"/>
          <w:lang w:val="en-GB" w:eastAsia="en-US"/>
        </w:rPr>
        <w:t xml:space="preserve">Applications </w:t>
      </w:r>
      <w:proofErr w:type="spellStart"/>
      <w:r w:rsidRPr="00356082">
        <w:rPr>
          <w:rFonts w:ascii="Book Antiqua" w:hAnsi="Book Antiqua"/>
          <w:sz w:val="24"/>
          <w:szCs w:val="24"/>
          <w:lang w:val="ga-IE" w:eastAsia="en-US"/>
        </w:rPr>
        <w:t>may</w:t>
      </w:r>
      <w:proofErr w:type="spellEnd"/>
      <w:r w:rsidRPr="00356082">
        <w:rPr>
          <w:rFonts w:ascii="Book Antiqua" w:hAnsi="Book Antiqua"/>
          <w:sz w:val="24"/>
          <w:szCs w:val="24"/>
          <w:lang w:val="ga-IE" w:eastAsia="en-US"/>
        </w:rPr>
        <w:t xml:space="preserve"> </w:t>
      </w:r>
      <w:r w:rsidRPr="00356082">
        <w:rPr>
          <w:rFonts w:ascii="Book Antiqua" w:hAnsi="Book Antiqua"/>
          <w:sz w:val="24"/>
          <w:szCs w:val="24"/>
          <w:lang w:val="en-GB" w:eastAsia="en-US"/>
        </w:rPr>
        <w:t xml:space="preserve">be short-listed </w:t>
      </w:r>
      <w:proofErr w:type="gramStart"/>
      <w:r w:rsidRPr="00356082">
        <w:rPr>
          <w:rFonts w:ascii="Book Antiqua" w:hAnsi="Book Antiqua"/>
          <w:sz w:val="24"/>
          <w:szCs w:val="24"/>
          <w:lang w:val="en-GB" w:eastAsia="en-US"/>
        </w:rPr>
        <w:t>on the basis of</w:t>
      </w:r>
      <w:proofErr w:type="gramEnd"/>
      <w:r w:rsidRPr="00356082">
        <w:rPr>
          <w:rFonts w:ascii="Book Antiqua" w:hAnsi="Book Antiqua"/>
          <w:sz w:val="24"/>
          <w:szCs w:val="24"/>
          <w:lang w:val="en-GB" w:eastAsia="en-US"/>
        </w:rPr>
        <w:t xml:space="preserve">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  </w:t>
      </w:r>
    </w:p>
    <w:p w14:paraId="2F26AC02" w14:textId="77777777" w:rsidR="00D019FE" w:rsidRPr="00356082" w:rsidRDefault="00D019FE" w:rsidP="00D019FE">
      <w:pPr>
        <w:contextualSpacing/>
        <w:rPr>
          <w:rFonts w:ascii="Book Antiqua" w:hAnsi="Book Antiqua"/>
          <w:sz w:val="24"/>
          <w:szCs w:val="24"/>
          <w:lang w:val="en-GB" w:eastAsia="en-US"/>
        </w:rPr>
      </w:pPr>
    </w:p>
    <w:p w14:paraId="79A1A616" w14:textId="77777777" w:rsidR="00D019FE" w:rsidRPr="00356082" w:rsidRDefault="00D019FE" w:rsidP="00D019FE">
      <w:pPr>
        <w:numPr>
          <w:ilvl w:val="0"/>
          <w:numId w:val="2"/>
        </w:numPr>
        <w:ind w:left="714" w:hanging="357"/>
        <w:contextualSpacing/>
        <w:rPr>
          <w:rFonts w:ascii="Book Antiqua" w:hAnsi="Book Antiqua"/>
          <w:sz w:val="24"/>
          <w:szCs w:val="24"/>
          <w:lang w:val="en-GB" w:eastAsia="en-US"/>
        </w:rPr>
      </w:pPr>
      <w:r w:rsidRPr="00356082">
        <w:rPr>
          <w:rFonts w:ascii="Book Antiqua" w:hAnsi="Book Antiqua"/>
          <w:sz w:val="24"/>
          <w:szCs w:val="24"/>
          <w:lang w:val="en-GB" w:eastAsia="en-US"/>
        </w:rPr>
        <w:t>Canvassing by or on behalf of the applicant will automatically disqualify</w:t>
      </w:r>
      <w:r w:rsidRPr="00356082">
        <w:rPr>
          <w:rFonts w:ascii="Book Antiqua" w:hAnsi="Book Antiqua"/>
          <w:sz w:val="24"/>
          <w:szCs w:val="24"/>
          <w:lang w:val="ga-IE" w:eastAsia="en-US"/>
        </w:rPr>
        <w:t>.</w:t>
      </w:r>
    </w:p>
    <w:p w14:paraId="496D8045" w14:textId="77777777" w:rsidR="00D019FE" w:rsidRPr="00356082" w:rsidRDefault="00D019FE" w:rsidP="00D019FE">
      <w:pPr>
        <w:contextualSpacing/>
        <w:rPr>
          <w:rFonts w:ascii="Book Antiqua" w:hAnsi="Book Antiqua"/>
          <w:sz w:val="24"/>
          <w:szCs w:val="24"/>
          <w:lang w:val="en-GB" w:eastAsia="en-US"/>
        </w:rPr>
      </w:pPr>
    </w:p>
    <w:p w14:paraId="08DEAEA9" w14:textId="77777777" w:rsidR="00D019FE" w:rsidRPr="00356082" w:rsidRDefault="00D019FE" w:rsidP="00D019FE">
      <w:pPr>
        <w:contextualSpacing/>
        <w:rPr>
          <w:rFonts w:ascii="Book Antiqua" w:hAnsi="Book Antiqua"/>
          <w:sz w:val="24"/>
          <w:szCs w:val="24"/>
          <w:lang w:val="en-GB" w:eastAsia="en-US"/>
        </w:rPr>
      </w:pPr>
    </w:p>
    <w:p w14:paraId="61DF49D5" w14:textId="77777777" w:rsidR="00D019FE" w:rsidRPr="00356082" w:rsidRDefault="00D019FE" w:rsidP="00D019FE">
      <w:pPr>
        <w:contextualSpacing/>
        <w:rPr>
          <w:rFonts w:ascii="Book Antiqua" w:hAnsi="Book Antiqua"/>
          <w:b/>
          <w:color w:val="FF0000"/>
          <w:sz w:val="24"/>
          <w:szCs w:val="24"/>
          <w:lang w:val="en-GB" w:eastAsia="en-US"/>
        </w:rPr>
      </w:pPr>
      <w:proofErr w:type="spellStart"/>
      <w:r w:rsidRPr="00356082">
        <w:rPr>
          <w:rFonts w:ascii="Book Antiqua" w:hAnsi="Book Antiqua"/>
          <w:b/>
          <w:color w:val="FF0000"/>
          <w:sz w:val="24"/>
          <w:szCs w:val="24"/>
          <w:lang w:val="ga-IE" w:eastAsia="en-US"/>
        </w:rPr>
        <w:t>Note</w:t>
      </w:r>
      <w:proofErr w:type="spellEnd"/>
      <w:r w:rsidRPr="00356082">
        <w:rPr>
          <w:rFonts w:ascii="Book Antiqua" w:hAnsi="Book Antiqua"/>
          <w:b/>
          <w:color w:val="FF0000"/>
          <w:sz w:val="24"/>
          <w:szCs w:val="24"/>
          <w:lang w:val="ga-IE" w:eastAsia="en-US"/>
        </w:rPr>
        <w:t xml:space="preserve">: </w:t>
      </w:r>
      <w:proofErr w:type="spellStart"/>
      <w:r w:rsidRPr="00356082">
        <w:rPr>
          <w:rFonts w:ascii="Book Antiqua" w:hAnsi="Book Antiqua"/>
          <w:b/>
          <w:color w:val="FF0000"/>
          <w:sz w:val="24"/>
          <w:szCs w:val="24"/>
          <w:lang w:val="ga-IE" w:eastAsia="en-US"/>
        </w:rPr>
        <w:t>Please</w:t>
      </w:r>
      <w:proofErr w:type="spellEnd"/>
      <w:r w:rsidRPr="00356082">
        <w:rPr>
          <w:rFonts w:ascii="Book Antiqua" w:hAnsi="Book Antiqua"/>
          <w:b/>
          <w:color w:val="FF0000"/>
          <w:sz w:val="24"/>
          <w:szCs w:val="24"/>
          <w:lang w:val="ga-IE" w:eastAsia="en-US"/>
        </w:rPr>
        <w:t xml:space="preserve"> </w:t>
      </w:r>
      <w:proofErr w:type="spellStart"/>
      <w:r w:rsidRPr="00356082">
        <w:rPr>
          <w:rFonts w:ascii="Book Antiqua" w:hAnsi="Book Antiqua"/>
          <w:b/>
          <w:color w:val="FF0000"/>
          <w:sz w:val="24"/>
          <w:szCs w:val="24"/>
          <w:lang w:val="ga-IE" w:eastAsia="en-US"/>
        </w:rPr>
        <w:t>return</w:t>
      </w:r>
      <w:proofErr w:type="spellEnd"/>
      <w:r w:rsidRPr="00356082">
        <w:rPr>
          <w:rFonts w:ascii="Book Antiqua" w:hAnsi="Book Antiqua"/>
          <w:b/>
          <w:color w:val="FF0000"/>
          <w:sz w:val="24"/>
          <w:szCs w:val="24"/>
          <w:lang w:val="ga-IE" w:eastAsia="en-US"/>
        </w:rPr>
        <w:t xml:space="preserve"> </w:t>
      </w:r>
      <w:proofErr w:type="spellStart"/>
      <w:r w:rsidRPr="00356082">
        <w:rPr>
          <w:rFonts w:ascii="Book Antiqua" w:hAnsi="Book Antiqua"/>
          <w:b/>
          <w:color w:val="FF0000"/>
          <w:sz w:val="24"/>
          <w:szCs w:val="24"/>
          <w:lang w:val="ga-IE" w:eastAsia="en-US"/>
        </w:rPr>
        <w:t>the</w:t>
      </w:r>
      <w:proofErr w:type="spellEnd"/>
      <w:r w:rsidRPr="00356082">
        <w:rPr>
          <w:rFonts w:ascii="Book Antiqua" w:hAnsi="Book Antiqua"/>
          <w:b/>
          <w:color w:val="FF0000"/>
          <w:sz w:val="24"/>
          <w:szCs w:val="24"/>
          <w:lang w:val="ga-IE" w:eastAsia="en-US"/>
        </w:rPr>
        <w:t xml:space="preserve"> </w:t>
      </w:r>
      <w:proofErr w:type="spellStart"/>
      <w:r w:rsidRPr="00356082">
        <w:rPr>
          <w:rFonts w:ascii="Book Antiqua" w:hAnsi="Book Antiqua"/>
          <w:b/>
          <w:color w:val="FF0000"/>
          <w:sz w:val="24"/>
          <w:szCs w:val="24"/>
          <w:u w:val="single"/>
          <w:lang w:val="ga-IE" w:eastAsia="en-US"/>
        </w:rPr>
        <w:t>Application</w:t>
      </w:r>
      <w:proofErr w:type="spellEnd"/>
      <w:r w:rsidRPr="00356082">
        <w:rPr>
          <w:rFonts w:ascii="Book Antiqua" w:hAnsi="Book Antiqua"/>
          <w:b/>
          <w:color w:val="FF0000"/>
          <w:sz w:val="24"/>
          <w:szCs w:val="24"/>
          <w:u w:val="single"/>
          <w:lang w:val="ga-IE" w:eastAsia="en-US"/>
        </w:rPr>
        <w:t xml:space="preserve"> Form </w:t>
      </w:r>
      <w:proofErr w:type="spellStart"/>
      <w:r w:rsidRPr="00356082">
        <w:rPr>
          <w:rFonts w:ascii="Book Antiqua" w:hAnsi="Book Antiqua"/>
          <w:b/>
          <w:color w:val="FF0000"/>
          <w:sz w:val="24"/>
          <w:szCs w:val="24"/>
          <w:u w:val="single"/>
          <w:lang w:val="ga-IE" w:eastAsia="en-US"/>
        </w:rPr>
        <w:t>portion</w:t>
      </w:r>
      <w:proofErr w:type="spellEnd"/>
      <w:r w:rsidRPr="00356082">
        <w:rPr>
          <w:rFonts w:ascii="Book Antiqua" w:hAnsi="Book Antiqua"/>
          <w:b/>
          <w:color w:val="FF0000"/>
          <w:sz w:val="24"/>
          <w:szCs w:val="24"/>
          <w:u w:val="single"/>
          <w:lang w:val="ga-IE" w:eastAsia="en-US"/>
        </w:rPr>
        <w:t xml:space="preserve"> </w:t>
      </w:r>
      <w:proofErr w:type="spellStart"/>
      <w:r w:rsidRPr="00356082">
        <w:rPr>
          <w:rFonts w:ascii="Book Antiqua" w:hAnsi="Book Antiqua"/>
          <w:b/>
          <w:color w:val="FF0000"/>
          <w:sz w:val="24"/>
          <w:szCs w:val="24"/>
          <w:u w:val="single"/>
          <w:lang w:val="ga-IE" w:eastAsia="en-US"/>
        </w:rPr>
        <w:t>only</w:t>
      </w:r>
      <w:proofErr w:type="spellEnd"/>
      <w:r w:rsidRPr="00356082">
        <w:rPr>
          <w:rFonts w:ascii="Book Antiqua" w:hAnsi="Book Antiqua"/>
          <w:b/>
          <w:color w:val="FF0000"/>
          <w:sz w:val="24"/>
          <w:szCs w:val="24"/>
          <w:u w:val="single"/>
          <w:lang w:val="ga-IE" w:eastAsia="en-US"/>
        </w:rPr>
        <w:t>,</w:t>
      </w:r>
      <w:r w:rsidRPr="00356082">
        <w:rPr>
          <w:rFonts w:ascii="Book Antiqua" w:hAnsi="Book Antiqua"/>
          <w:b/>
          <w:color w:val="FF0000"/>
          <w:sz w:val="24"/>
          <w:szCs w:val="24"/>
          <w:lang w:val="ga-IE" w:eastAsia="en-US"/>
        </w:rPr>
        <w:t xml:space="preserve"> </w:t>
      </w:r>
      <w:proofErr w:type="spellStart"/>
      <w:r w:rsidRPr="00356082">
        <w:rPr>
          <w:rFonts w:ascii="Book Antiqua" w:hAnsi="Book Antiqua"/>
          <w:b/>
          <w:color w:val="FF0000"/>
          <w:sz w:val="24"/>
          <w:szCs w:val="24"/>
          <w:lang w:val="ga-IE" w:eastAsia="en-US"/>
        </w:rPr>
        <w:t>retain</w:t>
      </w:r>
      <w:proofErr w:type="spellEnd"/>
      <w:r w:rsidRPr="00356082">
        <w:rPr>
          <w:rFonts w:ascii="Book Antiqua" w:hAnsi="Book Antiqua"/>
          <w:b/>
          <w:color w:val="FF0000"/>
          <w:sz w:val="24"/>
          <w:szCs w:val="24"/>
          <w:lang w:val="ga-IE" w:eastAsia="en-US"/>
        </w:rPr>
        <w:t xml:space="preserve"> </w:t>
      </w:r>
      <w:proofErr w:type="spellStart"/>
      <w:r w:rsidRPr="00356082">
        <w:rPr>
          <w:rFonts w:ascii="Book Antiqua" w:hAnsi="Book Antiqua"/>
          <w:b/>
          <w:color w:val="FF0000"/>
          <w:sz w:val="24"/>
          <w:szCs w:val="24"/>
          <w:lang w:val="ga-IE" w:eastAsia="en-US"/>
        </w:rPr>
        <w:t>the</w:t>
      </w:r>
      <w:proofErr w:type="spellEnd"/>
      <w:r w:rsidRPr="00356082">
        <w:rPr>
          <w:rFonts w:ascii="Book Antiqua" w:hAnsi="Book Antiqua"/>
          <w:b/>
          <w:color w:val="FF0000"/>
          <w:sz w:val="24"/>
          <w:szCs w:val="24"/>
          <w:lang w:val="ga-IE" w:eastAsia="en-US"/>
        </w:rPr>
        <w:t xml:space="preserve"> </w:t>
      </w:r>
      <w:proofErr w:type="spellStart"/>
      <w:r w:rsidRPr="00356082">
        <w:rPr>
          <w:rFonts w:ascii="Book Antiqua" w:hAnsi="Book Antiqua"/>
          <w:b/>
          <w:color w:val="FF0000"/>
          <w:sz w:val="24"/>
          <w:szCs w:val="24"/>
          <w:lang w:val="ga-IE" w:eastAsia="en-US"/>
        </w:rPr>
        <w:t>booklet</w:t>
      </w:r>
      <w:proofErr w:type="spellEnd"/>
      <w:r w:rsidRPr="00356082">
        <w:rPr>
          <w:rFonts w:ascii="Book Antiqua" w:hAnsi="Book Antiqua"/>
          <w:b/>
          <w:color w:val="FF0000"/>
          <w:sz w:val="24"/>
          <w:szCs w:val="24"/>
          <w:lang w:val="ga-IE" w:eastAsia="en-US"/>
        </w:rPr>
        <w:t xml:space="preserve"> </w:t>
      </w:r>
      <w:proofErr w:type="spellStart"/>
      <w:r w:rsidRPr="00356082">
        <w:rPr>
          <w:rFonts w:ascii="Book Antiqua" w:hAnsi="Book Antiqua"/>
          <w:b/>
          <w:color w:val="FF0000"/>
          <w:sz w:val="24"/>
          <w:szCs w:val="24"/>
          <w:lang w:val="ga-IE" w:eastAsia="en-US"/>
        </w:rPr>
        <w:t>for</w:t>
      </w:r>
      <w:proofErr w:type="spellEnd"/>
      <w:r w:rsidRPr="00356082">
        <w:rPr>
          <w:rFonts w:ascii="Book Antiqua" w:hAnsi="Book Antiqua"/>
          <w:b/>
          <w:color w:val="FF0000"/>
          <w:sz w:val="24"/>
          <w:szCs w:val="24"/>
          <w:lang w:val="ga-IE" w:eastAsia="en-US"/>
        </w:rPr>
        <w:t xml:space="preserve"> </w:t>
      </w:r>
      <w:proofErr w:type="spellStart"/>
      <w:r w:rsidRPr="00356082">
        <w:rPr>
          <w:rFonts w:ascii="Book Antiqua" w:hAnsi="Book Antiqua"/>
          <w:b/>
          <w:color w:val="FF0000"/>
          <w:sz w:val="24"/>
          <w:szCs w:val="24"/>
          <w:lang w:val="ga-IE" w:eastAsia="en-US"/>
        </w:rPr>
        <w:t>your</w:t>
      </w:r>
      <w:proofErr w:type="spellEnd"/>
      <w:r w:rsidRPr="00356082">
        <w:rPr>
          <w:rFonts w:ascii="Book Antiqua" w:hAnsi="Book Antiqua"/>
          <w:b/>
          <w:color w:val="FF0000"/>
          <w:sz w:val="24"/>
          <w:szCs w:val="24"/>
          <w:lang w:val="ga-IE" w:eastAsia="en-US"/>
        </w:rPr>
        <w:t xml:space="preserve"> </w:t>
      </w:r>
      <w:proofErr w:type="spellStart"/>
      <w:r w:rsidRPr="00356082">
        <w:rPr>
          <w:rFonts w:ascii="Book Antiqua" w:hAnsi="Book Antiqua"/>
          <w:b/>
          <w:color w:val="FF0000"/>
          <w:sz w:val="24"/>
          <w:szCs w:val="24"/>
          <w:lang w:val="ga-IE" w:eastAsia="en-US"/>
        </w:rPr>
        <w:t>own</w:t>
      </w:r>
      <w:proofErr w:type="spellEnd"/>
      <w:r w:rsidRPr="00356082">
        <w:rPr>
          <w:rFonts w:ascii="Book Antiqua" w:hAnsi="Book Antiqua"/>
          <w:b/>
          <w:color w:val="FF0000"/>
          <w:sz w:val="24"/>
          <w:szCs w:val="24"/>
          <w:lang w:val="ga-IE" w:eastAsia="en-US"/>
        </w:rPr>
        <w:t xml:space="preserve"> </w:t>
      </w:r>
      <w:proofErr w:type="spellStart"/>
      <w:r w:rsidRPr="00356082">
        <w:rPr>
          <w:rFonts w:ascii="Book Antiqua" w:hAnsi="Book Antiqua"/>
          <w:b/>
          <w:color w:val="FF0000"/>
          <w:sz w:val="24"/>
          <w:szCs w:val="24"/>
          <w:lang w:val="ga-IE" w:eastAsia="en-US"/>
        </w:rPr>
        <w:t>records</w:t>
      </w:r>
      <w:proofErr w:type="spellEnd"/>
    </w:p>
    <w:p w14:paraId="1300A49C" w14:textId="58474DAB" w:rsidR="00B26968" w:rsidRPr="00356082" w:rsidRDefault="00B26968" w:rsidP="00D019FE">
      <w:pPr>
        <w:tabs>
          <w:tab w:val="left" w:pos="2694"/>
        </w:tabs>
        <w:jc w:val="center"/>
        <w:rPr>
          <w:noProof/>
          <w:sz w:val="24"/>
          <w:szCs w:val="24"/>
        </w:rPr>
      </w:pPr>
    </w:p>
    <w:p w14:paraId="427B8C70" w14:textId="3E832F59" w:rsidR="00B26968" w:rsidRPr="00356082" w:rsidRDefault="00B26968" w:rsidP="00D019FE">
      <w:pPr>
        <w:tabs>
          <w:tab w:val="left" w:pos="2694"/>
        </w:tabs>
        <w:jc w:val="center"/>
        <w:rPr>
          <w:noProof/>
          <w:sz w:val="24"/>
          <w:szCs w:val="24"/>
        </w:rPr>
      </w:pPr>
    </w:p>
    <w:p w14:paraId="48630D9B" w14:textId="77777777" w:rsidR="00B26968" w:rsidRDefault="00B26968" w:rsidP="00D019FE">
      <w:pPr>
        <w:tabs>
          <w:tab w:val="left" w:pos="2694"/>
        </w:tabs>
        <w:jc w:val="center"/>
        <w:rPr>
          <w:rFonts w:ascii="Book Antiqua" w:hAnsi="Book Antiqua"/>
          <w:b/>
          <w:sz w:val="28"/>
          <w:szCs w:val="28"/>
          <w:lang w:val="ga-IE" w:eastAsia="en-US"/>
        </w:rPr>
      </w:pPr>
      <w:r>
        <w:rPr>
          <w:noProof/>
        </w:rPr>
        <w:lastRenderedPageBreak/>
        <w:drawing>
          <wp:inline distT="0" distB="0" distL="0" distR="0" wp14:anchorId="4855B051" wp14:editId="1A59E8EC">
            <wp:extent cx="3733800" cy="658091"/>
            <wp:effectExtent l="0" t="0" r="0" b="8890"/>
            <wp:docPr id="6" name="Picture 6" descr="cid:image001.png@01D643D8.91B87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733800" cy="658091"/>
                    </a:xfrm>
                    <a:prstGeom prst="rect">
                      <a:avLst/>
                    </a:prstGeom>
                  </pic:spPr>
                </pic:pic>
              </a:graphicData>
            </a:graphic>
          </wp:inline>
        </w:drawing>
      </w:r>
    </w:p>
    <w:p w14:paraId="12BAB19D" w14:textId="77777777" w:rsidR="00B26968" w:rsidRPr="00D019FE" w:rsidRDefault="00B26968" w:rsidP="00B26968">
      <w:pPr>
        <w:jc w:val="center"/>
        <w:rPr>
          <w:rFonts w:ascii="Book Antiqua" w:hAnsi="Book Antiqua"/>
          <w:b/>
          <w:sz w:val="24"/>
          <w:lang w:eastAsia="en-US"/>
        </w:rPr>
      </w:pPr>
      <w:r w:rsidRPr="00D019FE">
        <w:rPr>
          <w:rFonts w:ascii="Book Antiqua" w:hAnsi="Book Antiqua"/>
          <w:b/>
          <w:sz w:val="32"/>
          <w:szCs w:val="32"/>
          <w:lang w:val="ga-IE" w:eastAsia="en-US"/>
        </w:rPr>
        <w:t>Offaly County Council</w:t>
      </w:r>
    </w:p>
    <w:p w14:paraId="1F3C9B72" w14:textId="77777777" w:rsidR="00B26968" w:rsidRPr="00D019FE" w:rsidRDefault="00B26968" w:rsidP="00B26968">
      <w:pPr>
        <w:jc w:val="center"/>
        <w:rPr>
          <w:rFonts w:ascii="Book Antiqua" w:hAnsi="Book Antiqua"/>
          <w:b/>
          <w:sz w:val="20"/>
          <w:szCs w:val="24"/>
          <w:lang w:val="en-GB" w:eastAsia="en-US"/>
        </w:rPr>
      </w:pPr>
      <w:r w:rsidRPr="00D019FE">
        <w:rPr>
          <w:rFonts w:ascii="Book Antiqua" w:hAnsi="Book Antiqua"/>
          <w:b/>
          <w:sz w:val="20"/>
          <w:szCs w:val="24"/>
          <w:lang w:val="en-GB" w:eastAsia="en-US"/>
        </w:rPr>
        <w:t xml:space="preserve">Aras </w:t>
      </w:r>
      <w:proofErr w:type="gramStart"/>
      <w:r w:rsidRPr="00D019FE">
        <w:rPr>
          <w:rFonts w:ascii="Book Antiqua" w:hAnsi="Book Antiqua"/>
          <w:b/>
          <w:sz w:val="20"/>
          <w:szCs w:val="24"/>
          <w:lang w:val="en-GB" w:eastAsia="en-US"/>
        </w:rPr>
        <w:t>an</w:t>
      </w:r>
      <w:proofErr w:type="gramEnd"/>
      <w:r w:rsidRPr="00D019FE">
        <w:rPr>
          <w:rFonts w:ascii="Book Antiqua" w:hAnsi="Book Antiqua"/>
          <w:b/>
          <w:sz w:val="20"/>
          <w:szCs w:val="24"/>
          <w:lang w:val="en-GB" w:eastAsia="en-US"/>
        </w:rPr>
        <w:t xml:space="preserve"> Chontae, Charleville Road, Tullamore, County Offaly</w:t>
      </w:r>
    </w:p>
    <w:p w14:paraId="73241BDC" w14:textId="77777777" w:rsidR="00B26968" w:rsidRPr="00D019FE" w:rsidRDefault="00B26968" w:rsidP="00B26968">
      <w:pPr>
        <w:jc w:val="center"/>
        <w:rPr>
          <w:rFonts w:ascii="Book Antiqua" w:hAnsi="Book Antiqua"/>
          <w:b/>
          <w:sz w:val="20"/>
          <w:szCs w:val="24"/>
          <w:lang w:val="en-GB" w:eastAsia="en-US"/>
        </w:rPr>
      </w:pPr>
      <w:r w:rsidRPr="00D019FE">
        <w:rPr>
          <w:rFonts w:ascii="Book Antiqua" w:hAnsi="Book Antiqua"/>
          <w:b/>
          <w:sz w:val="20"/>
          <w:szCs w:val="24"/>
          <w:lang w:val="en-GB" w:eastAsia="en-US"/>
        </w:rPr>
        <w:t xml:space="preserve">Tel: (057) 93 46800 </w:t>
      </w:r>
    </w:p>
    <w:p w14:paraId="4B4DB0A5" w14:textId="77777777" w:rsidR="00B26968" w:rsidRPr="00D019FE" w:rsidRDefault="00B26968" w:rsidP="00B26968">
      <w:pPr>
        <w:jc w:val="center"/>
        <w:rPr>
          <w:rFonts w:ascii="Book Antiqua" w:hAnsi="Book Antiqua"/>
          <w:sz w:val="20"/>
          <w:szCs w:val="24"/>
          <w:lang w:val="en-GB" w:eastAsia="en-US"/>
        </w:rPr>
      </w:pPr>
      <w:r w:rsidRPr="00D019FE">
        <w:rPr>
          <w:rFonts w:ascii="Book Antiqua" w:hAnsi="Book Antiqua"/>
          <w:b/>
          <w:sz w:val="20"/>
          <w:szCs w:val="24"/>
          <w:lang w:val="en-GB" w:eastAsia="en-US"/>
        </w:rPr>
        <w:t xml:space="preserve">Web: </w:t>
      </w:r>
      <w:hyperlink r:id="rId14" w:history="1">
        <w:r w:rsidRPr="00D019FE">
          <w:rPr>
            <w:rFonts w:ascii="Book Antiqua" w:hAnsi="Book Antiqua"/>
            <w:b/>
            <w:color w:val="0000FF"/>
            <w:sz w:val="20"/>
            <w:u w:val="single"/>
            <w:lang w:val="en-GB" w:eastAsia="en-US"/>
          </w:rPr>
          <w:t>www.offaly.ie</w:t>
        </w:r>
      </w:hyperlink>
      <w:r w:rsidRPr="00D019FE">
        <w:rPr>
          <w:rFonts w:ascii="Book Antiqua" w:hAnsi="Book Antiqua"/>
          <w:sz w:val="20"/>
          <w:szCs w:val="24"/>
          <w:lang w:val="en-GB" w:eastAsia="en-US"/>
        </w:rPr>
        <w:tab/>
      </w:r>
      <w:r w:rsidRPr="00D019FE">
        <w:rPr>
          <w:rFonts w:ascii="Book Antiqua" w:hAnsi="Book Antiqua"/>
          <w:b/>
          <w:sz w:val="20"/>
          <w:szCs w:val="24"/>
          <w:lang w:val="en-GB" w:eastAsia="en-US"/>
        </w:rPr>
        <w:t>e-mail:</w:t>
      </w:r>
      <w:r w:rsidRPr="00D019FE">
        <w:rPr>
          <w:rFonts w:ascii="Book Antiqua" w:hAnsi="Book Antiqua"/>
          <w:sz w:val="20"/>
          <w:szCs w:val="24"/>
          <w:lang w:val="en-GB" w:eastAsia="en-US"/>
        </w:rPr>
        <w:t xml:space="preserve"> </w:t>
      </w:r>
      <w:hyperlink r:id="rId15" w:history="1">
        <w:r w:rsidRPr="00D019FE">
          <w:rPr>
            <w:rFonts w:ascii="Book Antiqua" w:hAnsi="Book Antiqua"/>
            <w:color w:val="0000FF"/>
            <w:sz w:val="20"/>
            <w:szCs w:val="24"/>
            <w:u w:val="single"/>
            <w:lang w:val="en-GB" w:eastAsia="en-US"/>
          </w:rPr>
          <w:t>recruitment@offalycoco.ie</w:t>
        </w:r>
      </w:hyperlink>
    </w:p>
    <w:p w14:paraId="2E07B845" w14:textId="5AEB41E9" w:rsidR="00C67F06" w:rsidRDefault="00D019FE" w:rsidP="00D019FE">
      <w:pPr>
        <w:tabs>
          <w:tab w:val="left" w:pos="2694"/>
        </w:tabs>
        <w:jc w:val="center"/>
        <w:rPr>
          <w:rFonts w:ascii="Book Antiqua" w:hAnsi="Book Antiqua"/>
          <w:b/>
          <w:sz w:val="28"/>
          <w:szCs w:val="28"/>
          <w:lang w:val="en-GB" w:eastAsia="en-US"/>
        </w:rPr>
      </w:pPr>
      <w:r w:rsidRPr="00D019FE">
        <w:rPr>
          <w:rFonts w:ascii="Book Antiqua" w:hAnsi="Book Antiqua"/>
          <w:b/>
          <w:sz w:val="28"/>
          <w:szCs w:val="28"/>
          <w:lang w:val="ga-IE" w:eastAsia="en-US"/>
        </w:rPr>
        <w:t xml:space="preserve">APPLICATION FOR </w:t>
      </w:r>
      <w:r w:rsidR="00C67F06">
        <w:rPr>
          <w:rFonts w:ascii="Book Antiqua" w:hAnsi="Book Antiqua"/>
          <w:b/>
          <w:sz w:val="28"/>
          <w:szCs w:val="28"/>
          <w:lang w:val="en-GB" w:eastAsia="en-US"/>
        </w:rPr>
        <w:t>A</w:t>
      </w:r>
      <w:r w:rsidR="006F5274">
        <w:rPr>
          <w:rFonts w:ascii="Book Antiqua" w:hAnsi="Book Antiqua"/>
          <w:b/>
          <w:sz w:val="28"/>
          <w:szCs w:val="28"/>
          <w:lang w:val="en-GB" w:eastAsia="en-US"/>
        </w:rPr>
        <w:t xml:space="preserve">DMINISTRATIVE </w:t>
      </w:r>
      <w:r w:rsidR="00C67F06">
        <w:rPr>
          <w:rFonts w:ascii="Book Antiqua" w:hAnsi="Book Antiqua"/>
          <w:b/>
          <w:sz w:val="28"/>
          <w:szCs w:val="28"/>
          <w:lang w:val="en-GB" w:eastAsia="en-US"/>
        </w:rPr>
        <w:t>OFFICER</w:t>
      </w:r>
      <w:r w:rsidR="006020BA">
        <w:rPr>
          <w:rFonts w:ascii="Book Antiqua" w:hAnsi="Book Antiqua"/>
          <w:b/>
          <w:sz w:val="28"/>
          <w:szCs w:val="28"/>
          <w:lang w:val="en-GB" w:eastAsia="en-US"/>
        </w:rPr>
        <w:t xml:space="preserve"> (Programme Manager)</w:t>
      </w:r>
    </w:p>
    <w:p w14:paraId="76CCDED6" w14:textId="0C04F01D" w:rsidR="00C67F06" w:rsidRPr="00C67F06" w:rsidRDefault="00C67F06" w:rsidP="00C67F06">
      <w:pPr>
        <w:tabs>
          <w:tab w:val="left" w:pos="2694"/>
        </w:tabs>
        <w:jc w:val="center"/>
        <w:rPr>
          <w:rFonts w:ascii="Book Antiqua" w:eastAsia="Calibri" w:hAnsi="Book Antiqua"/>
          <w:b/>
          <w:color w:val="3366FF"/>
          <w:sz w:val="24"/>
          <w:szCs w:val="24"/>
          <w:lang w:val="ga-IE" w:eastAsia="en-US"/>
        </w:rPr>
      </w:pPr>
      <w:proofErr w:type="spellStart"/>
      <w:r w:rsidRPr="00C67F06">
        <w:rPr>
          <w:rFonts w:ascii="Book Antiqua" w:eastAsia="Calibri" w:hAnsi="Book Antiqua"/>
          <w:b/>
          <w:color w:val="3366FF"/>
          <w:sz w:val="24"/>
          <w:szCs w:val="24"/>
          <w:lang w:val="ga-IE" w:eastAsia="en-US"/>
        </w:rPr>
        <w:t>Closing</w:t>
      </w:r>
      <w:proofErr w:type="spellEnd"/>
      <w:r w:rsidRPr="00C67F06">
        <w:rPr>
          <w:rFonts w:ascii="Book Antiqua" w:eastAsia="Calibri" w:hAnsi="Book Antiqua"/>
          <w:b/>
          <w:color w:val="3366FF"/>
          <w:sz w:val="24"/>
          <w:szCs w:val="24"/>
          <w:lang w:val="ga-IE" w:eastAsia="en-US"/>
        </w:rPr>
        <w:t xml:space="preserve"> </w:t>
      </w:r>
      <w:proofErr w:type="spellStart"/>
      <w:r w:rsidRPr="00C67F06">
        <w:rPr>
          <w:rFonts w:ascii="Book Antiqua" w:eastAsia="Calibri" w:hAnsi="Book Antiqua"/>
          <w:b/>
          <w:color w:val="3366FF"/>
          <w:sz w:val="24"/>
          <w:szCs w:val="24"/>
          <w:lang w:val="ga-IE" w:eastAsia="en-US"/>
        </w:rPr>
        <w:t>Date</w:t>
      </w:r>
      <w:proofErr w:type="spellEnd"/>
      <w:r w:rsidRPr="00C67F06">
        <w:rPr>
          <w:rFonts w:ascii="Book Antiqua" w:eastAsia="Calibri" w:hAnsi="Book Antiqua"/>
          <w:b/>
          <w:color w:val="3366FF"/>
          <w:sz w:val="24"/>
          <w:szCs w:val="24"/>
          <w:lang w:val="ga-IE" w:eastAsia="en-US"/>
        </w:rPr>
        <w:t xml:space="preserve"> </w:t>
      </w:r>
      <w:proofErr w:type="spellStart"/>
      <w:r w:rsidRPr="00C67F06">
        <w:rPr>
          <w:rFonts w:ascii="Book Antiqua" w:eastAsia="Calibri" w:hAnsi="Book Antiqua"/>
          <w:b/>
          <w:color w:val="3366FF"/>
          <w:sz w:val="24"/>
          <w:szCs w:val="24"/>
          <w:lang w:val="ga-IE" w:eastAsia="en-US"/>
        </w:rPr>
        <w:t>for</w:t>
      </w:r>
      <w:proofErr w:type="spellEnd"/>
      <w:r w:rsidRPr="00C67F06">
        <w:rPr>
          <w:rFonts w:ascii="Book Antiqua" w:eastAsia="Calibri" w:hAnsi="Book Antiqua"/>
          <w:b/>
          <w:color w:val="3366FF"/>
          <w:sz w:val="24"/>
          <w:szCs w:val="24"/>
          <w:lang w:val="ga-IE" w:eastAsia="en-US"/>
        </w:rPr>
        <w:t xml:space="preserve"> </w:t>
      </w:r>
      <w:proofErr w:type="spellStart"/>
      <w:r w:rsidRPr="00C67F06">
        <w:rPr>
          <w:rFonts w:ascii="Book Antiqua" w:eastAsia="Calibri" w:hAnsi="Book Antiqua"/>
          <w:b/>
          <w:color w:val="3366FF"/>
          <w:sz w:val="24"/>
          <w:szCs w:val="24"/>
          <w:lang w:val="ga-IE" w:eastAsia="en-US"/>
        </w:rPr>
        <w:t>receipt</w:t>
      </w:r>
      <w:proofErr w:type="spellEnd"/>
      <w:r w:rsidRPr="00C67F06">
        <w:rPr>
          <w:rFonts w:ascii="Book Antiqua" w:eastAsia="Calibri" w:hAnsi="Book Antiqua"/>
          <w:b/>
          <w:color w:val="3366FF"/>
          <w:sz w:val="24"/>
          <w:szCs w:val="24"/>
          <w:lang w:val="ga-IE" w:eastAsia="en-US"/>
        </w:rPr>
        <w:t xml:space="preserve"> </w:t>
      </w:r>
      <w:proofErr w:type="spellStart"/>
      <w:r w:rsidRPr="00C67F06">
        <w:rPr>
          <w:rFonts w:ascii="Book Antiqua" w:eastAsia="Calibri" w:hAnsi="Book Antiqua"/>
          <w:b/>
          <w:color w:val="3366FF"/>
          <w:sz w:val="24"/>
          <w:szCs w:val="24"/>
          <w:lang w:val="ga-IE" w:eastAsia="en-US"/>
        </w:rPr>
        <w:t>of</w:t>
      </w:r>
      <w:proofErr w:type="spellEnd"/>
      <w:r w:rsidRPr="00C67F06">
        <w:rPr>
          <w:rFonts w:ascii="Book Antiqua" w:eastAsia="Calibri" w:hAnsi="Book Antiqua"/>
          <w:b/>
          <w:color w:val="3366FF"/>
          <w:sz w:val="24"/>
          <w:szCs w:val="24"/>
          <w:lang w:val="ga-IE" w:eastAsia="en-US"/>
        </w:rPr>
        <w:t xml:space="preserve"> </w:t>
      </w:r>
      <w:proofErr w:type="spellStart"/>
      <w:r w:rsidRPr="00C67F06">
        <w:rPr>
          <w:rFonts w:ascii="Book Antiqua" w:eastAsia="Calibri" w:hAnsi="Book Antiqua"/>
          <w:b/>
          <w:color w:val="3366FF"/>
          <w:sz w:val="24"/>
          <w:szCs w:val="24"/>
          <w:lang w:val="ga-IE" w:eastAsia="en-US"/>
        </w:rPr>
        <w:t>applications</w:t>
      </w:r>
      <w:proofErr w:type="spellEnd"/>
      <w:r w:rsidR="00381297" w:rsidRPr="00381297">
        <w:rPr>
          <w:rFonts w:ascii="Book Antiqua" w:hAnsi="Book Antiqua" w:cs="Calibri"/>
          <w:b/>
          <w:color w:val="FF0000"/>
          <w:sz w:val="36"/>
          <w:szCs w:val="36"/>
          <w:lang w:val="en-GB" w:eastAsia="en-US"/>
        </w:rPr>
        <w:t xml:space="preserve"> </w:t>
      </w:r>
      <w:r w:rsidR="0088023F">
        <w:rPr>
          <w:rFonts w:ascii="Book Antiqua" w:eastAsia="Calibri" w:hAnsi="Book Antiqua"/>
          <w:b/>
          <w:color w:val="FF0000"/>
          <w:sz w:val="24"/>
          <w:szCs w:val="24"/>
          <w:lang w:val="en-GB" w:eastAsia="en-US"/>
        </w:rPr>
        <w:t xml:space="preserve">Thursday the </w:t>
      </w:r>
      <w:r w:rsidR="006020BA">
        <w:rPr>
          <w:rFonts w:ascii="Book Antiqua" w:eastAsia="Calibri" w:hAnsi="Book Antiqua"/>
          <w:b/>
          <w:color w:val="FF0000"/>
          <w:sz w:val="24"/>
          <w:szCs w:val="24"/>
          <w:lang w:val="ga-IE" w:eastAsia="en-US"/>
        </w:rPr>
        <w:t xml:space="preserve">18th </w:t>
      </w:r>
      <w:proofErr w:type="spellStart"/>
      <w:r w:rsidR="006020BA">
        <w:rPr>
          <w:rFonts w:ascii="Book Antiqua" w:eastAsia="Calibri" w:hAnsi="Book Antiqua"/>
          <w:b/>
          <w:color w:val="FF0000"/>
          <w:sz w:val="24"/>
          <w:szCs w:val="24"/>
          <w:lang w:val="ga-IE" w:eastAsia="en-US"/>
        </w:rPr>
        <w:t>of</w:t>
      </w:r>
      <w:proofErr w:type="spellEnd"/>
      <w:r w:rsidR="006020BA">
        <w:rPr>
          <w:rFonts w:ascii="Book Antiqua" w:eastAsia="Calibri" w:hAnsi="Book Antiqua"/>
          <w:b/>
          <w:color w:val="FF0000"/>
          <w:sz w:val="24"/>
          <w:szCs w:val="24"/>
          <w:lang w:val="ga-IE" w:eastAsia="en-US"/>
        </w:rPr>
        <w:t xml:space="preserve"> </w:t>
      </w:r>
      <w:proofErr w:type="spellStart"/>
      <w:r w:rsidR="006020BA">
        <w:rPr>
          <w:rFonts w:ascii="Book Antiqua" w:eastAsia="Calibri" w:hAnsi="Book Antiqua"/>
          <w:b/>
          <w:color w:val="FF0000"/>
          <w:sz w:val="24"/>
          <w:szCs w:val="24"/>
          <w:lang w:val="ga-IE" w:eastAsia="en-US"/>
        </w:rPr>
        <w:t>July</w:t>
      </w:r>
      <w:proofErr w:type="spellEnd"/>
      <w:r w:rsidR="006020BA">
        <w:rPr>
          <w:rFonts w:ascii="Book Antiqua" w:eastAsia="Calibri" w:hAnsi="Book Antiqua"/>
          <w:b/>
          <w:color w:val="FF0000"/>
          <w:sz w:val="24"/>
          <w:szCs w:val="24"/>
          <w:lang w:val="ga-IE" w:eastAsia="en-US"/>
        </w:rPr>
        <w:t xml:space="preserve"> </w:t>
      </w:r>
      <w:r w:rsidR="006F5274" w:rsidRPr="006F5274">
        <w:rPr>
          <w:rFonts w:ascii="Book Antiqua" w:eastAsia="Calibri" w:hAnsi="Book Antiqua"/>
          <w:b/>
          <w:color w:val="FF0000"/>
          <w:sz w:val="24"/>
          <w:szCs w:val="24"/>
          <w:lang w:val="ga-IE" w:eastAsia="en-US"/>
        </w:rPr>
        <w:t>2024</w:t>
      </w:r>
    </w:p>
    <w:p w14:paraId="2C8DA1FE" w14:textId="77777777" w:rsidR="00C67F06" w:rsidRPr="00C67F06" w:rsidRDefault="00C67F06" w:rsidP="00C67F06">
      <w:pPr>
        <w:tabs>
          <w:tab w:val="left" w:pos="2694"/>
        </w:tabs>
        <w:jc w:val="center"/>
        <w:rPr>
          <w:rFonts w:ascii="Book Antiqua" w:eastAsia="Calibri" w:hAnsi="Book Antiqua"/>
          <w:b/>
          <w:color w:val="3366FF"/>
          <w:sz w:val="24"/>
          <w:szCs w:val="24"/>
          <w:lang w:val="ga-IE" w:eastAsia="en-US"/>
        </w:rPr>
      </w:pPr>
    </w:p>
    <w:p w14:paraId="508C56A1" w14:textId="77777777" w:rsidR="00C67F06" w:rsidRPr="00C67F06" w:rsidRDefault="00C67F06" w:rsidP="00C67F06">
      <w:pPr>
        <w:jc w:val="center"/>
        <w:rPr>
          <w:rFonts w:ascii="Book Antiqua" w:eastAsia="Calibri" w:hAnsi="Book Antiqua" w:cs="Arial"/>
          <w:b/>
          <w:sz w:val="20"/>
          <w:szCs w:val="18"/>
          <w:lang w:val="en-GB" w:eastAsia="en-US"/>
        </w:rPr>
      </w:pPr>
      <w:r w:rsidRPr="00C67F06">
        <w:rPr>
          <w:rFonts w:ascii="Book Antiqua" w:eastAsia="Calibri" w:hAnsi="Book Antiqua" w:cs="Arial"/>
          <w:b/>
          <w:sz w:val="20"/>
          <w:szCs w:val="18"/>
          <w:lang w:val="en-GB" w:eastAsia="en-US"/>
        </w:rPr>
        <w:t xml:space="preserve">Please indicate which panel(s) you wish to apply for: </w:t>
      </w:r>
    </w:p>
    <w:p w14:paraId="76B69D54" w14:textId="69990313" w:rsidR="00545D9E" w:rsidRPr="00C67F06" w:rsidRDefault="00C67F06" w:rsidP="00C67F06">
      <w:pPr>
        <w:jc w:val="center"/>
        <w:rPr>
          <w:rFonts w:ascii="Book Antiqua" w:eastAsia="Calibri" w:hAnsi="Book Antiqua" w:cs="Arial"/>
          <w:b/>
          <w:sz w:val="20"/>
          <w:szCs w:val="18"/>
          <w:lang w:val="en-GB" w:eastAsia="en-US"/>
        </w:rPr>
      </w:pPr>
      <w:r w:rsidRPr="00C67F06">
        <w:rPr>
          <w:rFonts w:ascii="Book Antiqua" w:eastAsia="Calibri" w:hAnsi="Book Antiqua" w:cs="Arial"/>
          <w:b/>
          <w:sz w:val="20"/>
          <w:szCs w:val="18"/>
          <w:lang w:val="en-GB" w:eastAsia="en-US"/>
        </w:rPr>
        <w:t>(please refer to Candidate Booklet for Qualifying Criteria)</w:t>
      </w:r>
    </w:p>
    <w:p w14:paraId="7751EBB2" w14:textId="77777777" w:rsidR="00C67F06" w:rsidRPr="00C67F06" w:rsidRDefault="00C67F06" w:rsidP="00C67F06">
      <w:pPr>
        <w:jc w:val="center"/>
        <w:rPr>
          <w:rFonts w:ascii="Book Antiqua" w:eastAsia="Calibri" w:hAnsi="Book Antiqua" w:cs="Arial"/>
          <w:b/>
          <w:sz w:val="20"/>
          <w:szCs w:val="18"/>
          <w:lang w:val="en-GB" w:eastAsia="en-US"/>
        </w:rPr>
      </w:pPr>
    </w:p>
    <w:p w14:paraId="1CCBFA8F" w14:textId="77777777" w:rsidR="00C67F06" w:rsidRPr="00C67F06" w:rsidRDefault="00C67F06" w:rsidP="00C67F06">
      <w:pPr>
        <w:rPr>
          <w:rFonts w:ascii="Book Antiqua" w:eastAsia="Calibri" w:hAnsi="Book Antiqua" w:cs="Arial"/>
          <w:b/>
          <w:sz w:val="20"/>
          <w:szCs w:val="18"/>
          <w:lang w:val="en-GB" w:eastAsia="en-US"/>
        </w:rPr>
      </w:pPr>
      <w:r w:rsidRPr="00C67F06">
        <w:rPr>
          <w:rFonts w:ascii="Book Antiqua" w:eastAsia="Calibri" w:hAnsi="Book Antiqua" w:cs="Arial"/>
          <w:b/>
          <w:noProof/>
          <w:sz w:val="20"/>
          <w:szCs w:val="18"/>
        </w:rPr>
        <mc:AlternateContent>
          <mc:Choice Requires="wps">
            <w:drawing>
              <wp:anchor distT="0" distB="0" distL="114300" distR="114300" simplePos="0" relativeHeight="251659264" behindDoc="0" locked="0" layoutInCell="1" allowOverlap="1" wp14:anchorId="79979A23" wp14:editId="48012D52">
                <wp:simplePos x="0" y="0"/>
                <wp:positionH relativeFrom="column">
                  <wp:posOffset>4265295</wp:posOffset>
                </wp:positionH>
                <wp:positionV relativeFrom="paragraph">
                  <wp:posOffset>26035</wp:posOffset>
                </wp:positionV>
                <wp:extent cx="228600" cy="188595"/>
                <wp:effectExtent l="7620" t="6985" r="1143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8595"/>
                        </a:xfrm>
                        <a:prstGeom prst="rect">
                          <a:avLst/>
                        </a:prstGeom>
                        <a:solidFill>
                          <a:srgbClr val="FFFFFF"/>
                        </a:solidFill>
                        <a:ln w="9525">
                          <a:solidFill>
                            <a:srgbClr val="000000"/>
                          </a:solidFill>
                          <a:miter lim="800000"/>
                          <a:headEnd/>
                          <a:tailEnd/>
                        </a:ln>
                      </wps:spPr>
                      <wps:txbx>
                        <w:txbxContent>
                          <w:p w14:paraId="50E1E592" w14:textId="77777777" w:rsidR="00C67F06" w:rsidRDefault="00C67F06" w:rsidP="00C67F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979A23" id="_x0000_t202" coordsize="21600,21600" o:spt="202" path="m,l,21600r21600,l21600,xe">
                <v:stroke joinstyle="miter"/>
                <v:path gradientshapeok="t" o:connecttype="rect"/>
              </v:shapetype>
              <v:shape id="Text Box 7" o:spid="_x0000_s1026" type="#_x0000_t202" style="position:absolute;margin-left:335.85pt;margin-top:2.05pt;width:18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">
                <v:textbox>
                  <w:txbxContent>
                    <w:p w14:paraId="50E1E592" w14:textId="77777777" w:rsidR="00C67F06" w:rsidRDefault="00C67F06" w:rsidP="00C67F06"/>
                  </w:txbxContent>
                </v:textbox>
              </v:shape>
            </w:pict>
          </mc:Fallback>
        </mc:AlternateContent>
      </w:r>
      <w:r w:rsidRPr="00C67F06">
        <w:rPr>
          <w:rFonts w:ascii="Book Antiqua" w:eastAsia="Calibri" w:hAnsi="Book Antiqua" w:cs="Arial"/>
          <w:b/>
          <w:sz w:val="20"/>
          <w:szCs w:val="18"/>
          <w:lang w:val="en-GB" w:eastAsia="en-US"/>
        </w:rPr>
        <w:t>Panel A (Existing Local Authority Sector Staff Only)</w:t>
      </w:r>
      <w:r w:rsidRPr="00C67F06">
        <w:rPr>
          <w:rFonts w:ascii="Book Antiqua" w:eastAsia="Calibri" w:hAnsi="Book Antiqua" w:cs="Arial"/>
          <w:b/>
          <w:sz w:val="20"/>
          <w:szCs w:val="18"/>
          <w:lang w:val="en-GB" w:eastAsia="en-US"/>
        </w:rPr>
        <w:tab/>
      </w:r>
      <w:r w:rsidRPr="00C67F06">
        <w:rPr>
          <w:rFonts w:ascii="Book Antiqua" w:eastAsia="Calibri" w:hAnsi="Book Antiqua" w:cs="Arial"/>
          <w:b/>
          <w:sz w:val="20"/>
          <w:szCs w:val="18"/>
          <w:lang w:val="en-GB" w:eastAsia="en-US"/>
        </w:rPr>
        <w:tab/>
      </w:r>
    </w:p>
    <w:p w14:paraId="58581332" w14:textId="77777777" w:rsidR="00C67F06" w:rsidRPr="00C67F06" w:rsidRDefault="00C67F06" w:rsidP="00C67F06">
      <w:pPr>
        <w:rPr>
          <w:rFonts w:ascii="Book Antiqua" w:eastAsia="Calibri" w:hAnsi="Book Antiqua" w:cs="Arial"/>
          <w:b/>
          <w:sz w:val="20"/>
          <w:szCs w:val="18"/>
          <w:lang w:val="en-GB" w:eastAsia="en-US"/>
        </w:rPr>
      </w:pPr>
      <w:r w:rsidRPr="00C67F06">
        <w:rPr>
          <w:rFonts w:ascii="Book Antiqua" w:eastAsia="Calibri" w:hAnsi="Book Antiqua" w:cs="Arial"/>
          <w:b/>
          <w:noProof/>
          <w:sz w:val="32"/>
          <w:szCs w:val="28"/>
        </w:rPr>
        <mc:AlternateContent>
          <mc:Choice Requires="wps">
            <w:drawing>
              <wp:anchor distT="0" distB="0" distL="114300" distR="114300" simplePos="0" relativeHeight="251660288" behindDoc="0" locked="0" layoutInCell="1" allowOverlap="1" wp14:anchorId="70347F53" wp14:editId="29057982">
                <wp:simplePos x="0" y="0"/>
                <wp:positionH relativeFrom="column">
                  <wp:posOffset>4265295</wp:posOffset>
                </wp:positionH>
                <wp:positionV relativeFrom="paragraph">
                  <wp:posOffset>111760</wp:posOffset>
                </wp:positionV>
                <wp:extent cx="228600" cy="188595"/>
                <wp:effectExtent l="7620" t="6985" r="1143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8595"/>
                        </a:xfrm>
                        <a:prstGeom prst="rect">
                          <a:avLst/>
                        </a:prstGeom>
                        <a:solidFill>
                          <a:srgbClr val="FFFFFF"/>
                        </a:solidFill>
                        <a:ln w="9525">
                          <a:solidFill>
                            <a:srgbClr val="000000"/>
                          </a:solidFill>
                          <a:miter lim="800000"/>
                          <a:headEnd/>
                          <a:tailEnd/>
                        </a:ln>
                      </wps:spPr>
                      <wps:txbx>
                        <w:txbxContent>
                          <w:p w14:paraId="40E447C4" w14:textId="77777777" w:rsidR="00C67F06" w:rsidRDefault="00C67F06" w:rsidP="00C67F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47F53" id="Text Box 1" o:spid="_x0000_s1027" type="#_x0000_t202" style="position:absolute;margin-left:335.85pt;margin-top:8.8pt;width:18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">
                <v:textbox>
                  <w:txbxContent>
                    <w:p w14:paraId="40E447C4" w14:textId="77777777" w:rsidR="00C67F06" w:rsidRDefault="00C67F06" w:rsidP="00C67F06"/>
                  </w:txbxContent>
                </v:textbox>
              </v:shape>
            </w:pict>
          </mc:Fallback>
        </mc:AlternateContent>
      </w:r>
    </w:p>
    <w:p w14:paraId="45E5376F" w14:textId="77777777" w:rsidR="00C67F06" w:rsidRPr="00C67F06" w:rsidRDefault="00C67F06" w:rsidP="00C67F06">
      <w:pPr>
        <w:rPr>
          <w:rFonts w:ascii="Book Antiqua" w:eastAsia="Calibri" w:hAnsi="Book Antiqua" w:cs="Arial"/>
          <w:b/>
          <w:sz w:val="20"/>
          <w:szCs w:val="18"/>
          <w:lang w:val="en-GB" w:eastAsia="en-US"/>
        </w:rPr>
      </w:pPr>
      <w:r w:rsidRPr="00C67F06">
        <w:rPr>
          <w:rFonts w:ascii="Book Antiqua" w:eastAsia="Calibri" w:hAnsi="Book Antiqua" w:cs="Arial"/>
          <w:b/>
          <w:sz w:val="20"/>
          <w:szCs w:val="18"/>
          <w:lang w:val="en-GB" w:eastAsia="en-US"/>
        </w:rPr>
        <w:t xml:space="preserve">Panel B (Open Competition)                                                                 </w:t>
      </w:r>
    </w:p>
    <w:p w14:paraId="058C881A" w14:textId="77777777" w:rsidR="00C67F06" w:rsidRPr="00C67F06" w:rsidRDefault="00C67F06" w:rsidP="00C67F06">
      <w:pPr>
        <w:rPr>
          <w:rFonts w:ascii="Book Antiqua" w:eastAsia="Calibri" w:hAnsi="Book Antiqua" w:cs="Arial"/>
          <w:b/>
          <w:sz w:val="20"/>
          <w:szCs w:val="18"/>
          <w:lang w:val="en-GB" w:eastAsia="en-US"/>
        </w:rPr>
      </w:pPr>
      <w:r w:rsidRPr="00C67F06">
        <w:rPr>
          <w:rFonts w:ascii="Book Antiqua" w:eastAsia="Calibri" w:hAnsi="Book Antiqua" w:cs="Arial"/>
          <w:b/>
          <w:noProof/>
          <w:sz w:val="32"/>
          <w:szCs w:val="28"/>
        </w:rPr>
        <mc:AlternateContent>
          <mc:Choice Requires="wps">
            <w:drawing>
              <wp:anchor distT="0" distB="0" distL="114300" distR="114300" simplePos="0" relativeHeight="251661312" behindDoc="0" locked="0" layoutInCell="1" allowOverlap="1" wp14:anchorId="5213287F" wp14:editId="440579C9">
                <wp:simplePos x="0" y="0"/>
                <wp:positionH relativeFrom="column">
                  <wp:posOffset>4265295</wp:posOffset>
                </wp:positionH>
                <wp:positionV relativeFrom="paragraph">
                  <wp:posOffset>64770</wp:posOffset>
                </wp:positionV>
                <wp:extent cx="228600" cy="188595"/>
                <wp:effectExtent l="7620" t="7620" r="1143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8595"/>
                        </a:xfrm>
                        <a:prstGeom prst="rect">
                          <a:avLst/>
                        </a:prstGeom>
                        <a:solidFill>
                          <a:srgbClr val="FFFFFF"/>
                        </a:solidFill>
                        <a:ln w="9525">
                          <a:solidFill>
                            <a:srgbClr val="000000"/>
                          </a:solidFill>
                          <a:miter lim="800000"/>
                          <a:headEnd/>
                          <a:tailEnd/>
                        </a:ln>
                      </wps:spPr>
                      <wps:txbx>
                        <w:txbxContent>
                          <w:p w14:paraId="2F5A3003" w14:textId="77777777" w:rsidR="00C67F06" w:rsidRDefault="00C67F06" w:rsidP="00C67F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3287F" id="Text Box 3" o:spid="_x0000_s1028" type="#_x0000_t202" style="position:absolute;margin-left:335.85pt;margin-top:5.1pt;width:18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">
                <v:textbox>
                  <w:txbxContent>
                    <w:p w14:paraId="2F5A3003" w14:textId="77777777" w:rsidR="00C67F06" w:rsidRDefault="00C67F06" w:rsidP="00C67F06"/>
                  </w:txbxContent>
                </v:textbox>
              </v:shape>
            </w:pict>
          </mc:Fallback>
        </mc:AlternateContent>
      </w:r>
    </w:p>
    <w:p w14:paraId="7B4DFAB3" w14:textId="77777777" w:rsidR="00C67F06" w:rsidRPr="00C67F06" w:rsidRDefault="00C67F06" w:rsidP="00C67F06">
      <w:pPr>
        <w:rPr>
          <w:rFonts w:ascii="Book Antiqua" w:eastAsia="Calibri" w:hAnsi="Book Antiqua" w:cs="Arial"/>
          <w:b/>
          <w:sz w:val="20"/>
          <w:szCs w:val="18"/>
          <w:lang w:val="en-GB" w:eastAsia="en-US"/>
        </w:rPr>
      </w:pPr>
      <w:r w:rsidRPr="00C67F06">
        <w:rPr>
          <w:rFonts w:ascii="Book Antiqua" w:eastAsia="Calibri" w:hAnsi="Book Antiqua" w:cs="Arial"/>
          <w:b/>
          <w:sz w:val="20"/>
          <w:szCs w:val="18"/>
          <w:lang w:val="en-GB" w:eastAsia="en-US"/>
        </w:rPr>
        <w:t>Panel C (Existing Offaly County Council Staff Only)</w:t>
      </w:r>
    </w:p>
    <w:p w14:paraId="44E589EE" w14:textId="77777777" w:rsidR="00C67F06" w:rsidRDefault="00C67F06" w:rsidP="00C67F06">
      <w:pPr>
        <w:tabs>
          <w:tab w:val="left" w:pos="2694"/>
        </w:tabs>
        <w:rPr>
          <w:rFonts w:ascii="Book Antiqua" w:hAnsi="Book Antiqua"/>
          <w:b/>
          <w:sz w:val="16"/>
          <w:szCs w:val="16"/>
          <w:lang w:eastAsia="en-US"/>
        </w:rPr>
      </w:pPr>
    </w:p>
    <w:p w14:paraId="66870FAE" w14:textId="77777777" w:rsidR="00545D9E" w:rsidRPr="00D019FE" w:rsidRDefault="00545D9E" w:rsidP="00C67F06">
      <w:pPr>
        <w:tabs>
          <w:tab w:val="left" w:pos="2694"/>
        </w:tabs>
        <w:rPr>
          <w:rFonts w:ascii="Book Antiqua" w:hAnsi="Book Antiqua"/>
          <w:b/>
          <w:sz w:val="16"/>
          <w:szCs w:val="16"/>
          <w:lang w:eastAsia="en-US"/>
        </w:rPr>
      </w:pPr>
    </w:p>
    <w:p w14:paraId="1E0CC5E9" w14:textId="77777777" w:rsidR="00D019FE" w:rsidRPr="00D019FE" w:rsidRDefault="00D019FE" w:rsidP="00D019FE">
      <w:pPr>
        <w:tabs>
          <w:tab w:val="left" w:pos="2694"/>
        </w:tabs>
        <w:jc w:val="center"/>
        <w:rPr>
          <w:rFonts w:ascii="Book Antiqua" w:hAnsi="Book Antiqua"/>
          <w:b/>
          <w:color w:val="365F91"/>
          <w:sz w:val="24"/>
          <w:szCs w:val="24"/>
          <w:lang w:val="ga-IE" w:eastAsia="en-US"/>
        </w:rPr>
      </w:pPr>
    </w:p>
    <w:tbl>
      <w:tblPr>
        <w:tblW w:w="9997" w:type="dxa"/>
        <w:tblInd w:w="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1E0" w:firstRow="1" w:lastRow="1" w:firstColumn="1" w:lastColumn="1" w:noHBand="0" w:noVBand="0"/>
      </w:tblPr>
      <w:tblGrid>
        <w:gridCol w:w="9997"/>
      </w:tblGrid>
      <w:tr w:rsidR="00D019FE" w:rsidRPr="00D019FE" w14:paraId="0EA55A4A" w14:textId="77777777" w:rsidTr="00D019FE">
        <w:trPr>
          <w:trHeight w:val="215"/>
        </w:trPr>
        <w:tc>
          <w:tcPr>
            <w:tcW w:w="9997" w:type="dxa"/>
            <w:shd w:val="clear" w:color="auto" w:fill="C5E0B3" w:themeFill="accent6" w:themeFillTint="66"/>
          </w:tcPr>
          <w:p w14:paraId="6B11382F" w14:textId="77777777" w:rsidR="00D019FE" w:rsidRPr="00D019FE" w:rsidRDefault="00D019FE" w:rsidP="00D019FE">
            <w:pPr>
              <w:tabs>
                <w:tab w:val="left" w:pos="2694"/>
              </w:tabs>
              <w:jc w:val="center"/>
              <w:rPr>
                <w:rFonts w:ascii="Book Antiqua" w:hAnsi="Book Antiqua"/>
                <w:b/>
                <w:sz w:val="28"/>
                <w:szCs w:val="28"/>
                <w:lang w:val="en-GB"/>
              </w:rPr>
            </w:pPr>
            <w:r w:rsidRPr="00D019FE">
              <w:rPr>
                <w:rFonts w:ascii="Book Antiqua" w:hAnsi="Book Antiqua"/>
                <w:b/>
                <w:sz w:val="28"/>
                <w:szCs w:val="28"/>
                <w:lang w:val="en-GB"/>
              </w:rPr>
              <w:t>SECTION A – PERSONAL DETAILS</w:t>
            </w:r>
          </w:p>
        </w:tc>
      </w:tr>
    </w:tbl>
    <w:p w14:paraId="78857C0E" w14:textId="77777777" w:rsidR="00D019FE" w:rsidRPr="00D019FE" w:rsidRDefault="00D019FE" w:rsidP="00D019FE">
      <w:pPr>
        <w:rPr>
          <w:rFonts w:ascii="Book Antiqua" w:hAnsi="Book Antiqua"/>
          <w:sz w:val="20"/>
          <w:lang w:val="en-GB" w:eastAsia="en-US"/>
        </w:rPr>
      </w:pPr>
    </w:p>
    <w:tbl>
      <w:tblPr>
        <w:tblW w:w="9930" w:type="dxa"/>
        <w:tblInd w:w="108" w:type="dxa"/>
        <w:tblLayout w:type="fixed"/>
        <w:tblCellMar>
          <w:top w:w="58" w:type="dxa"/>
          <w:left w:w="115" w:type="dxa"/>
          <w:bottom w:w="58" w:type="dxa"/>
          <w:right w:w="115" w:type="dxa"/>
        </w:tblCellMar>
        <w:tblLook w:val="04A0" w:firstRow="1" w:lastRow="0" w:firstColumn="1" w:lastColumn="0" w:noHBand="0" w:noVBand="1"/>
      </w:tblPr>
      <w:tblGrid>
        <w:gridCol w:w="4827"/>
        <w:gridCol w:w="5103"/>
      </w:tblGrid>
      <w:tr w:rsidR="00D019FE" w:rsidRPr="00D019FE" w14:paraId="3FCB3AF5" w14:textId="77777777" w:rsidTr="00D019FE">
        <w:trPr>
          <w:cantSplit/>
          <w:trHeight w:val="350"/>
        </w:trPr>
        <w:tc>
          <w:tcPr>
            <w:tcW w:w="4827" w:type="dxa"/>
            <w:tcBorders>
              <w:top w:val="single" w:sz="6" w:space="0" w:color="auto"/>
              <w:left w:val="single" w:sz="6" w:space="0" w:color="auto"/>
              <w:bottom w:val="single" w:sz="6" w:space="0" w:color="auto"/>
              <w:right w:val="single" w:sz="6" w:space="0" w:color="auto"/>
            </w:tcBorders>
          </w:tcPr>
          <w:p w14:paraId="33F5279D"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Surname:</w:t>
            </w:r>
            <w:r w:rsidRPr="00D019FE">
              <w:rPr>
                <w:rFonts w:ascii="Book Antiqua" w:hAnsi="Book Antiqua"/>
                <w:sz w:val="18"/>
                <w:szCs w:val="18"/>
                <w:lang w:val="ga-IE" w:eastAsia="en-US"/>
              </w:rPr>
              <w:t xml:space="preserve"> BLOCK CAPITALS</w:t>
            </w:r>
            <w:r w:rsidRPr="00D019FE">
              <w:rPr>
                <w:rFonts w:ascii="Book Antiqua" w:hAnsi="Book Antiqua"/>
                <w:sz w:val="18"/>
                <w:szCs w:val="18"/>
                <w:lang w:val="en-GB" w:eastAsia="en-US"/>
              </w:rPr>
              <w:t xml:space="preserve">  </w:t>
            </w:r>
          </w:p>
          <w:p w14:paraId="5EFD75B2" w14:textId="77777777" w:rsidR="00D019FE" w:rsidRPr="00D019FE" w:rsidRDefault="00D019FE" w:rsidP="00D019FE">
            <w:pPr>
              <w:rPr>
                <w:rFonts w:ascii="Book Antiqua" w:hAnsi="Book Antiqua"/>
                <w:sz w:val="18"/>
                <w:szCs w:val="18"/>
                <w:lang w:val="ga-IE" w:eastAsia="en-US"/>
              </w:rPr>
            </w:pPr>
          </w:p>
        </w:tc>
        <w:tc>
          <w:tcPr>
            <w:tcW w:w="5103" w:type="dxa"/>
            <w:tcBorders>
              <w:top w:val="single" w:sz="6" w:space="0" w:color="auto"/>
              <w:left w:val="single" w:sz="6" w:space="0" w:color="auto"/>
              <w:bottom w:val="single" w:sz="6" w:space="0" w:color="auto"/>
              <w:right w:val="single" w:sz="6" w:space="0" w:color="auto"/>
            </w:tcBorders>
          </w:tcPr>
          <w:p w14:paraId="3C990854" w14:textId="36D8FFB0" w:rsidR="00D019FE" w:rsidRPr="00D019FE" w:rsidRDefault="00D019FE" w:rsidP="00D019FE">
            <w:pPr>
              <w:tabs>
                <w:tab w:val="right" w:pos="5170"/>
              </w:tabs>
              <w:rPr>
                <w:rFonts w:ascii="Book Antiqua" w:hAnsi="Book Antiqua"/>
                <w:b/>
                <w:sz w:val="22"/>
                <w:szCs w:val="22"/>
                <w:lang w:val="ga-IE" w:eastAsia="en-US"/>
              </w:rPr>
            </w:pPr>
            <w:r w:rsidRPr="00D019FE">
              <w:rPr>
                <w:rFonts w:ascii="Book Antiqua" w:hAnsi="Book Antiqua"/>
                <w:b/>
                <w:sz w:val="22"/>
                <w:szCs w:val="22"/>
                <w:lang w:val="en-GB" w:eastAsia="en-US"/>
              </w:rPr>
              <w:t>Forename (s):</w:t>
            </w:r>
            <w:r w:rsidR="00545D9E">
              <w:rPr>
                <w:rFonts w:ascii="Book Antiqua" w:hAnsi="Book Antiqua"/>
                <w:b/>
                <w:sz w:val="22"/>
                <w:szCs w:val="22"/>
                <w:lang w:val="en-GB" w:eastAsia="en-US"/>
              </w:rPr>
              <w:t xml:space="preserve"> </w:t>
            </w:r>
            <w:r w:rsidR="00545D9E" w:rsidRPr="00D019FE">
              <w:rPr>
                <w:rFonts w:ascii="Book Antiqua" w:hAnsi="Book Antiqua"/>
                <w:sz w:val="18"/>
                <w:szCs w:val="18"/>
                <w:lang w:val="ga-IE" w:eastAsia="en-US"/>
              </w:rPr>
              <w:t>BLOCK CAPITALS</w:t>
            </w:r>
            <w:r w:rsidR="00545D9E" w:rsidRPr="00D019FE">
              <w:rPr>
                <w:rFonts w:ascii="Book Antiqua" w:hAnsi="Book Antiqua"/>
                <w:sz w:val="18"/>
                <w:szCs w:val="18"/>
                <w:lang w:val="en-GB" w:eastAsia="en-US"/>
              </w:rPr>
              <w:t xml:space="preserve">  </w:t>
            </w:r>
            <w:r w:rsidRPr="00D019FE">
              <w:rPr>
                <w:rFonts w:ascii="Book Antiqua" w:hAnsi="Book Antiqua"/>
                <w:sz w:val="18"/>
                <w:szCs w:val="18"/>
                <w:lang w:val="en-GB" w:eastAsia="en-US"/>
              </w:rPr>
              <w:tab/>
            </w:r>
          </w:p>
          <w:p w14:paraId="55E1501D" w14:textId="70A7C3A9" w:rsidR="00D019FE" w:rsidRPr="00545D9E" w:rsidRDefault="00D019FE" w:rsidP="00D019FE">
            <w:pPr>
              <w:rPr>
                <w:rFonts w:ascii="Book Antiqua" w:hAnsi="Book Antiqua"/>
                <w:b/>
                <w:bCs/>
                <w:sz w:val="22"/>
                <w:szCs w:val="22"/>
                <w:lang w:val="ga-IE" w:eastAsia="en-US"/>
              </w:rPr>
            </w:pPr>
          </w:p>
        </w:tc>
      </w:tr>
      <w:tr w:rsidR="00545D9E" w:rsidRPr="00D019FE" w14:paraId="6D3DA31F" w14:textId="77777777" w:rsidTr="00D019FE">
        <w:trPr>
          <w:cantSplit/>
          <w:trHeight w:val="350"/>
        </w:trPr>
        <w:tc>
          <w:tcPr>
            <w:tcW w:w="4827" w:type="dxa"/>
            <w:tcBorders>
              <w:top w:val="single" w:sz="6" w:space="0" w:color="auto"/>
              <w:left w:val="single" w:sz="6" w:space="0" w:color="auto"/>
              <w:bottom w:val="single" w:sz="6" w:space="0" w:color="auto"/>
              <w:right w:val="single" w:sz="6" w:space="0" w:color="auto"/>
            </w:tcBorders>
          </w:tcPr>
          <w:p w14:paraId="2F3D42F7" w14:textId="77777777" w:rsidR="00545D9E" w:rsidRPr="00D019FE" w:rsidRDefault="00545D9E" w:rsidP="00D019FE">
            <w:pPr>
              <w:rPr>
                <w:rFonts w:ascii="Book Antiqua" w:hAnsi="Book Antiqua"/>
                <w:b/>
                <w:sz w:val="22"/>
                <w:szCs w:val="22"/>
                <w:lang w:val="en-GB" w:eastAsia="en-US"/>
              </w:rPr>
            </w:pPr>
          </w:p>
        </w:tc>
        <w:tc>
          <w:tcPr>
            <w:tcW w:w="5103" w:type="dxa"/>
            <w:tcBorders>
              <w:top w:val="single" w:sz="6" w:space="0" w:color="auto"/>
              <w:left w:val="single" w:sz="6" w:space="0" w:color="auto"/>
              <w:bottom w:val="single" w:sz="6" w:space="0" w:color="auto"/>
              <w:right w:val="single" w:sz="6" w:space="0" w:color="auto"/>
            </w:tcBorders>
          </w:tcPr>
          <w:p w14:paraId="5C3EB89F" w14:textId="644A91E2" w:rsidR="00545D9E" w:rsidRPr="00D019FE" w:rsidRDefault="00545D9E" w:rsidP="00D019FE">
            <w:pPr>
              <w:tabs>
                <w:tab w:val="right" w:pos="5170"/>
              </w:tabs>
              <w:rPr>
                <w:rFonts w:ascii="Book Antiqua" w:hAnsi="Book Antiqua"/>
                <w:b/>
                <w:sz w:val="22"/>
                <w:szCs w:val="22"/>
                <w:lang w:val="en-GB" w:eastAsia="en-US"/>
              </w:rPr>
            </w:pPr>
            <w:r>
              <w:rPr>
                <w:rFonts w:ascii="Book Antiqua" w:hAnsi="Book Antiqua"/>
                <w:b/>
                <w:sz w:val="22"/>
                <w:szCs w:val="22"/>
                <w:lang w:val="en-GB" w:eastAsia="en-US"/>
              </w:rPr>
              <w:t>Known As:</w:t>
            </w:r>
          </w:p>
        </w:tc>
      </w:tr>
      <w:tr w:rsidR="00D019FE" w:rsidRPr="00D019FE" w14:paraId="68CC9548" w14:textId="77777777" w:rsidTr="00D019FE">
        <w:trPr>
          <w:cantSplit/>
          <w:trHeight w:val="350"/>
        </w:trPr>
        <w:tc>
          <w:tcPr>
            <w:tcW w:w="4827" w:type="dxa"/>
            <w:tcBorders>
              <w:top w:val="single" w:sz="6" w:space="0" w:color="auto"/>
              <w:left w:val="single" w:sz="6" w:space="0" w:color="auto"/>
              <w:bottom w:val="single" w:sz="6" w:space="0" w:color="auto"/>
              <w:right w:val="single" w:sz="6" w:space="0" w:color="auto"/>
            </w:tcBorders>
            <w:hideMark/>
          </w:tcPr>
          <w:p w14:paraId="72A19B59" w14:textId="77777777" w:rsidR="00D019FE" w:rsidRPr="00D019FE" w:rsidRDefault="00D019FE" w:rsidP="00D019FE">
            <w:pPr>
              <w:rPr>
                <w:rFonts w:ascii="Book Antiqua" w:hAnsi="Book Antiqua"/>
                <w:b/>
                <w:sz w:val="22"/>
                <w:szCs w:val="22"/>
                <w:lang w:val="ga-IE" w:eastAsia="en-US"/>
              </w:rPr>
            </w:pPr>
            <w:proofErr w:type="spellStart"/>
            <w:r w:rsidRPr="00D019FE">
              <w:rPr>
                <w:rFonts w:ascii="Book Antiqua" w:hAnsi="Book Antiqua"/>
                <w:b/>
                <w:sz w:val="22"/>
                <w:szCs w:val="22"/>
                <w:lang w:val="ga-IE" w:eastAsia="en-US"/>
              </w:rPr>
              <w:t>Address</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for</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correspondence</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purposes</w:t>
            </w:r>
            <w:proofErr w:type="spellEnd"/>
            <w:r w:rsidRPr="00D019FE">
              <w:rPr>
                <w:rFonts w:ascii="Book Antiqua" w:hAnsi="Book Antiqua"/>
                <w:b/>
                <w:sz w:val="22"/>
                <w:szCs w:val="22"/>
                <w:lang w:val="ga-IE" w:eastAsia="en-US"/>
              </w:rPr>
              <w:t>:</w:t>
            </w:r>
          </w:p>
          <w:p w14:paraId="3CD19713"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sz w:val="18"/>
                <w:szCs w:val="18"/>
                <w:lang w:val="ga-IE" w:eastAsia="en-US"/>
              </w:rPr>
              <w:t>BLOCK CAPITALS</w:t>
            </w:r>
            <w:r w:rsidRPr="00D019FE">
              <w:rPr>
                <w:rFonts w:ascii="Book Antiqua" w:hAnsi="Book Antiqua"/>
                <w:sz w:val="18"/>
                <w:szCs w:val="18"/>
                <w:lang w:val="en-GB" w:eastAsia="en-US"/>
              </w:rPr>
              <w:t xml:space="preserve">  </w:t>
            </w:r>
          </w:p>
        </w:tc>
        <w:tc>
          <w:tcPr>
            <w:tcW w:w="5103" w:type="dxa"/>
            <w:tcBorders>
              <w:top w:val="single" w:sz="6" w:space="0" w:color="auto"/>
              <w:left w:val="single" w:sz="6" w:space="0" w:color="auto"/>
              <w:bottom w:val="single" w:sz="6" w:space="0" w:color="auto"/>
              <w:right w:val="single" w:sz="6" w:space="0" w:color="auto"/>
            </w:tcBorders>
            <w:hideMark/>
          </w:tcPr>
          <w:p w14:paraId="4F9D838D"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ga-IE" w:eastAsia="en-US"/>
              </w:rPr>
              <w:t xml:space="preserve">Contact </w:t>
            </w:r>
            <w:proofErr w:type="spellStart"/>
            <w:r w:rsidRPr="00D019FE">
              <w:rPr>
                <w:rFonts w:ascii="Book Antiqua" w:hAnsi="Book Antiqua"/>
                <w:b/>
                <w:sz w:val="22"/>
                <w:szCs w:val="22"/>
                <w:lang w:val="ga-IE" w:eastAsia="en-US"/>
              </w:rPr>
              <w:t>Details</w:t>
            </w:r>
            <w:proofErr w:type="spellEnd"/>
            <w:r w:rsidRPr="00D019FE">
              <w:rPr>
                <w:rFonts w:ascii="Book Antiqua" w:hAnsi="Book Antiqua"/>
                <w:b/>
                <w:sz w:val="22"/>
                <w:szCs w:val="22"/>
                <w:lang w:val="ga-IE" w:eastAsia="en-US"/>
              </w:rPr>
              <w:t>:</w:t>
            </w:r>
          </w:p>
        </w:tc>
      </w:tr>
      <w:tr w:rsidR="00D019FE" w:rsidRPr="00D019FE" w14:paraId="654A0EA1" w14:textId="77777777" w:rsidTr="00D019FE">
        <w:trPr>
          <w:cantSplit/>
          <w:trHeight w:val="350"/>
        </w:trPr>
        <w:tc>
          <w:tcPr>
            <w:tcW w:w="4827" w:type="dxa"/>
            <w:tcBorders>
              <w:top w:val="single" w:sz="6" w:space="0" w:color="auto"/>
              <w:left w:val="single" w:sz="6" w:space="0" w:color="auto"/>
              <w:bottom w:val="single" w:sz="6" w:space="0" w:color="auto"/>
              <w:right w:val="single" w:sz="6" w:space="0" w:color="auto"/>
            </w:tcBorders>
          </w:tcPr>
          <w:p w14:paraId="0B87DBED" w14:textId="77777777" w:rsidR="00D019FE" w:rsidRPr="00D019FE" w:rsidRDefault="00D019FE" w:rsidP="00D019FE">
            <w:pPr>
              <w:rPr>
                <w:rFonts w:ascii="Book Antiqua" w:hAnsi="Book Antiqua"/>
                <w:b/>
                <w:sz w:val="22"/>
                <w:szCs w:val="22"/>
                <w:lang w:val="en-GB" w:eastAsia="en-US"/>
              </w:rPr>
            </w:pPr>
          </w:p>
        </w:tc>
        <w:tc>
          <w:tcPr>
            <w:tcW w:w="5103" w:type="dxa"/>
            <w:tcBorders>
              <w:top w:val="single" w:sz="6" w:space="0" w:color="auto"/>
              <w:left w:val="single" w:sz="6" w:space="0" w:color="auto"/>
              <w:bottom w:val="single" w:sz="6" w:space="0" w:color="auto"/>
              <w:right w:val="single" w:sz="6" w:space="0" w:color="auto"/>
            </w:tcBorders>
            <w:hideMark/>
          </w:tcPr>
          <w:p w14:paraId="760CD4BB" w14:textId="77777777" w:rsidR="00D019FE" w:rsidRPr="00D019FE" w:rsidRDefault="00D019FE" w:rsidP="00D019FE">
            <w:pPr>
              <w:rPr>
                <w:rFonts w:ascii="Book Antiqua" w:hAnsi="Book Antiqua"/>
                <w:b/>
                <w:sz w:val="22"/>
                <w:szCs w:val="22"/>
                <w:lang w:val="ga-IE" w:eastAsia="en-US"/>
              </w:rPr>
            </w:pPr>
            <w:proofErr w:type="spellStart"/>
            <w:r w:rsidRPr="00D019FE">
              <w:rPr>
                <w:rFonts w:ascii="Book Antiqua" w:hAnsi="Book Antiqua"/>
                <w:b/>
                <w:sz w:val="22"/>
                <w:szCs w:val="22"/>
                <w:lang w:val="ga-IE" w:eastAsia="en-US"/>
              </w:rPr>
              <w:t>Home</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Telephone</w:t>
            </w:r>
            <w:proofErr w:type="spellEnd"/>
            <w:r w:rsidRPr="00D019FE">
              <w:rPr>
                <w:rFonts w:ascii="Book Antiqua" w:hAnsi="Book Antiqua"/>
                <w:b/>
                <w:sz w:val="22"/>
                <w:szCs w:val="22"/>
                <w:lang w:val="ga-IE" w:eastAsia="en-US"/>
              </w:rPr>
              <w:t>:</w:t>
            </w:r>
          </w:p>
        </w:tc>
      </w:tr>
      <w:tr w:rsidR="00D019FE" w:rsidRPr="00D019FE" w14:paraId="5B8CFC57" w14:textId="77777777" w:rsidTr="00D019FE">
        <w:trPr>
          <w:cantSplit/>
          <w:trHeight w:val="350"/>
        </w:trPr>
        <w:tc>
          <w:tcPr>
            <w:tcW w:w="4827" w:type="dxa"/>
            <w:tcBorders>
              <w:top w:val="single" w:sz="6" w:space="0" w:color="auto"/>
              <w:left w:val="single" w:sz="6" w:space="0" w:color="auto"/>
              <w:bottom w:val="single" w:sz="6" w:space="0" w:color="auto"/>
              <w:right w:val="single" w:sz="6" w:space="0" w:color="auto"/>
            </w:tcBorders>
          </w:tcPr>
          <w:p w14:paraId="65202AB3" w14:textId="77777777" w:rsidR="00D019FE" w:rsidRPr="00D019FE" w:rsidRDefault="00D019FE" w:rsidP="00D019FE">
            <w:pPr>
              <w:rPr>
                <w:rFonts w:ascii="Book Antiqua" w:hAnsi="Book Antiqua"/>
                <w:b/>
                <w:sz w:val="22"/>
                <w:szCs w:val="22"/>
                <w:lang w:val="en-GB" w:eastAsia="en-US"/>
              </w:rPr>
            </w:pPr>
          </w:p>
        </w:tc>
        <w:tc>
          <w:tcPr>
            <w:tcW w:w="5103" w:type="dxa"/>
            <w:tcBorders>
              <w:top w:val="single" w:sz="6" w:space="0" w:color="auto"/>
              <w:left w:val="single" w:sz="6" w:space="0" w:color="auto"/>
              <w:bottom w:val="single" w:sz="6" w:space="0" w:color="auto"/>
              <w:right w:val="single" w:sz="6" w:space="0" w:color="auto"/>
            </w:tcBorders>
            <w:hideMark/>
          </w:tcPr>
          <w:p w14:paraId="1E130AAB" w14:textId="77777777" w:rsidR="00D019FE" w:rsidRPr="00D019FE" w:rsidRDefault="00D019FE" w:rsidP="00D019FE">
            <w:pPr>
              <w:rPr>
                <w:rFonts w:ascii="Book Antiqua" w:hAnsi="Book Antiqua"/>
                <w:b/>
                <w:sz w:val="22"/>
                <w:szCs w:val="22"/>
                <w:lang w:val="ga-IE" w:eastAsia="en-US"/>
              </w:rPr>
            </w:pPr>
            <w:proofErr w:type="spellStart"/>
            <w:r w:rsidRPr="00D019FE">
              <w:rPr>
                <w:rFonts w:ascii="Book Antiqua" w:hAnsi="Book Antiqua"/>
                <w:b/>
                <w:sz w:val="22"/>
                <w:szCs w:val="22"/>
                <w:lang w:val="ga-IE" w:eastAsia="en-US"/>
              </w:rPr>
              <w:t>Work</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Telephone</w:t>
            </w:r>
            <w:proofErr w:type="spellEnd"/>
            <w:r w:rsidRPr="00D019FE">
              <w:rPr>
                <w:rFonts w:ascii="Book Antiqua" w:hAnsi="Book Antiqua"/>
                <w:b/>
                <w:sz w:val="22"/>
                <w:szCs w:val="22"/>
                <w:lang w:val="ga-IE" w:eastAsia="en-US"/>
              </w:rPr>
              <w:t>:</w:t>
            </w:r>
          </w:p>
        </w:tc>
      </w:tr>
      <w:tr w:rsidR="00D019FE" w:rsidRPr="00D019FE" w14:paraId="01BCC1D7" w14:textId="77777777" w:rsidTr="00D019FE">
        <w:trPr>
          <w:cantSplit/>
          <w:trHeight w:val="350"/>
        </w:trPr>
        <w:tc>
          <w:tcPr>
            <w:tcW w:w="4827" w:type="dxa"/>
            <w:tcBorders>
              <w:top w:val="single" w:sz="6" w:space="0" w:color="auto"/>
              <w:left w:val="single" w:sz="6" w:space="0" w:color="auto"/>
              <w:bottom w:val="single" w:sz="6" w:space="0" w:color="auto"/>
              <w:right w:val="single" w:sz="6" w:space="0" w:color="auto"/>
            </w:tcBorders>
          </w:tcPr>
          <w:p w14:paraId="4AB9749D" w14:textId="77777777" w:rsidR="00D019FE" w:rsidRPr="00D019FE" w:rsidRDefault="00D019FE" w:rsidP="00D019FE">
            <w:pPr>
              <w:rPr>
                <w:rFonts w:ascii="Book Antiqua" w:hAnsi="Book Antiqua"/>
                <w:b/>
                <w:sz w:val="22"/>
                <w:szCs w:val="22"/>
                <w:lang w:val="en-GB" w:eastAsia="en-US"/>
              </w:rPr>
            </w:pPr>
          </w:p>
        </w:tc>
        <w:tc>
          <w:tcPr>
            <w:tcW w:w="5103" w:type="dxa"/>
            <w:tcBorders>
              <w:top w:val="single" w:sz="6" w:space="0" w:color="auto"/>
              <w:left w:val="single" w:sz="6" w:space="0" w:color="auto"/>
              <w:bottom w:val="single" w:sz="6" w:space="0" w:color="auto"/>
              <w:right w:val="single" w:sz="6" w:space="0" w:color="auto"/>
            </w:tcBorders>
            <w:hideMark/>
          </w:tcPr>
          <w:p w14:paraId="47BB912A" w14:textId="77777777" w:rsidR="00D019FE" w:rsidRPr="00D019FE" w:rsidRDefault="00D019FE" w:rsidP="00D019FE">
            <w:pPr>
              <w:rPr>
                <w:rFonts w:ascii="Book Antiqua" w:hAnsi="Book Antiqua"/>
                <w:b/>
                <w:sz w:val="22"/>
                <w:szCs w:val="22"/>
                <w:lang w:val="ga-IE" w:eastAsia="en-US"/>
              </w:rPr>
            </w:pPr>
            <w:proofErr w:type="spellStart"/>
            <w:r w:rsidRPr="00D019FE">
              <w:rPr>
                <w:rFonts w:ascii="Book Antiqua" w:hAnsi="Book Antiqua"/>
                <w:b/>
                <w:sz w:val="22"/>
                <w:szCs w:val="22"/>
                <w:lang w:val="ga-IE" w:eastAsia="en-US"/>
              </w:rPr>
              <w:t>Mobile</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Tel</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Number</w:t>
            </w:r>
            <w:proofErr w:type="spellEnd"/>
            <w:r w:rsidRPr="00D019FE">
              <w:rPr>
                <w:rFonts w:ascii="Book Antiqua" w:hAnsi="Book Antiqua"/>
                <w:b/>
                <w:sz w:val="22"/>
                <w:szCs w:val="22"/>
                <w:lang w:val="ga-IE" w:eastAsia="en-US"/>
              </w:rPr>
              <w:t>:</w:t>
            </w:r>
          </w:p>
        </w:tc>
      </w:tr>
      <w:tr w:rsidR="00D019FE" w:rsidRPr="00D019FE" w14:paraId="6DEBF917" w14:textId="77777777" w:rsidTr="00D019FE">
        <w:trPr>
          <w:cantSplit/>
          <w:trHeight w:val="350"/>
        </w:trPr>
        <w:tc>
          <w:tcPr>
            <w:tcW w:w="4827" w:type="dxa"/>
            <w:tcBorders>
              <w:top w:val="single" w:sz="6" w:space="0" w:color="auto"/>
              <w:left w:val="single" w:sz="6" w:space="0" w:color="auto"/>
              <w:bottom w:val="single" w:sz="6" w:space="0" w:color="auto"/>
              <w:right w:val="single" w:sz="6" w:space="0" w:color="auto"/>
            </w:tcBorders>
            <w:hideMark/>
          </w:tcPr>
          <w:p w14:paraId="4CA0FCB6" w14:textId="77777777" w:rsidR="00D019FE" w:rsidRDefault="00D019FE" w:rsidP="00D019FE">
            <w:pPr>
              <w:rPr>
                <w:rFonts w:ascii="Book Antiqua" w:hAnsi="Book Antiqua"/>
                <w:b/>
                <w:sz w:val="22"/>
                <w:szCs w:val="22"/>
                <w:lang w:val="ga-IE" w:eastAsia="en-US"/>
              </w:rPr>
            </w:pPr>
            <w:proofErr w:type="spellStart"/>
            <w:r w:rsidRPr="00D019FE">
              <w:rPr>
                <w:rFonts w:ascii="Book Antiqua" w:hAnsi="Book Antiqua"/>
                <w:b/>
                <w:sz w:val="22"/>
                <w:szCs w:val="22"/>
                <w:lang w:val="ga-IE" w:eastAsia="en-US"/>
              </w:rPr>
              <w:t>Eircode</w:t>
            </w:r>
            <w:proofErr w:type="spellEnd"/>
            <w:r w:rsidRPr="00D019FE">
              <w:rPr>
                <w:rFonts w:ascii="Book Antiqua" w:hAnsi="Book Antiqua"/>
                <w:b/>
                <w:sz w:val="22"/>
                <w:szCs w:val="22"/>
                <w:lang w:val="ga-IE" w:eastAsia="en-US"/>
              </w:rPr>
              <w:t>:</w:t>
            </w:r>
          </w:p>
          <w:p w14:paraId="416516D1" w14:textId="77777777" w:rsidR="00545D9E" w:rsidRPr="00D019FE" w:rsidRDefault="00545D9E" w:rsidP="00D019FE">
            <w:pPr>
              <w:rPr>
                <w:rFonts w:ascii="Book Antiqua" w:hAnsi="Book Antiqua"/>
                <w:b/>
                <w:sz w:val="22"/>
                <w:szCs w:val="22"/>
                <w:lang w:val="ga-IE" w:eastAsia="en-US"/>
              </w:rPr>
            </w:pPr>
          </w:p>
        </w:tc>
        <w:tc>
          <w:tcPr>
            <w:tcW w:w="5103" w:type="dxa"/>
            <w:tcBorders>
              <w:top w:val="single" w:sz="6" w:space="0" w:color="auto"/>
              <w:left w:val="single" w:sz="6" w:space="0" w:color="auto"/>
              <w:bottom w:val="single" w:sz="6" w:space="0" w:color="auto"/>
              <w:right w:val="single" w:sz="6" w:space="0" w:color="auto"/>
            </w:tcBorders>
            <w:hideMark/>
          </w:tcPr>
          <w:p w14:paraId="5E29353B"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ga-IE" w:eastAsia="en-US"/>
              </w:rPr>
              <w:t>E-</w:t>
            </w:r>
            <w:proofErr w:type="spellStart"/>
            <w:r w:rsidRPr="00D019FE">
              <w:rPr>
                <w:rFonts w:ascii="Book Antiqua" w:hAnsi="Book Antiqua"/>
                <w:b/>
                <w:sz w:val="22"/>
                <w:szCs w:val="22"/>
                <w:lang w:val="ga-IE" w:eastAsia="en-US"/>
              </w:rPr>
              <w:t>mail</w:t>
            </w:r>
            <w:proofErr w:type="spellEnd"/>
            <w:r w:rsidRPr="00D019FE">
              <w:rPr>
                <w:rFonts w:ascii="Book Antiqua" w:hAnsi="Book Antiqua"/>
                <w:b/>
                <w:sz w:val="22"/>
                <w:szCs w:val="22"/>
                <w:lang w:val="ga-IE" w:eastAsia="en-US"/>
              </w:rPr>
              <w:t xml:space="preserve"> Address:</w:t>
            </w:r>
          </w:p>
        </w:tc>
      </w:tr>
    </w:tbl>
    <w:p w14:paraId="10BFCD56" w14:textId="50215BB1" w:rsidR="00D019FE" w:rsidRDefault="00D019FE" w:rsidP="00D019FE">
      <w:pPr>
        <w:tabs>
          <w:tab w:val="left" w:pos="2694"/>
        </w:tabs>
        <w:rPr>
          <w:rFonts w:ascii="Book Antiqua" w:hAnsi="Book Antiqua"/>
          <w:b/>
          <w:sz w:val="16"/>
          <w:szCs w:val="16"/>
          <w:lang w:val="ga-IE" w:eastAsia="en-US"/>
        </w:rPr>
      </w:pPr>
    </w:p>
    <w:p w14:paraId="2933653B" w14:textId="77777777" w:rsidR="00545D9E" w:rsidRDefault="00545D9E" w:rsidP="00D019FE">
      <w:pPr>
        <w:tabs>
          <w:tab w:val="left" w:pos="2694"/>
        </w:tabs>
        <w:rPr>
          <w:rFonts w:ascii="Book Antiqua" w:hAnsi="Book Antiqua"/>
          <w:b/>
          <w:sz w:val="16"/>
          <w:szCs w:val="16"/>
          <w:lang w:val="ga-IE" w:eastAsia="en-US"/>
        </w:rPr>
      </w:pPr>
    </w:p>
    <w:p w14:paraId="4AFCC4B8" w14:textId="77777777" w:rsidR="00545D9E" w:rsidRDefault="00545D9E" w:rsidP="00D019FE">
      <w:pPr>
        <w:tabs>
          <w:tab w:val="left" w:pos="2694"/>
        </w:tabs>
        <w:rPr>
          <w:rFonts w:ascii="Book Antiqua" w:hAnsi="Book Antiqua"/>
          <w:b/>
          <w:sz w:val="16"/>
          <w:szCs w:val="16"/>
          <w:lang w:val="ga-IE" w:eastAsia="en-US"/>
        </w:rPr>
      </w:pPr>
    </w:p>
    <w:p w14:paraId="34F6697E" w14:textId="77777777" w:rsidR="00545D9E" w:rsidRDefault="00545D9E" w:rsidP="00D019FE">
      <w:pPr>
        <w:tabs>
          <w:tab w:val="left" w:pos="2694"/>
        </w:tabs>
        <w:rPr>
          <w:rFonts w:ascii="Book Antiqua" w:hAnsi="Book Antiqua"/>
          <w:b/>
          <w:sz w:val="16"/>
          <w:szCs w:val="16"/>
          <w:lang w:val="ga-IE" w:eastAsia="en-US"/>
        </w:rPr>
      </w:pPr>
    </w:p>
    <w:p w14:paraId="0322DBF2" w14:textId="77777777" w:rsidR="00545D9E" w:rsidRDefault="00545D9E" w:rsidP="00D019FE">
      <w:pPr>
        <w:tabs>
          <w:tab w:val="left" w:pos="2694"/>
        </w:tabs>
        <w:rPr>
          <w:rFonts w:ascii="Book Antiqua" w:hAnsi="Book Antiqua"/>
          <w:b/>
          <w:sz w:val="16"/>
          <w:szCs w:val="16"/>
          <w:lang w:val="ga-IE" w:eastAsia="en-US"/>
        </w:rPr>
      </w:pPr>
    </w:p>
    <w:p w14:paraId="55BF5178" w14:textId="77777777" w:rsidR="00545D9E" w:rsidRDefault="00545D9E" w:rsidP="00D019FE">
      <w:pPr>
        <w:tabs>
          <w:tab w:val="left" w:pos="2694"/>
        </w:tabs>
        <w:rPr>
          <w:rFonts w:ascii="Book Antiqua" w:hAnsi="Book Antiqua"/>
          <w:b/>
          <w:sz w:val="16"/>
          <w:szCs w:val="16"/>
          <w:lang w:val="ga-IE" w:eastAsia="en-US"/>
        </w:rPr>
      </w:pPr>
    </w:p>
    <w:p w14:paraId="0C5F5211" w14:textId="77777777" w:rsidR="00545D9E" w:rsidRDefault="00545D9E" w:rsidP="00D019FE">
      <w:pPr>
        <w:tabs>
          <w:tab w:val="left" w:pos="2694"/>
        </w:tabs>
        <w:rPr>
          <w:rFonts w:ascii="Book Antiqua" w:hAnsi="Book Antiqua"/>
          <w:b/>
          <w:sz w:val="16"/>
          <w:szCs w:val="16"/>
          <w:lang w:val="ga-IE" w:eastAsia="en-US"/>
        </w:rPr>
      </w:pPr>
    </w:p>
    <w:p w14:paraId="762EEB90" w14:textId="77777777" w:rsidR="00545D9E" w:rsidRDefault="00545D9E" w:rsidP="00D019FE">
      <w:pPr>
        <w:tabs>
          <w:tab w:val="left" w:pos="2694"/>
        </w:tabs>
        <w:rPr>
          <w:rFonts w:ascii="Book Antiqua" w:hAnsi="Book Antiqua"/>
          <w:b/>
          <w:sz w:val="16"/>
          <w:szCs w:val="16"/>
          <w:lang w:val="ga-IE" w:eastAsia="en-US"/>
        </w:rPr>
      </w:pPr>
    </w:p>
    <w:p w14:paraId="5ADE6DA2" w14:textId="77777777" w:rsidR="00545D9E" w:rsidRDefault="00545D9E" w:rsidP="00D019FE">
      <w:pPr>
        <w:tabs>
          <w:tab w:val="left" w:pos="2694"/>
        </w:tabs>
        <w:rPr>
          <w:rFonts w:ascii="Book Antiqua" w:hAnsi="Book Antiqua"/>
          <w:b/>
          <w:sz w:val="16"/>
          <w:szCs w:val="16"/>
          <w:lang w:val="ga-IE" w:eastAsia="en-US"/>
        </w:rPr>
      </w:pPr>
    </w:p>
    <w:p w14:paraId="3D456377" w14:textId="77777777" w:rsidR="00A34122" w:rsidRDefault="00A34122" w:rsidP="00D019FE">
      <w:pPr>
        <w:tabs>
          <w:tab w:val="left" w:pos="2694"/>
        </w:tabs>
        <w:rPr>
          <w:rFonts w:ascii="Book Antiqua" w:hAnsi="Book Antiqua"/>
          <w:b/>
          <w:sz w:val="16"/>
          <w:szCs w:val="16"/>
          <w:lang w:val="ga-IE" w:eastAsia="en-US"/>
        </w:rPr>
      </w:pPr>
    </w:p>
    <w:p w14:paraId="346221FD" w14:textId="77777777" w:rsidR="00A34122" w:rsidRDefault="00A34122" w:rsidP="00D019FE">
      <w:pPr>
        <w:tabs>
          <w:tab w:val="left" w:pos="2694"/>
        </w:tabs>
        <w:rPr>
          <w:rFonts w:ascii="Book Antiqua" w:hAnsi="Book Antiqua"/>
          <w:b/>
          <w:sz w:val="16"/>
          <w:szCs w:val="16"/>
          <w:lang w:val="ga-IE" w:eastAsia="en-US"/>
        </w:rPr>
      </w:pPr>
    </w:p>
    <w:p w14:paraId="5BFF3E41" w14:textId="77777777" w:rsidR="00545D9E" w:rsidRDefault="00545D9E" w:rsidP="00D019FE">
      <w:pPr>
        <w:tabs>
          <w:tab w:val="left" w:pos="2694"/>
        </w:tabs>
        <w:rPr>
          <w:rFonts w:ascii="Book Antiqua" w:hAnsi="Book Antiqua"/>
          <w:b/>
          <w:sz w:val="16"/>
          <w:szCs w:val="16"/>
          <w:lang w:val="ga-IE" w:eastAsia="en-US"/>
        </w:rPr>
      </w:pPr>
    </w:p>
    <w:p w14:paraId="3E715434" w14:textId="77777777" w:rsidR="00545D9E" w:rsidRDefault="00545D9E" w:rsidP="00D019FE">
      <w:pPr>
        <w:tabs>
          <w:tab w:val="left" w:pos="2694"/>
        </w:tabs>
        <w:rPr>
          <w:rFonts w:ascii="Book Antiqua" w:hAnsi="Book Antiqua"/>
          <w:b/>
          <w:sz w:val="16"/>
          <w:szCs w:val="16"/>
          <w:lang w:val="ga-IE" w:eastAsia="en-US"/>
        </w:rPr>
      </w:pPr>
    </w:p>
    <w:p w14:paraId="06BB9977" w14:textId="77777777" w:rsidR="006F5274" w:rsidRDefault="006F5274" w:rsidP="00D019FE">
      <w:pPr>
        <w:tabs>
          <w:tab w:val="left" w:pos="2694"/>
        </w:tabs>
        <w:rPr>
          <w:rFonts w:ascii="Book Antiqua" w:hAnsi="Book Antiqua"/>
          <w:b/>
          <w:sz w:val="16"/>
          <w:szCs w:val="16"/>
          <w:lang w:val="ga-IE" w:eastAsia="en-US"/>
        </w:rPr>
      </w:pPr>
    </w:p>
    <w:p w14:paraId="617ACE88" w14:textId="77777777" w:rsidR="00545D9E" w:rsidRDefault="00545D9E" w:rsidP="00D019FE">
      <w:pPr>
        <w:tabs>
          <w:tab w:val="left" w:pos="2694"/>
        </w:tabs>
        <w:rPr>
          <w:rFonts w:ascii="Book Antiqua" w:hAnsi="Book Antiqua"/>
          <w:b/>
          <w:sz w:val="16"/>
          <w:szCs w:val="16"/>
          <w:lang w:val="ga-IE" w:eastAsia="en-US"/>
        </w:rPr>
      </w:pPr>
    </w:p>
    <w:p w14:paraId="63133F24" w14:textId="77777777" w:rsidR="00793EE0" w:rsidRDefault="00793EE0" w:rsidP="00D019FE">
      <w:pPr>
        <w:tabs>
          <w:tab w:val="left" w:pos="2694"/>
        </w:tabs>
        <w:rPr>
          <w:rFonts w:ascii="Book Antiqua" w:hAnsi="Book Antiqua"/>
          <w:b/>
          <w:sz w:val="16"/>
          <w:szCs w:val="16"/>
          <w:lang w:val="ga-IE" w:eastAsia="en-US"/>
        </w:rPr>
      </w:pPr>
    </w:p>
    <w:p w14:paraId="4F127A04" w14:textId="77777777" w:rsidR="00545D9E" w:rsidRDefault="00545D9E" w:rsidP="00D019FE">
      <w:pPr>
        <w:tabs>
          <w:tab w:val="left" w:pos="2694"/>
        </w:tabs>
        <w:rPr>
          <w:rFonts w:ascii="Book Antiqua" w:hAnsi="Book Antiqua"/>
          <w:b/>
          <w:sz w:val="16"/>
          <w:szCs w:val="16"/>
          <w:lang w:val="ga-IE" w:eastAsia="en-US"/>
        </w:rPr>
      </w:pPr>
    </w:p>
    <w:p w14:paraId="2AC77057" w14:textId="77777777" w:rsidR="00350845" w:rsidRPr="00D019FE" w:rsidRDefault="00350845" w:rsidP="00D019FE">
      <w:pPr>
        <w:tabs>
          <w:tab w:val="left" w:pos="2694"/>
        </w:tabs>
        <w:rPr>
          <w:rFonts w:ascii="Book Antiqua" w:hAnsi="Book Antiqua"/>
          <w:b/>
          <w:sz w:val="16"/>
          <w:szCs w:val="16"/>
          <w:lang w:val="ga-IE" w:eastAsia="en-US"/>
        </w:rPr>
      </w:pPr>
    </w:p>
    <w:tbl>
      <w:tblPr>
        <w:tblW w:w="9878"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878"/>
      </w:tblGrid>
      <w:tr w:rsidR="00D019FE" w:rsidRPr="00D019FE" w14:paraId="74E50949" w14:textId="77777777" w:rsidTr="00D019FE">
        <w:trPr>
          <w:trHeight w:val="305"/>
        </w:trPr>
        <w:tc>
          <w:tcPr>
            <w:tcW w:w="9878" w:type="dxa"/>
            <w:shd w:val="clear" w:color="auto" w:fill="C5E0B3" w:themeFill="accent6" w:themeFillTint="66"/>
            <w:hideMark/>
          </w:tcPr>
          <w:p w14:paraId="293517F6" w14:textId="77777777" w:rsidR="00D019FE" w:rsidRPr="00D019FE" w:rsidRDefault="00D019FE" w:rsidP="00D019FE">
            <w:pPr>
              <w:tabs>
                <w:tab w:val="left" w:pos="2694"/>
              </w:tabs>
              <w:jc w:val="center"/>
              <w:rPr>
                <w:rFonts w:ascii="Book Antiqua" w:hAnsi="Book Antiqua"/>
                <w:b/>
                <w:sz w:val="28"/>
                <w:szCs w:val="28"/>
                <w:lang w:val="en-GB" w:eastAsia="en-US"/>
              </w:rPr>
            </w:pPr>
            <w:r w:rsidRPr="00D019FE">
              <w:rPr>
                <w:rFonts w:ascii="Book Antiqua" w:hAnsi="Book Antiqua"/>
                <w:b/>
                <w:sz w:val="28"/>
                <w:szCs w:val="28"/>
                <w:lang w:val="en-GB" w:eastAsia="en-US"/>
              </w:rPr>
              <w:lastRenderedPageBreak/>
              <w:t>SECTION B – EDUCATION, QUALIFICATIONS and TRAINING</w:t>
            </w:r>
          </w:p>
        </w:tc>
      </w:tr>
    </w:tbl>
    <w:p w14:paraId="11A23C52" w14:textId="216069C4" w:rsidR="00D019FE" w:rsidRDefault="00D019FE" w:rsidP="00D019FE">
      <w:pPr>
        <w:rPr>
          <w:rFonts w:ascii="Book Antiqua" w:hAnsi="Book Antiqua"/>
          <w:b/>
          <w:sz w:val="28"/>
          <w:szCs w:val="28"/>
          <w:u w:val="single"/>
          <w:lang w:val="en-GB" w:eastAsia="en-US"/>
        </w:rPr>
      </w:pPr>
      <w:r w:rsidRPr="00D019FE">
        <w:rPr>
          <w:rFonts w:ascii="Book Antiqua" w:hAnsi="Book Antiqua"/>
          <w:b/>
          <w:sz w:val="28"/>
          <w:szCs w:val="28"/>
          <w:u w:val="single"/>
          <w:lang w:val="en-GB" w:eastAsia="en-US"/>
        </w:rPr>
        <w:t>GENERAL EDUCATION:</w:t>
      </w:r>
      <w:r w:rsidRPr="00D019FE">
        <w:rPr>
          <w:rFonts w:ascii="Book Antiqua" w:hAnsi="Book Antiqua"/>
          <w:b/>
          <w:color w:val="FF0000"/>
          <w:sz w:val="24"/>
          <w:szCs w:val="24"/>
          <w:u w:val="single"/>
          <w:lang w:val="en-GB"/>
        </w:rPr>
        <w:t xml:space="preserve"> </w:t>
      </w:r>
      <w:r w:rsidR="00356082">
        <w:rPr>
          <w:rFonts w:ascii="Book Antiqua" w:hAnsi="Book Antiqua"/>
          <w:b/>
          <w:color w:val="FF0000"/>
          <w:sz w:val="24"/>
          <w:szCs w:val="24"/>
          <w:u w:val="single"/>
          <w:lang w:val="en-GB"/>
        </w:rPr>
        <w:br/>
      </w:r>
      <w:r w:rsidRPr="00D019FE">
        <w:rPr>
          <w:rFonts w:ascii="Book Antiqua" w:hAnsi="Book Antiqua"/>
          <w:b/>
          <w:color w:val="FF0000"/>
          <w:sz w:val="24"/>
          <w:szCs w:val="24"/>
          <w:u w:val="single"/>
          <w:lang w:val="en-GB"/>
        </w:rPr>
        <w:t>Please provide copy of qualifications</w:t>
      </w:r>
      <w:r w:rsidRPr="00D019FE">
        <w:rPr>
          <w:rFonts w:ascii="Book Antiqua" w:hAnsi="Book Antiqua"/>
          <w:b/>
          <w:sz w:val="28"/>
          <w:szCs w:val="28"/>
          <w:u w:val="single"/>
          <w:lang w:val="en-GB" w:eastAsia="en-US"/>
        </w:rPr>
        <w:t xml:space="preserve"> </w:t>
      </w:r>
    </w:p>
    <w:p w14:paraId="0AC65102" w14:textId="77777777" w:rsidR="00356082" w:rsidRPr="00D019FE" w:rsidRDefault="00356082" w:rsidP="00D019FE">
      <w:pPr>
        <w:rPr>
          <w:rFonts w:ascii="Book Antiqua" w:hAnsi="Book Antiqua"/>
          <w:b/>
          <w:sz w:val="28"/>
          <w:szCs w:val="28"/>
          <w:u w:val="single"/>
          <w:lang w:val="ga-IE" w:eastAsia="en-US"/>
        </w:rPr>
      </w:pPr>
    </w:p>
    <w:tbl>
      <w:tblPr>
        <w:tblW w:w="9930" w:type="dxa"/>
        <w:tblInd w:w="108" w:type="dxa"/>
        <w:tblLayout w:type="fixed"/>
        <w:tblLook w:val="04A0" w:firstRow="1" w:lastRow="0" w:firstColumn="1" w:lastColumn="0" w:noHBand="0" w:noVBand="1"/>
      </w:tblPr>
      <w:tblGrid>
        <w:gridCol w:w="901"/>
        <w:gridCol w:w="901"/>
        <w:gridCol w:w="1887"/>
        <w:gridCol w:w="2553"/>
        <w:gridCol w:w="1986"/>
        <w:gridCol w:w="1702"/>
      </w:tblGrid>
      <w:tr w:rsidR="00D019FE" w:rsidRPr="00D019FE" w14:paraId="1CF5E7E3" w14:textId="77777777" w:rsidTr="00D019FE">
        <w:trPr>
          <w:cantSplit/>
          <w:trHeight w:val="363"/>
        </w:trPr>
        <w:tc>
          <w:tcPr>
            <w:tcW w:w="1800" w:type="dxa"/>
            <w:gridSpan w:val="2"/>
            <w:tcBorders>
              <w:top w:val="single" w:sz="6" w:space="0" w:color="auto"/>
              <w:left w:val="single" w:sz="6" w:space="0" w:color="auto"/>
              <w:bottom w:val="single" w:sz="6" w:space="0" w:color="auto"/>
              <w:right w:val="single" w:sz="6" w:space="0" w:color="auto"/>
            </w:tcBorders>
            <w:vAlign w:val="center"/>
            <w:hideMark/>
          </w:tcPr>
          <w:p w14:paraId="17F0C093"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886" w:type="dxa"/>
            <w:vMerge w:val="restart"/>
            <w:tcBorders>
              <w:top w:val="single" w:sz="6" w:space="0" w:color="auto"/>
              <w:left w:val="single" w:sz="6" w:space="0" w:color="auto"/>
              <w:bottom w:val="single" w:sz="6" w:space="0" w:color="auto"/>
              <w:right w:val="single" w:sz="6" w:space="0" w:color="auto"/>
            </w:tcBorders>
            <w:vAlign w:val="center"/>
            <w:hideMark/>
          </w:tcPr>
          <w:p w14:paraId="0A189661"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Name of Secondary School (s):</w:t>
            </w:r>
          </w:p>
        </w:tc>
        <w:tc>
          <w:tcPr>
            <w:tcW w:w="2551" w:type="dxa"/>
            <w:vMerge w:val="restart"/>
            <w:tcBorders>
              <w:top w:val="single" w:sz="6" w:space="0" w:color="auto"/>
              <w:left w:val="single" w:sz="6" w:space="0" w:color="auto"/>
              <w:bottom w:val="single" w:sz="6" w:space="0" w:color="auto"/>
              <w:right w:val="single" w:sz="6" w:space="0" w:color="auto"/>
            </w:tcBorders>
            <w:vAlign w:val="center"/>
            <w:hideMark/>
          </w:tcPr>
          <w:p w14:paraId="6C4DCBF2"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Examinations Taken</w:t>
            </w:r>
          </w:p>
        </w:tc>
        <w:tc>
          <w:tcPr>
            <w:tcW w:w="1985" w:type="dxa"/>
            <w:vMerge w:val="restart"/>
            <w:tcBorders>
              <w:top w:val="single" w:sz="6" w:space="0" w:color="auto"/>
              <w:left w:val="single" w:sz="6" w:space="0" w:color="auto"/>
              <w:bottom w:val="single" w:sz="6" w:space="0" w:color="auto"/>
              <w:right w:val="single" w:sz="6" w:space="0" w:color="auto"/>
            </w:tcBorders>
            <w:vAlign w:val="center"/>
            <w:hideMark/>
          </w:tcPr>
          <w:p w14:paraId="7F95F267" w14:textId="77777777" w:rsidR="00D019FE" w:rsidRPr="00D019FE" w:rsidRDefault="00D019FE" w:rsidP="00D019FE">
            <w:pPr>
              <w:jc w:val="center"/>
              <w:rPr>
                <w:rFonts w:ascii="Book Antiqua" w:hAnsi="Book Antiqua"/>
                <w:b/>
                <w:sz w:val="22"/>
                <w:szCs w:val="22"/>
                <w:lang w:val="ga-IE" w:eastAsia="en-US"/>
              </w:rPr>
            </w:pPr>
            <w:r w:rsidRPr="00D019FE">
              <w:rPr>
                <w:rFonts w:ascii="Book Antiqua" w:hAnsi="Book Antiqua"/>
                <w:b/>
                <w:sz w:val="22"/>
                <w:szCs w:val="22"/>
                <w:lang w:val="en-GB" w:eastAsia="en-US"/>
              </w:rPr>
              <w:t>Subject</w:t>
            </w:r>
            <w:r w:rsidRPr="00D019FE">
              <w:rPr>
                <w:rFonts w:ascii="Book Antiqua" w:hAnsi="Book Antiqua"/>
                <w:b/>
                <w:sz w:val="22"/>
                <w:szCs w:val="22"/>
                <w:lang w:val="ga-IE" w:eastAsia="en-US"/>
              </w:rPr>
              <w:t>s</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36816469"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Results</w:t>
            </w:r>
          </w:p>
        </w:tc>
      </w:tr>
      <w:tr w:rsidR="00D019FE" w:rsidRPr="00D019FE" w14:paraId="419A393B" w14:textId="77777777" w:rsidTr="00D019FE">
        <w:trPr>
          <w:cantSplit/>
          <w:trHeight w:val="291"/>
        </w:trPr>
        <w:tc>
          <w:tcPr>
            <w:tcW w:w="900" w:type="dxa"/>
            <w:tcBorders>
              <w:top w:val="single" w:sz="6" w:space="0" w:color="auto"/>
              <w:left w:val="single" w:sz="6" w:space="0" w:color="auto"/>
              <w:bottom w:val="single" w:sz="6" w:space="0" w:color="auto"/>
              <w:right w:val="single" w:sz="6" w:space="0" w:color="auto"/>
            </w:tcBorders>
            <w:vAlign w:val="center"/>
            <w:hideMark/>
          </w:tcPr>
          <w:p w14:paraId="20CDBDD8"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From</w:t>
            </w:r>
          </w:p>
        </w:tc>
        <w:tc>
          <w:tcPr>
            <w:tcW w:w="900" w:type="dxa"/>
            <w:tcBorders>
              <w:top w:val="single" w:sz="6" w:space="0" w:color="auto"/>
              <w:left w:val="single" w:sz="6" w:space="0" w:color="auto"/>
              <w:bottom w:val="single" w:sz="6" w:space="0" w:color="auto"/>
              <w:right w:val="single" w:sz="6" w:space="0" w:color="auto"/>
            </w:tcBorders>
            <w:vAlign w:val="center"/>
            <w:hideMark/>
          </w:tcPr>
          <w:p w14:paraId="0FF8BACC"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To</w:t>
            </w:r>
          </w:p>
        </w:tc>
        <w:tc>
          <w:tcPr>
            <w:tcW w:w="1886" w:type="dxa"/>
            <w:vMerge/>
            <w:tcBorders>
              <w:top w:val="single" w:sz="6" w:space="0" w:color="auto"/>
              <w:left w:val="single" w:sz="6" w:space="0" w:color="auto"/>
              <w:bottom w:val="single" w:sz="6" w:space="0" w:color="auto"/>
              <w:right w:val="single" w:sz="6" w:space="0" w:color="auto"/>
            </w:tcBorders>
            <w:vAlign w:val="center"/>
            <w:hideMark/>
          </w:tcPr>
          <w:p w14:paraId="5422E7D8" w14:textId="77777777" w:rsidR="00D019FE" w:rsidRPr="00D019FE" w:rsidRDefault="00D019FE" w:rsidP="00D019FE">
            <w:pPr>
              <w:rPr>
                <w:rFonts w:ascii="Book Antiqua" w:hAnsi="Book Antiqua"/>
                <w:b/>
                <w:sz w:val="22"/>
                <w:szCs w:val="22"/>
                <w:lang w:val="en-GB" w:eastAsia="en-US"/>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14:paraId="5A252B19" w14:textId="77777777" w:rsidR="00D019FE" w:rsidRPr="00D019FE" w:rsidRDefault="00D019FE" w:rsidP="00D019FE">
            <w:pPr>
              <w:rPr>
                <w:rFonts w:ascii="Book Antiqua" w:hAnsi="Book Antiqua"/>
                <w:b/>
                <w:sz w:val="22"/>
                <w:szCs w:val="22"/>
                <w:lang w:val="en-GB" w:eastAsia="en-US"/>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14:paraId="5EF351EB" w14:textId="77777777" w:rsidR="00D019FE" w:rsidRPr="00D019FE" w:rsidRDefault="00D019FE" w:rsidP="00D019FE">
            <w:pPr>
              <w:rPr>
                <w:rFonts w:ascii="Book Antiqua" w:hAnsi="Book Antiqua"/>
                <w:b/>
                <w:sz w:val="22"/>
                <w:szCs w:val="22"/>
                <w:lang w:val="ga-IE"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79A9D88" w14:textId="77777777" w:rsidR="00D019FE" w:rsidRPr="00D019FE" w:rsidRDefault="00D019FE" w:rsidP="00D019FE">
            <w:pPr>
              <w:rPr>
                <w:rFonts w:ascii="Book Antiqua" w:hAnsi="Book Antiqua"/>
                <w:b/>
                <w:sz w:val="22"/>
                <w:szCs w:val="22"/>
                <w:lang w:val="en-GB" w:eastAsia="en-US"/>
              </w:rPr>
            </w:pPr>
          </w:p>
        </w:tc>
      </w:tr>
      <w:tr w:rsidR="00D019FE" w:rsidRPr="00D019FE" w14:paraId="342407E5" w14:textId="77777777" w:rsidTr="00D019FE">
        <w:trPr>
          <w:cantSplit/>
          <w:trHeight w:val="372"/>
        </w:trPr>
        <w:tc>
          <w:tcPr>
            <w:tcW w:w="900" w:type="dxa"/>
            <w:tcBorders>
              <w:top w:val="single" w:sz="6" w:space="0" w:color="auto"/>
              <w:left w:val="single" w:sz="6" w:space="0" w:color="auto"/>
              <w:bottom w:val="single" w:sz="6" w:space="0" w:color="auto"/>
              <w:right w:val="single" w:sz="6" w:space="0" w:color="auto"/>
            </w:tcBorders>
            <w:vAlign w:val="center"/>
          </w:tcPr>
          <w:p w14:paraId="30977DC7" w14:textId="77777777" w:rsidR="00D019FE" w:rsidRDefault="00D019FE" w:rsidP="00D019FE">
            <w:pPr>
              <w:rPr>
                <w:rFonts w:ascii="Book Antiqua" w:hAnsi="Book Antiqua"/>
                <w:sz w:val="22"/>
                <w:szCs w:val="22"/>
                <w:lang w:val="ga-IE" w:eastAsia="en-US"/>
              </w:rPr>
            </w:pPr>
          </w:p>
          <w:p w14:paraId="0E326399" w14:textId="77777777" w:rsidR="00545D9E" w:rsidRDefault="00545D9E" w:rsidP="00D019FE">
            <w:pPr>
              <w:rPr>
                <w:rFonts w:ascii="Book Antiqua" w:hAnsi="Book Antiqua"/>
                <w:sz w:val="22"/>
                <w:szCs w:val="22"/>
                <w:lang w:val="ga-IE" w:eastAsia="en-US"/>
              </w:rPr>
            </w:pPr>
          </w:p>
          <w:p w14:paraId="78D7AEBC" w14:textId="77777777" w:rsidR="00545D9E" w:rsidRDefault="00545D9E" w:rsidP="00D019FE">
            <w:pPr>
              <w:rPr>
                <w:rFonts w:ascii="Book Antiqua" w:hAnsi="Book Antiqua"/>
                <w:sz w:val="22"/>
                <w:szCs w:val="22"/>
                <w:lang w:val="ga-IE" w:eastAsia="en-US"/>
              </w:rPr>
            </w:pPr>
          </w:p>
          <w:p w14:paraId="72083F05" w14:textId="77777777" w:rsidR="00545D9E" w:rsidRDefault="00545D9E" w:rsidP="00D019FE">
            <w:pPr>
              <w:rPr>
                <w:rFonts w:ascii="Book Antiqua" w:hAnsi="Book Antiqua"/>
                <w:sz w:val="22"/>
                <w:szCs w:val="22"/>
                <w:lang w:val="ga-IE" w:eastAsia="en-US"/>
              </w:rPr>
            </w:pPr>
          </w:p>
          <w:p w14:paraId="16DF874B" w14:textId="77777777" w:rsidR="00545D9E" w:rsidRDefault="00545D9E" w:rsidP="00D019FE">
            <w:pPr>
              <w:rPr>
                <w:rFonts w:ascii="Book Antiqua" w:hAnsi="Book Antiqua"/>
                <w:sz w:val="22"/>
                <w:szCs w:val="22"/>
                <w:lang w:val="ga-IE" w:eastAsia="en-US"/>
              </w:rPr>
            </w:pPr>
          </w:p>
          <w:p w14:paraId="62144A8B" w14:textId="77777777" w:rsidR="00545D9E" w:rsidRDefault="00545D9E" w:rsidP="00D019FE">
            <w:pPr>
              <w:rPr>
                <w:rFonts w:ascii="Book Antiqua" w:hAnsi="Book Antiqua"/>
                <w:sz w:val="22"/>
                <w:szCs w:val="22"/>
                <w:lang w:val="ga-IE" w:eastAsia="en-US"/>
              </w:rPr>
            </w:pPr>
          </w:p>
          <w:p w14:paraId="04D7D556" w14:textId="77777777" w:rsidR="00545D9E" w:rsidRDefault="00545D9E" w:rsidP="00D019FE">
            <w:pPr>
              <w:rPr>
                <w:rFonts w:ascii="Book Antiqua" w:hAnsi="Book Antiqua"/>
                <w:sz w:val="22"/>
                <w:szCs w:val="22"/>
                <w:lang w:val="ga-IE" w:eastAsia="en-US"/>
              </w:rPr>
            </w:pPr>
          </w:p>
          <w:p w14:paraId="50F079B2" w14:textId="77777777" w:rsidR="00545D9E" w:rsidRDefault="00545D9E" w:rsidP="00D019FE">
            <w:pPr>
              <w:rPr>
                <w:rFonts w:ascii="Book Antiqua" w:hAnsi="Book Antiqua"/>
                <w:sz w:val="22"/>
                <w:szCs w:val="22"/>
                <w:lang w:val="ga-IE" w:eastAsia="en-US"/>
              </w:rPr>
            </w:pPr>
          </w:p>
          <w:p w14:paraId="3466EB52" w14:textId="77777777" w:rsidR="00545D9E" w:rsidRDefault="00545D9E" w:rsidP="00D019FE">
            <w:pPr>
              <w:rPr>
                <w:rFonts w:ascii="Book Antiqua" w:hAnsi="Book Antiqua"/>
                <w:sz w:val="22"/>
                <w:szCs w:val="22"/>
                <w:lang w:val="ga-IE" w:eastAsia="en-US"/>
              </w:rPr>
            </w:pPr>
          </w:p>
          <w:p w14:paraId="20E92D24" w14:textId="77777777" w:rsidR="00545D9E" w:rsidRDefault="00545D9E" w:rsidP="00D019FE">
            <w:pPr>
              <w:rPr>
                <w:rFonts w:ascii="Book Antiqua" w:hAnsi="Book Antiqua"/>
                <w:sz w:val="22"/>
                <w:szCs w:val="22"/>
                <w:lang w:val="ga-IE" w:eastAsia="en-US"/>
              </w:rPr>
            </w:pPr>
          </w:p>
          <w:p w14:paraId="54926992" w14:textId="77777777" w:rsidR="00545D9E" w:rsidRPr="00D019FE" w:rsidRDefault="00545D9E" w:rsidP="00D019FE">
            <w:pPr>
              <w:rPr>
                <w:rFonts w:ascii="Book Antiqua" w:hAnsi="Book Antiqua"/>
                <w:sz w:val="22"/>
                <w:szCs w:val="22"/>
                <w:lang w:val="ga-IE" w:eastAsia="en-US"/>
              </w:rPr>
            </w:pPr>
          </w:p>
        </w:tc>
        <w:tc>
          <w:tcPr>
            <w:tcW w:w="900" w:type="dxa"/>
            <w:tcBorders>
              <w:top w:val="single" w:sz="6" w:space="0" w:color="auto"/>
              <w:left w:val="single" w:sz="6" w:space="0" w:color="auto"/>
              <w:bottom w:val="single" w:sz="6" w:space="0" w:color="auto"/>
              <w:right w:val="single" w:sz="6" w:space="0" w:color="auto"/>
            </w:tcBorders>
            <w:vAlign w:val="center"/>
          </w:tcPr>
          <w:p w14:paraId="0FE8D76A" w14:textId="77777777" w:rsidR="00D019FE" w:rsidRPr="00D019FE" w:rsidRDefault="00D019FE" w:rsidP="00D019FE">
            <w:pPr>
              <w:rPr>
                <w:rFonts w:ascii="Book Antiqua" w:hAnsi="Book Antiqua"/>
                <w:sz w:val="22"/>
                <w:szCs w:val="22"/>
                <w:lang w:val="en-GB" w:eastAsia="en-US"/>
              </w:rPr>
            </w:pPr>
          </w:p>
        </w:tc>
        <w:tc>
          <w:tcPr>
            <w:tcW w:w="1886" w:type="dxa"/>
            <w:tcBorders>
              <w:top w:val="single" w:sz="6" w:space="0" w:color="auto"/>
              <w:left w:val="single" w:sz="6" w:space="0" w:color="auto"/>
              <w:bottom w:val="single" w:sz="6" w:space="0" w:color="auto"/>
              <w:right w:val="single" w:sz="6" w:space="0" w:color="auto"/>
            </w:tcBorders>
            <w:vAlign w:val="center"/>
          </w:tcPr>
          <w:p w14:paraId="729CBB05" w14:textId="77777777" w:rsidR="00D019FE" w:rsidRPr="00D019FE" w:rsidRDefault="00D019FE" w:rsidP="00D019FE">
            <w:pPr>
              <w:rPr>
                <w:rFonts w:ascii="Book Antiqua" w:hAnsi="Book Antiqua"/>
                <w:b/>
                <w:sz w:val="22"/>
                <w:szCs w:val="22"/>
                <w:lang w:val="ga-IE" w:eastAsia="en-US"/>
              </w:rPr>
            </w:pPr>
          </w:p>
        </w:tc>
        <w:tc>
          <w:tcPr>
            <w:tcW w:w="2551" w:type="dxa"/>
            <w:tcBorders>
              <w:top w:val="single" w:sz="6" w:space="0" w:color="auto"/>
              <w:left w:val="single" w:sz="6" w:space="0" w:color="auto"/>
              <w:bottom w:val="single" w:sz="6" w:space="0" w:color="auto"/>
              <w:right w:val="single" w:sz="6" w:space="0" w:color="auto"/>
            </w:tcBorders>
            <w:vAlign w:val="center"/>
          </w:tcPr>
          <w:p w14:paraId="01BFB3E5" w14:textId="77777777" w:rsidR="00D019FE" w:rsidRPr="00D019FE" w:rsidRDefault="00D019FE" w:rsidP="00D019FE">
            <w:pPr>
              <w:rPr>
                <w:rFonts w:ascii="Book Antiqua" w:hAnsi="Book Antiqua"/>
                <w:b/>
                <w:sz w:val="22"/>
                <w:szCs w:val="22"/>
                <w:lang w:val="ga-IE"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264FC15" w14:textId="77777777" w:rsidR="00D019FE" w:rsidRPr="00D019FE" w:rsidRDefault="00D019FE" w:rsidP="00D019FE">
            <w:pPr>
              <w:rPr>
                <w:rFonts w:ascii="Book Antiqua" w:hAnsi="Book Antiqua"/>
                <w:b/>
                <w:sz w:val="22"/>
                <w:szCs w:val="22"/>
                <w:lang w:val="ga-IE" w:eastAsia="en-US"/>
              </w:rPr>
            </w:pPr>
          </w:p>
          <w:p w14:paraId="67278BB1" w14:textId="77777777" w:rsidR="00D019FE" w:rsidRPr="00D019FE" w:rsidRDefault="00D019FE" w:rsidP="00D019FE">
            <w:pPr>
              <w:rPr>
                <w:rFonts w:ascii="Book Antiqua" w:hAnsi="Book Antiqua"/>
                <w:b/>
                <w:sz w:val="22"/>
                <w:szCs w:val="22"/>
                <w:lang w:val="ga-IE" w:eastAsia="en-US"/>
              </w:rPr>
            </w:pPr>
          </w:p>
          <w:p w14:paraId="732702E1" w14:textId="77777777" w:rsidR="00D019FE" w:rsidRPr="00D019FE" w:rsidRDefault="00D019FE" w:rsidP="00D019FE">
            <w:pPr>
              <w:rPr>
                <w:rFonts w:ascii="Book Antiqua" w:hAnsi="Book Antiqua"/>
                <w:b/>
                <w:sz w:val="22"/>
                <w:szCs w:val="22"/>
                <w:lang w:val="ga-IE" w:eastAsia="en-US"/>
              </w:rPr>
            </w:pPr>
          </w:p>
          <w:p w14:paraId="3AA65C10" w14:textId="77777777" w:rsidR="00D019FE" w:rsidRPr="00D019FE" w:rsidRDefault="00D019FE" w:rsidP="00D019FE">
            <w:pPr>
              <w:rPr>
                <w:rFonts w:ascii="Book Antiqua" w:hAnsi="Book Antiqua"/>
                <w:b/>
                <w:sz w:val="22"/>
                <w:szCs w:val="22"/>
                <w:lang w:val="ga-IE" w:eastAsia="en-US"/>
              </w:rPr>
            </w:pPr>
          </w:p>
        </w:tc>
        <w:tc>
          <w:tcPr>
            <w:tcW w:w="1701" w:type="dxa"/>
            <w:tcBorders>
              <w:top w:val="single" w:sz="6" w:space="0" w:color="auto"/>
              <w:left w:val="single" w:sz="6" w:space="0" w:color="auto"/>
              <w:bottom w:val="single" w:sz="6" w:space="0" w:color="auto"/>
              <w:right w:val="single" w:sz="6" w:space="0" w:color="auto"/>
            </w:tcBorders>
            <w:vAlign w:val="center"/>
          </w:tcPr>
          <w:p w14:paraId="1B26A210" w14:textId="77777777" w:rsidR="00D019FE" w:rsidRPr="00D019FE" w:rsidRDefault="00D019FE" w:rsidP="00D019FE">
            <w:pPr>
              <w:rPr>
                <w:rFonts w:ascii="Book Antiqua" w:hAnsi="Book Antiqua"/>
                <w:b/>
                <w:sz w:val="22"/>
                <w:szCs w:val="22"/>
                <w:lang w:val="ga-IE" w:eastAsia="en-US"/>
              </w:rPr>
            </w:pPr>
          </w:p>
        </w:tc>
      </w:tr>
      <w:tr w:rsidR="00D019FE" w:rsidRPr="00D019FE" w14:paraId="6CCF1518" w14:textId="77777777" w:rsidTr="00D019FE">
        <w:trPr>
          <w:cantSplit/>
          <w:trHeight w:val="346"/>
        </w:trPr>
        <w:tc>
          <w:tcPr>
            <w:tcW w:w="900" w:type="dxa"/>
            <w:tcBorders>
              <w:top w:val="single" w:sz="6" w:space="0" w:color="auto"/>
              <w:left w:val="single" w:sz="6" w:space="0" w:color="auto"/>
              <w:bottom w:val="single" w:sz="6" w:space="0" w:color="auto"/>
              <w:right w:val="single" w:sz="6" w:space="0" w:color="auto"/>
            </w:tcBorders>
            <w:vAlign w:val="center"/>
          </w:tcPr>
          <w:p w14:paraId="32C58CE9" w14:textId="77777777" w:rsidR="00D019FE" w:rsidRDefault="00D019FE" w:rsidP="00D019FE">
            <w:pPr>
              <w:rPr>
                <w:rFonts w:ascii="Book Antiqua" w:hAnsi="Book Antiqua"/>
                <w:sz w:val="22"/>
                <w:szCs w:val="22"/>
                <w:lang w:val="ga-IE" w:eastAsia="en-US"/>
              </w:rPr>
            </w:pPr>
          </w:p>
          <w:p w14:paraId="3BA6CB1E" w14:textId="77777777" w:rsidR="00545D9E" w:rsidRDefault="00545D9E" w:rsidP="00D019FE">
            <w:pPr>
              <w:rPr>
                <w:rFonts w:ascii="Book Antiqua" w:hAnsi="Book Antiqua"/>
                <w:sz w:val="22"/>
                <w:szCs w:val="22"/>
                <w:lang w:val="ga-IE" w:eastAsia="en-US"/>
              </w:rPr>
            </w:pPr>
          </w:p>
          <w:p w14:paraId="70499720" w14:textId="77777777" w:rsidR="00545D9E" w:rsidRDefault="00545D9E" w:rsidP="00D019FE">
            <w:pPr>
              <w:rPr>
                <w:rFonts w:ascii="Book Antiqua" w:hAnsi="Book Antiqua"/>
                <w:sz w:val="22"/>
                <w:szCs w:val="22"/>
                <w:lang w:val="ga-IE" w:eastAsia="en-US"/>
              </w:rPr>
            </w:pPr>
          </w:p>
          <w:p w14:paraId="2BD0815A" w14:textId="77777777" w:rsidR="00545D9E" w:rsidRDefault="00545D9E" w:rsidP="00D019FE">
            <w:pPr>
              <w:rPr>
                <w:rFonts w:ascii="Book Antiqua" w:hAnsi="Book Antiqua"/>
                <w:sz w:val="22"/>
                <w:szCs w:val="22"/>
                <w:lang w:val="ga-IE" w:eastAsia="en-US"/>
              </w:rPr>
            </w:pPr>
          </w:p>
          <w:p w14:paraId="6E3B650A" w14:textId="77777777" w:rsidR="00545D9E" w:rsidRDefault="00545D9E" w:rsidP="00D019FE">
            <w:pPr>
              <w:rPr>
                <w:rFonts w:ascii="Book Antiqua" w:hAnsi="Book Antiqua"/>
                <w:sz w:val="22"/>
                <w:szCs w:val="22"/>
                <w:lang w:val="ga-IE" w:eastAsia="en-US"/>
              </w:rPr>
            </w:pPr>
          </w:p>
          <w:p w14:paraId="2B0C0E16" w14:textId="77777777" w:rsidR="00545D9E" w:rsidRDefault="00545D9E" w:rsidP="00D019FE">
            <w:pPr>
              <w:rPr>
                <w:rFonts w:ascii="Book Antiqua" w:hAnsi="Book Antiqua"/>
                <w:sz w:val="22"/>
                <w:szCs w:val="22"/>
                <w:lang w:val="ga-IE" w:eastAsia="en-US"/>
              </w:rPr>
            </w:pPr>
          </w:p>
          <w:p w14:paraId="75C9006D" w14:textId="77777777" w:rsidR="00545D9E" w:rsidRDefault="00545D9E" w:rsidP="00D019FE">
            <w:pPr>
              <w:rPr>
                <w:rFonts w:ascii="Book Antiqua" w:hAnsi="Book Antiqua"/>
                <w:sz w:val="22"/>
                <w:szCs w:val="22"/>
                <w:lang w:val="ga-IE" w:eastAsia="en-US"/>
              </w:rPr>
            </w:pPr>
          </w:p>
          <w:p w14:paraId="2C59ECA4" w14:textId="77777777" w:rsidR="00545D9E" w:rsidRDefault="00545D9E" w:rsidP="00D019FE">
            <w:pPr>
              <w:rPr>
                <w:rFonts w:ascii="Book Antiqua" w:hAnsi="Book Antiqua"/>
                <w:sz w:val="22"/>
                <w:szCs w:val="22"/>
                <w:lang w:val="ga-IE" w:eastAsia="en-US"/>
              </w:rPr>
            </w:pPr>
          </w:p>
          <w:p w14:paraId="4EA2EC16" w14:textId="77777777" w:rsidR="00545D9E" w:rsidRDefault="00545D9E" w:rsidP="00D019FE">
            <w:pPr>
              <w:rPr>
                <w:rFonts w:ascii="Book Antiqua" w:hAnsi="Book Antiqua"/>
                <w:sz w:val="22"/>
                <w:szCs w:val="22"/>
                <w:lang w:val="ga-IE" w:eastAsia="en-US"/>
              </w:rPr>
            </w:pPr>
          </w:p>
          <w:p w14:paraId="654FABFD" w14:textId="77777777" w:rsidR="00545D9E" w:rsidRPr="00D019FE" w:rsidRDefault="00545D9E" w:rsidP="00D019FE">
            <w:pPr>
              <w:rPr>
                <w:rFonts w:ascii="Book Antiqua" w:hAnsi="Book Antiqua"/>
                <w:sz w:val="22"/>
                <w:szCs w:val="22"/>
                <w:lang w:val="ga-IE" w:eastAsia="en-US"/>
              </w:rPr>
            </w:pPr>
          </w:p>
        </w:tc>
        <w:tc>
          <w:tcPr>
            <w:tcW w:w="900" w:type="dxa"/>
            <w:tcBorders>
              <w:top w:val="single" w:sz="6" w:space="0" w:color="auto"/>
              <w:left w:val="single" w:sz="6" w:space="0" w:color="auto"/>
              <w:bottom w:val="single" w:sz="6" w:space="0" w:color="auto"/>
              <w:right w:val="single" w:sz="6" w:space="0" w:color="auto"/>
            </w:tcBorders>
            <w:vAlign w:val="center"/>
          </w:tcPr>
          <w:p w14:paraId="3C85F3E9" w14:textId="77777777" w:rsidR="00D019FE" w:rsidRPr="00D019FE" w:rsidRDefault="00D019FE" w:rsidP="00D019FE">
            <w:pPr>
              <w:rPr>
                <w:rFonts w:ascii="Book Antiqua" w:hAnsi="Book Antiqua"/>
                <w:sz w:val="22"/>
                <w:szCs w:val="22"/>
                <w:lang w:val="en-GB" w:eastAsia="en-US"/>
              </w:rPr>
            </w:pPr>
          </w:p>
        </w:tc>
        <w:tc>
          <w:tcPr>
            <w:tcW w:w="1886" w:type="dxa"/>
            <w:tcBorders>
              <w:top w:val="single" w:sz="6" w:space="0" w:color="auto"/>
              <w:left w:val="single" w:sz="6" w:space="0" w:color="auto"/>
              <w:bottom w:val="single" w:sz="6" w:space="0" w:color="auto"/>
              <w:right w:val="single" w:sz="6" w:space="0" w:color="auto"/>
            </w:tcBorders>
            <w:vAlign w:val="center"/>
          </w:tcPr>
          <w:p w14:paraId="79EAF3CE" w14:textId="77777777" w:rsidR="00D019FE" w:rsidRPr="00D019FE" w:rsidRDefault="00D019FE" w:rsidP="00D019FE">
            <w:pPr>
              <w:rPr>
                <w:rFonts w:ascii="Book Antiqua" w:hAnsi="Book Antiqua"/>
                <w:b/>
                <w:sz w:val="22"/>
                <w:szCs w:val="22"/>
                <w:lang w:val="en-GB" w:eastAsia="en-US"/>
              </w:rPr>
            </w:pPr>
          </w:p>
        </w:tc>
        <w:tc>
          <w:tcPr>
            <w:tcW w:w="2551" w:type="dxa"/>
            <w:tcBorders>
              <w:top w:val="single" w:sz="6" w:space="0" w:color="auto"/>
              <w:left w:val="single" w:sz="6" w:space="0" w:color="auto"/>
              <w:bottom w:val="single" w:sz="6" w:space="0" w:color="auto"/>
              <w:right w:val="single" w:sz="6" w:space="0" w:color="auto"/>
            </w:tcBorders>
            <w:vAlign w:val="center"/>
          </w:tcPr>
          <w:p w14:paraId="45980E96" w14:textId="77777777" w:rsidR="00D019FE" w:rsidRPr="00D019FE" w:rsidRDefault="00D019FE" w:rsidP="00D019FE">
            <w:pPr>
              <w:rPr>
                <w:rFonts w:ascii="Book Antiqua" w:hAnsi="Book Antiqua"/>
                <w:b/>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57467EE" w14:textId="77777777" w:rsidR="00D019FE" w:rsidRPr="00D019FE" w:rsidRDefault="00D019FE" w:rsidP="00D019FE">
            <w:pPr>
              <w:rPr>
                <w:rFonts w:ascii="Book Antiqua" w:hAnsi="Book Antiqua"/>
                <w:b/>
                <w:sz w:val="22"/>
                <w:szCs w:val="22"/>
                <w:lang w:val="ga-IE" w:eastAsia="en-US"/>
              </w:rPr>
            </w:pPr>
          </w:p>
          <w:p w14:paraId="0DC414B1" w14:textId="77777777" w:rsidR="00D019FE" w:rsidRPr="00D019FE" w:rsidRDefault="00D019FE" w:rsidP="00D019FE">
            <w:pPr>
              <w:rPr>
                <w:rFonts w:ascii="Book Antiqua" w:hAnsi="Book Antiqua"/>
                <w:b/>
                <w:sz w:val="22"/>
                <w:szCs w:val="22"/>
                <w:lang w:val="ga-IE" w:eastAsia="en-US"/>
              </w:rPr>
            </w:pPr>
          </w:p>
          <w:p w14:paraId="365A8E43" w14:textId="77777777" w:rsidR="00D019FE" w:rsidRPr="00D019FE" w:rsidRDefault="00D019FE" w:rsidP="00D019FE">
            <w:pPr>
              <w:rPr>
                <w:rFonts w:ascii="Book Antiqua" w:hAnsi="Book Antiqua"/>
                <w:b/>
                <w:sz w:val="22"/>
                <w:szCs w:val="22"/>
                <w:lang w:val="ga-IE" w:eastAsia="en-US"/>
              </w:rPr>
            </w:pPr>
          </w:p>
          <w:p w14:paraId="4B107083" w14:textId="77777777" w:rsidR="00D019FE" w:rsidRPr="00D019FE" w:rsidRDefault="00D019FE" w:rsidP="00D019FE">
            <w:pPr>
              <w:rPr>
                <w:rFonts w:ascii="Book Antiqua" w:hAnsi="Book Antiqua"/>
                <w:b/>
                <w:sz w:val="22"/>
                <w:szCs w:val="22"/>
                <w:lang w:val="ga-IE" w:eastAsia="en-US"/>
              </w:rPr>
            </w:pPr>
          </w:p>
        </w:tc>
        <w:tc>
          <w:tcPr>
            <w:tcW w:w="1701" w:type="dxa"/>
            <w:tcBorders>
              <w:top w:val="single" w:sz="6" w:space="0" w:color="auto"/>
              <w:left w:val="single" w:sz="6" w:space="0" w:color="auto"/>
              <w:bottom w:val="single" w:sz="6" w:space="0" w:color="auto"/>
              <w:right w:val="single" w:sz="6" w:space="0" w:color="auto"/>
            </w:tcBorders>
            <w:vAlign w:val="center"/>
          </w:tcPr>
          <w:p w14:paraId="50B93911" w14:textId="77777777" w:rsidR="00D019FE" w:rsidRPr="00D019FE" w:rsidRDefault="00D019FE" w:rsidP="00D019FE">
            <w:pPr>
              <w:rPr>
                <w:rFonts w:ascii="Book Antiqua" w:hAnsi="Book Antiqua"/>
                <w:b/>
                <w:sz w:val="22"/>
                <w:szCs w:val="22"/>
                <w:lang w:val="en-GB" w:eastAsia="en-US"/>
              </w:rPr>
            </w:pPr>
          </w:p>
        </w:tc>
      </w:tr>
    </w:tbl>
    <w:p w14:paraId="5F692457" w14:textId="77777777" w:rsidR="00D019FE" w:rsidRPr="00D019FE" w:rsidRDefault="00D019FE" w:rsidP="00D019FE">
      <w:pPr>
        <w:rPr>
          <w:rFonts w:ascii="Book Antiqua" w:hAnsi="Book Antiqua"/>
          <w:b/>
          <w:caps/>
          <w:sz w:val="28"/>
          <w:szCs w:val="28"/>
          <w:u w:val="single"/>
          <w:lang w:val="en-GB" w:eastAsia="en-US"/>
        </w:rPr>
      </w:pPr>
    </w:p>
    <w:p w14:paraId="1518596B" w14:textId="77777777" w:rsidR="00B26968" w:rsidRDefault="00B26968" w:rsidP="00D019FE">
      <w:pPr>
        <w:rPr>
          <w:rFonts w:ascii="Book Antiqua" w:hAnsi="Book Antiqua"/>
          <w:b/>
          <w:caps/>
          <w:sz w:val="28"/>
          <w:szCs w:val="28"/>
          <w:u w:val="single"/>
          <w:lang w:val="en-GB" w:eastAsia="en-US"/>
        </w:rPr>
      </w:pPr>
    </w:p>
    <w:p w14:paraId="5FA409BA" w14:textId="2C5B8989" w:rsidR="00D019FE" w:rsidRPr="00D019FE" w:rsidRDefault="00D019FE" w:rsidP="00D019FE">
      <w:pPr>
        <w:rPr>
          <w:rFonts w:ascii="Book Antiqua" w:hAnsi="Book Antiqua"/>
          <w:b/>
          <w:caps/>
          <w:sz w:val="28"/>
          <w:szCs w:val="28"/>
          <w:u w:val="single"/>
          <w:lang w:val="en-GB" w:eastAsia="en-US"/>
        </w:rPr>
      </w:pPr>
      <w:r w:rsidRPr="00D019FE">
        <w:rPr>
          <w:rFonts w:ascii="Book Antiqua" w:hAnsi="Book Antiqua"/>
          <w:b/>
          <w:caps/>
          <w:sz w:val="28"/>
          <w:szCs w:val="28"/>
          <w:u w:val="single"/>
          <w:lang w:val="en-GB" w:eastAsia="en-US"/>
        </w:rPr>
        <w:t>Academic, Professional or Technical Qualifications:</w:t>
      </w:r>
    </w:p>
    <w:p w14:paraId="33160288" w14:textId="4EB8269C" w:rsidR="00D019FE" w:rsidRPr="00D019FE" w:rsidRDefault="00D019FE" w:rsidP="00D019FE">
      <w:pPr>
        <w:rPr>
          <w:rFonts w:ascii="Book Antiqua" w:hAnsi="Book Antiqua"/>
          <w:b/>
          <w:caps/>
          <w:sz w:val="24"/>
          <w:szCs w:val="24"/>
          <w:u w:val="single"/>
          <w:lang w:val="ga-IE"/>
        </w:rPr>
      </w:pPr>
      <w:r w:rsidRPr="00D019FE">
        <w:rPr>
          <w:rFonts w:ascii="Book Antiqua" w:hAnsi="Book Antiqua"/>
          <w:b/>
          <w:color w:val="FF0000"/>
          <w:sz w:val="24"/>
          <w:szCs w:val="24"/>
          <w:u w:val="single"/>
          <w:lang w:val="en-GB"/>
        </w:rPr>
        <w:t>Please provide copy of qualifications</w:t>
      </w:r>
      <w:r w:rsidR="00356082">
        <w:rPr>
          <w:rFonts w:ascii="Book Antiqua" w:hAnsi="Book Antiqua"/>
          <w:b/>
          <w:color w:val="FF0000"/>
          <w:sz w:val="24"/>
          <w:szCs w:val="24"/>
          <w:u w:val="single"/>
          <w:lang w:val="en-GB"/>
        </w:rPr>
        <w:br/>
      </w:r>
    </w:p>
    <w:tbl>
      <w:tblPr>
        <w:tblW w:w="9930" w:type="dxa"/>
        <w:tblInd w:w="108" w:type="dxa"/>
        <w:tblLayout w:type="fixed"/>
        <w:tblCellMar>
          <w:top w:w="58" w:type="dxa"/>
          <w:left w:w="115" w:type="dxa"/>
          <w:bottom w:w="58" w:type="dxa"/>
          <w:right w:w="115" w:type="dxa"/>
        </w:tblCellMar>
        <w:tblLook w:val="04A0" w:firstRow="1" w:lastRow="0" w:firstColumn="1" w:lastColumn="0" w:noHBand="0" w:noVBand="1"/>
      </w:tblPr>
      <w:tblGrid>
        <w:gridCol w:w="900"/>
        <w:gridCol w:w="900"/>
        <w:gridCol w:w="1893"/>
        <w:gridCol w:w="2551"/>
        <w:gridCol w:w="1985"/>
        <w:gridCol w:w="1701"/>
      </w:tblGrid>
      <w:tr w:rsidR="00D019FE" w:rsidRPr="00D019FE" w14:paraId="51B07912" w14:textId="77777777" w:rsidTr="00D019FE">
        <w:trPr>
          <w:cantSplit/>
          <w:trHeight w:val="462"/>
        </w:trPr>
        <w:tc>
          <w:tcPr>
            <w:tcW w:w="1800" w:type="dxa"/>
            <w:gridSpan w:val="2"/>
            <w:tcBorders>
              <w:top w:val="single" w:sz="6" w:space="0" w:color="auto"/>
              <w:left w:val="single" w:sz="6" w:space="0" w:color="auto"/>
              <w:bottom w:val="single" w:sz="6" w:space="0" w:color="auto"/>
              <w:right w:val="single" w:sz="6" w:space="0" w:color="auto"/>
            </w:tcBorders>
            <w:vAlign w:val="center"/>
            <w:hideMark/>
          </w:tcPr>
          <w:p w14:paraId="6E6BECB3"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893" w:type="dxa"/>
            <w:vMerge w:val="restart"/>
            <w:tcBorders>
              <w:top w:val="single" w:sz="6" w:space="0" w:color="auto"/>
              <w:left w:val="single" w:sz="6" w:space="0" w:color="auto"/>
              <w:bottom w:val="single" w:sz="6" w:space="0" w:color="auto"/>
              <w:right w:val="single" w:sz="6" w:space="0" w:color="auto"/>
            </w:tcBorders>
            <w:vAlign w:val="center"/>
            <w:hideMark/>
          </w:tcPr>
          <w:p w14:paraId="3D64924D"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College</w:t>
            </w:r>
          </w:p>
        </w:tc>
        <w:tc>
          <w:tcPr>
            <w:tcW w:w="2551" w:type="dxa"/>
            <w:vMerge w:val="restart"/>
            <w:tcBorders>
              <w:top w:val="single" w:sz="6" w:space="0" w:color="auto"/>
              <w:left w:val="single" w:sz="6" w:space="0" w:color="auto"/>
              <w:bottom w:val="single" w:sz="6" w:space="0" w:color="auto"/>
              <w:right w:val="single" w:sz="6" w:space="0" w:color="auto"/>
            </w:tcBorders>
            <w:vAlign w:val="center"/>
            <w:hideMark/>
          </w:tcPr>
          <w:p w14:paraId="564D76CD" w14:textId="77777777" w:rsidR="00D019FE" w:rsidRPr="00D019FE" w:rsidRDefault="00D019FE" w:rsidP="00D019FE">
            <w:pPr>
              <w:jc w:val="center"/>
              <w:rPr>
                <w:rFonts w:ascii="Book Antiqua" w:hAnsi="Book Antiqua"/>
                <w:b/>
                <w:sz w:val="22"/>
                <w:szCs w:val="22"/>
                <w:lang w:val="en-GB" w:eastAsia="en-US"/>
              </w:rPr>
            </w:pPr>
            <w:proofErr w:type="spellStart"/>
            <w:r w:rsidRPr="00D019FE">
              <w:rPr>
                <w:rFonts w:ascii="Book Antiqua" w:hAnsi="Book Antiqua"/>
                <w:b/>
                <w:sz w:val="22"/>
                <w:szCs w:val="22"/>
                <w:lang w:val="ga-IE" w:eastAsia="en-US"/>
              </w:rPr>
              <w:t>Title</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of</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Qualification</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Attained</w:t>
            </w:r>
            <w:proofErr w:type="spellEnd"/>
            <w:r w:rsidRPr="00D019FE">
              <w:rPr>
                <w:rFonts w:ascii="Book Antiqua" w:hAnsi="Book Antiqua"/>
                <w:b/>
                <w:sz w:val="22"/>
                <w:szCs w:val="22"/>
                <w:lang w:val="ga-IE" w:eastAsia="en-US"/>
              </w:rPr>
              <w:t>:</w:t>
            </w:r>
          </w:p>
        </w:tc>
        <w:tc>
          <w:tcPr>
            <w:tcW w:w="1985" w:type="dxa"/>
            <w:vMerge w:val="restart"/>
            <w:tcBorders>
              <w:top w:val="single" w:sz="6" w:space="0" w:color="auto"/>
              <w:left w:val="single" w:sz="6" w:space="0" w:color="auto"/>
              <w:bottom w:val="single" w:sz="6" w:space="0" w:color="auto"/>
              <w:right w:val="single" w:sz="6" w:space="0" w:color="auto"/>
            </w:tcBorders>
            <w:vAlign w:val="center"/>
            <w:hideMark/>
          </w:tcPr>
          <w:p w14:paraId="74D386B6"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Grade</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71E3F810" w14:textId="77777777" w:rsidR="00D019FE" w:rsidRPr="00D019FE" w:rsidRDefault="00D019FE" w:rsidP="00D019FE">
            <w:pPr>
              <w:jc w:val="center"/>
              <w:rPr>
                <w:rFonts w:ascii="Book Antiqua" w:hAnsi="Book Antiqua"/>
                <w:b/>
                <w:sz w:val="20"/>
                <w:lang w:val="ga-IE" w:eastAsia="en-US"/>
              </w:rPr>
            </w:pPr>
            <w:r w:rsidRPr="00D019FE">
              <w:rPr>
                <w:rFonts w:ascii="Book Antiqua" w:hAnsi="Book Antiqua"/>
                <w:b/>
                <w:sz w:val="20"/>
                <w:lang w:val="en-GB" w:eastAsia="en-US"/>
              </w:rPr>
              <w:t>Level in the National Framework of Qualifications</w:t>
            </w:r>
          </w:p>
        </w:tc>
      </w:tr>
      <w:tr w:rsidR="00D019FE" w:rsidRPr="00D019FE" w14:paraId="3CEAA50F" w14:textId="77777777" w:rsidTr="00D019FE">
        <w:trPr>
          <w:cantSplit/>
          <w:trHeight w:val="287"/>
        </w:trPr>
        <w:tc>
          <w:tcPr>
            <w:tcW w:w="900" w:type="dxa"/>
            <w:tcBorders>
              <w:top w:val="single" w:sz="6" w:space="0" w:color="auto"/>
              <w:left w:val="single" w:sz="6" w:space="0" w:color="auto"/>
              <w:bottom w:val="single" w:sz="6" w:space="0" w:color="auto"/>
              <w:right w:val="single" w:sz="6" w:space="0" w:color="auto"/>
            </w:tcBorders>
            <w:vAlign w:val="center"/>
            <w:hideMark/>
          </w:tcPr>
          <w:p w14:paraId="7A2179BB"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From</w:t>
            </w:r>
          </w:p>
        </w:tc>
        <w:tc>
          <w:tcPr>
            <w:tcW w:w="900" w:type="dxa"/>
            <w:tcBorders>
              <w:top w:val="single" w:sz="6" w:space="0" w:color="auto"/>
              <w:left w:val="single" w:sz="6" w:space="0" w:color="auto"/>
              <w:bottom w:val="single" w:sz="6" w:space="0" w:color="auto"/>
              <w:right w:val="single" w:sz="6" w:space="0" w:color="auto"/>
            </w:tcBorders>
            <w:vAlign w:val="center"/>
            <w:hideMark/>
          </w:tcPr>
          <w:p w14:paraId="71480519"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To</w:t>
            </w:r>
          </w:p>
        </w:tc>
        <w:tc>
          <w:tcPr>
            <w:tcW w:w="1893" w:type="dxa"/>
            <w:vMerge/>
            <w:tcBorders>
              <w:top w:val="single" w:sz="6" w:space="0" w:color="auto"/>
              <w:left w:val="single" w:sz="6" w:space="0" w:color="auto"/>
              <w:bottom w:val="single" w:sz="6" w:space="0" w:color="auto"/>
              <w:right w:val="single" w:sz="6" w:space="0" w:color="auto"/>
            </w:tcBorders>
            <w:vAlign w:val="center"/>
            <w:hideMark/>
          </w:tcPr>
          <w:p w14:paraId="72F88E2F" w14:textId="77777777" w:rsidR="00D019FE" w:rsidRPr="00D019FE" w:rsidRDefault="00D019FE" w:rsidP="00D019FE">
            <w:pPr>
              <w:rPr>
                <w:rFonts w:ascii="Book Antiqua" w:hAnsi="Book Antiqua"/>
                <w:b/>
                <w:sz w:val="22"/>
                <w:szCs w:val="22"/>
                <w:lang w:val="en-GB" w:eastAsia="en-US"/>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14:paraId="447395E3" w14:textId="77777777" w:rsidR="00D019FE" w:rsidRPr="00D019FE" w:rsidRDefault="00D019FE" w:rsidP="00D019FE">
            <w:pPr>
              <w:rPr>
                <w:rFonts w:ascii="Book Antiqua" w:hAnsi="Book Antiqua"/>
                <w:b/>
                <w:sz w:val="22"/>
                <w:szCs w:val="22"/>
                <w:lang w:val="en-GB" w:eastAsia="en-US"/>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14:paraId="214A0633" w14:textId="77777777" w:rsidR="00D019FE" w:rsidRPr="00D019FE" w:rsidRDefault="00D019FE" w:rsidP="00D019FE">
            <w:pPr>
              <w:rPr>
                <w:rFonts w:ascii="Book Antiqua" w:hAnsi="Book Antiqua"/>
                <w:b/>
                <w:sz w:val="22"/>
                <w:szCs w:val="22"/>
                <w:lang w:val="en-GB"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FDC991C" w14:textId="77777777" w:rsidR="00D019FE" w:rsidRPr="00D019FE" w:rsidRDefault="00D019FE" w:rsidP="00D019FE">
            <w:pPr>
              <w:rPr>
                <w:rFonts w:ascii="Book Antiqua" w:hAnsi="Book Antiqua"/>
                <w:b/>
                <w:sz w:val="20"/>
                <w:lang w:val="en-GB" w:eastAsia="en-US"/>
              </w:rPr>
            </w:pPr>
          </w:p>
        </w:tc>
      </w:tr>
      <w:tr w:rsidR="00D019FE" w:rsidRPr="00D019FE" w14:paraId="12ADC981" w14:textId="77777777" w:rsidTr="00D019FE">
        <w:trPr>
          <w:cantSplit/>
          <w:trHeight w:val="305"/>
        </w:trPr>
        <w:tc>
          <w:tcPr>
            <w:tcW w:w="900" w:type="dxa"/>
            <w:tcBorders>
              <w:top w:val="single" w:sz="6" w:space="0" w:color="auto"/>
              <w:left w:val="single" w:sz="6" w:space="0" w:color="auto"/>
              <w:bottom w:val="single" w:sz="6" w:space="0" w:color="auto"/>
              <w:right w:val="single" w:sz="6" w:space="0" w:color="auto"/>
            </w:tcBorders>
          </w:tcPr>
          <w:p w14:paraId="10CAFAC8" w14:textId="77777777" w:rsidR="00D019FE" w:rsidRPr="00D019FE" w:rsidRDefault="00D019FE" w:rsidP="00D019FE">
            <w:pPr>
              <w:rPr>
                <w:rFonts w:ascii="Book Antiqua" w:hAnsi="Book Antiqua"/>
                <w:sz w:val="22"/>
                <w:szCs w:val="22"/>
                <w:lang w:val="en-GB" w:eastAsia="en-US"/>
              </w:rPr>
            </w:pPr>
          </w:p>
        </w:tc>
        <w:tc>
          <w:tcPr>
            <w:tcW w:w="900" w:type="dxa"/>
            <w:tcBorders>
              <w:top w:val="single" w:sz="6" w:space="0" w:color="auto"/>
              <w:left w:val="single" w:sz="6" w:space="0" w:color="auto"/>
              <w:bottom w:val="single" w:sz="6" w:space="0" w:color="auto"/>
              <w:right w:val="single" w:sz="6" w:space="0" w:color="auto"/>
            </w:tcBorders>
          </w:tcPr>
          <w:p w14:paraId="56038553" w14:textId="77777777" w:rsidR="00D019FE" w:rsidRPr="00D019FE" w:rsidRDefault="00D019FE" w:rsidP="00D019FE">
            <w:pPr>
              <w:rPr>
                <w:rFonts w:ascii="Book Antiqua" w:hAnsi="Book Antiqua"/>
                <w:sz w:val="22"/>
                <w:szCs w:val="22"/>
                <w:lang w:val="en-GB" w:eastAsia="en-US"/>
              </w:rPr>
            </w:pPr>
          </w:p>
        </w:tc>
        <w:tc>
          <w:tcPr>
            <w:tcW w:w="1893" w:type="dxa"/>
            <w:tcBorders>
              <w:top w:val="single" w:sz="6" w:space="0" w:color="auto"/>
              <w:left w:val="single" w:sz="6" w:space="0" w:color="auto"/>
              <w:bottom w:val="single" w:sz="6" w:space="0" w:color="auto"/>
              <w:right w:val="single" w:sz="6" w:space="0" w:color="auto"/>
            </w:tcBorders>
          </w:tcPr>
          <w:p w14:paraId="601EA39B" w14:textId="77777777" w:rsidR="00D019FE" w:rsidRPr="00D019FE" w:rsidRDefault="00D019FE" w:rsidP="00D019FE">
            <w:pPr>
              <w:rPr>
                <w:rFonts w:ascii="Book Antiqua" w:hAnsi="Book Antiqua"/>
                <w:sz w:val="22"/>
                <w:szCs w:val="22"/>
                <w:lang w:val="en-GB" w:eastAsia="en-US"/>
              </w:rPr>
            </w:pPr>
          </w:p>
        </w:tc>
        <w:tc>
          <w:tcPr>
            <w:tcW w:w="2551" w:type="dxa"/>
            <w:tcBorders>
              <w:top w:val="single" w:sz="6" w:space="0" w:color="auto"/>
              <w:left w:val="single" w:sz="6" w:space="0" w:color="auto"/>
              <w:bottom w:val="single" w:sz="6" w:space="0" w:color="auto"/>
              <w:right w:val="single" w:sz="6" w:space="0" w:color="auto"/>
            </w:tcBorders>
          </w:tcPr>
          <w:p w14:paraId="12776513" w14:textId="77777777" w:rsidR="00D019FE" w:rsidRPr="00D019FE" w:rsidRDefault="00D019FE" w:rsidP="00D019FE">
            <w:pPr>
              <w:rPr>
                <w:rFonts w:ascii="Book Antiqua" w:hAnsi="Book Antiqua"/>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tcPr>
          <w:p w14:paraId="096D55BC" w14:textId="77777777" w:rsidR="00D019FE" w:rsidRPr="00D019FE" w:rsidRDefault="00D019FE" w:rsidP="00D019FE">
            <w:pPr>
              <w:rPr>
                <w:rFonts w:ascii="Book Antiqua" w:hAnsi="Book Antiqua"/>
                <w:sz w:val="22"/>
                <w:szCs w:val="22"/>
                <w:lang w:val="en-GB" w:eastAsia="en-US"/>
              </w:rPr>
            </w:pPr>
          </w:p>
        </w:tc>
        <w:tc>
          <w:tcPr>
            <w:tcW w:w="1701" w:type="dxa"/>
            <w:tcBorders>
              <w:top w:val="single" w:sz="6" w:space="0" w:color="auto"/>
              <w:left w:val="single" w:sz="6" w:space="0" w:color="auto"/>
              <w:bottom w:val="single" w:sz="6" w:space="0" w:color="auto"/>
              <w:right w:val="single" w:sz="6" w:space="0" w:color="auto"/>
            </w:tcBorders>
          </w:tcPr>
          <w:p w14:paraId="427EB9E1" w14:textId="77777777" w:rsidR="00D019FE" w:rsidRPr="00D019FE" w:rsidRDefault="00D019FE" w:rsidP="00D019FE">
            <w:pPr>
              <w:rPr>
                <w:rFonts w:ascii="Book Antiqua" w:hAnsi="Book Antiqua"/>
                <w:sz w:val="22"/>
                <w:szCs w:val="22"/>
                <w:lang w:val="en-GB" w:eastAsia="en-US"/>
              </w:rPr>
            </w:pPr>
          </w:p>
        </w:tc>
      </w:tr>
      <w:tr w:rsidR="00D019FE" w:rsidRPr="00D019FE" w14:paraId="5A3DAD5F" w14:textId="77777777" w:rsidTr="00D019FE">
        <w:trPr>
          <w:cantSplit/>
          <w:trHeight w:val="328"/>
        </w:trPr>
        <w:tc>
          <w:tcPr>
            <w:tcW w:w="1800" w:type="dxa"/>
            <w:gridSpan w:val="2"/>
            <w:tcBorders>
              <w:top w:val="single" w:sz="6" w:space="0" w:color="auto"/>
              <w:left w:val="single" w:sz="6" w:space="0" w:color="auto"/>
              <w:bottom w:val="single" w:sz="6" w:space="0" w:color="auto"/>
              <w:right w:val="single" w:sz="6" w:space="0" w:color="auto"/>
            </w:tcBorders>
            <w:hideMark/>
          </w:tcPr>
          <w:p w14:paraId="30180865"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 xml:space="preserve">Awarding Body: </w:t>
            </w:r>
          </w:p>
        </w:tc>
        <w:tc>
          <w:tcPr>
            <w:tcW w:w="4444" w:type="dxa"/>
            <w:gridSpan w:val="2"/>
            <w:tcBorders>
              <w:top w:val="single" w:sz="6" w:space="0" w:color="auto"/>
              <w:left w:val="single" w:sz="6" w:space="0" w:color="auto"/>
              <w:bottom w:val="single" w:sz="6" w:space="0" w:color="auto"/>
              <w:right w:val="single" w:sz="6" w:space="0" w:color="auto"/>
            </w:tcBorders>
          </w:tcPr>
          <w:p w14:paraId="2506DCD1" w14:textId="77777777" w:rsidR="00D019FE" w:rsidRPr="00D019FE" w:rsidRDefault="00D019FE" w:rsidP="00D019FE">
            <w:pPr>
              <w:rPr>
                <w:rFonts w:ascii="Book Antiqua" w:hAnsi="Book Antiqua"/>
                <w:b/>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hideMark/>
          </w:tcPr>
          <w:p w14:paraId="1351F467"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Date Awarded:</w:t>
            </w:r>
          </w:p>
        </w:tc>
        <w:tc>
          <w:tcPr>
            <w:tcW w:w="1701" w:type="dxa"/>
            <w:tcBorders>
              <w:top w:val="single" w:sz="6" w:space="0" w:color="auto"/>
              <w:left w:val="single" w:sz="6" w:space="0" w:color="auto"/>
              <w:bottom w:val="single" w:sz="6" w:space="0" w:color="auto"/>
              <w:right w:val="single" w:sz="6" w:space="0" w:color="auto"/>
            </w:tcBorders>
          </w:tcPr>
          <w:p w14:paraId="4A19C8EB" w14:textId="77777777" w:rsidR="00D019FE" w:rsidRPr="00D019FE" w:rsidRDefault="00D019FE" w:rsidP="00D019FE">
            <w:pPr>
              <w:rPr>
                <w:rFonts w:ascii="Book Antiqua" w:hAnsi="Book Antiqua"/>
                <w:sz w:val="22"/>
                <w:szCs w:val="22"/>
                <w:lang w:val="en-GB" w:eastAsia="en-US"/>
              </w:rPr>
            </w:pPr>
          </w:p>
        </w:tc>
      </w:tr>
      <w:tr w:rsidR="00D019FE" w:rsidRPr="00D019FE" w14:paraId="492519C4" w14:textId="77777777" w:rsidTr="00D019FE">
        <w:trPr>
          <w:cantSplit/>
          <w:trHeight w:val="149"/>
        </w:trPr>
        <w:tc>
          <w:tcPr>
            <w:tcW w:w="9930" w:type="dxa"/>
            <w:gridSpan w:val="6"/>
            <w:tcBorders>
              <w:top w:val="single" w:sz="6" w:space="0" w:color="auto"/>
              <w:left w:val="single" w:sz="6" w:space="0" w:color="auto"/>
              <w:bottom w:val="single" w:sz="6" w:space="0" w:color="auto"/>
              <w:right w:val="single" w:sz="6" w:space="0" w:color="auto"/>
            </w:tcBorders>
          </w:tcPr>
          <w:p w14:paraId="0B30F2BA"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Final Year Examination Subjects:</w:t>
            </w:r>
          </w:p>
          <w:p w14:paraId="6FDC7B8B" w14:textId="77777777" w:rsidR="00D019FE" w:rsidRPr="00D019FE" w:rsidRDefault="00D019FE" w:rsidP="00D019FE">
            <w:pPr>
              <w:rPr>
                <w:rFonts w:ascii="Book Antiqua" w:hAnsi="Book Antiqua"/>
                <w:b/>
                <w:sz w:val="22"/>
                <w:szCs w:val="22"/>
                <w:lang w:val="ga-IE" w:eastAsia="en-US"/>
              </w:rPr>
            </w:pPr>
          </w:p>
          <w:p w14:paraId="787C899D" w14:textId="77777777" w:rsidR="00D019FE" w:rsidRPr="00D019FE" w:rsidRDefault="00D019FE" w:rsidP="00D019FE">
            <w:pPr>
              <w:rPr>
                <w:rFonts w:ascii="Book Antiqua" w:hAnsi="Book Antiqua"/>
                <w:b/>
                <w:sz w:val="22"/>
                <w:szCs w:val="22"/>
                <w:lang w:val="ga-IE" w:eastAsia="en-US"/>
              </w:rPr>
            </w:pPr>
          </w:p>
          <w:p w14:paraId="5CB851A2" w14:textId="77777777" w:rsidR="00D019FE" w:rsidRPr="00D019FE" w:rsidRDefault="00D019FE" w:rsidP="00D019FE">
            <w:pPr>
              <w:rPr>
                <w:rFonts w:ascii="Book Antiqua" w:hAnsi="Book Antiqua"/>
                <w:b/>
                <w:sz w:val="22"/>
                <w:szCs w:val="22"/>
                <w:lang w:val="ga-IE" w:eastAsia="en-US"/>
              </w:rPr>
            </w:pPr>
          </w:p>
          <w:p w14:paraId="26208899" w14:textId="77777777" w:rsidR="00D019FE" w:rsidRPr="00D019FE" w:rsidRDefault="00D019FE" w:rsidP="00D019FE">
            <w:pPr>
              <w:rPr>
                <w:rFonts w:ascii="Book Antiqua" w:hAnsi="Book Antiqua"/>
                <w:b/>
                <w:sz w:val="22"/>
                <w:szCs w:val="22"/>
                <w:lang w:val="ga-IE" w:eastAsia="en-US"/>
              </w:rPr>
            </w:pPr>
          </w:p>
        </w:tc>
      </w:tr>
    </w:tbl>
    <w:p w14:paraId="2F5A5948" w14:textId="77777777" w:rsidR="00D019FE" w:rsidRDefault="00D019FE" w:rsidP="00D019FE">
      <w:pPr>
        <w:rPr>
          <w:rFonts w:ascii="Book Antiqua" w:hAnsi="Book Antiqua"/>
          <w:b/>
          <w:caps/>
          <w:sz w:val="28"/>
          <w:szCs w:val="28"/>
          <w:u w:val="single"/>
          <w:lang w:val="en-GB" w:eastAsia="en-US"/>
        </w:rPr>
      </w:pPr>
    </w:p>
    <w:p w14:paraId="041EEA48" w14:textId="77777777" w:rsidR="00545D9E" w:rsidRPr="00D019FE" w:rsidRDefault="00545D9E" w:rsidP="00D019FE">
      <w:pPr>
        <w:rPr>
          <w:rFonts w:ascii="Book Antiqua" w:hAnsi="Book Antiqua"/>
          <w:b/>
          <w:caps/>
          <w:sz w:val="28"/>
          <w:szCs w:val="28"/>
          <w:u w:val="single"/>
          <w:lang w:val="en-GB" w:eastAsia="en-US"/>
        </w:rPr>
      </w:pPr>
    </w:p>
    <w:p w14:paraId="381FFA45" w14:textId="77777777" w:rsidR="00D019FE" w:rsidRPr="00D019FE" w:rsidRDefault="00D019FE" w:rsidP="00D019FE">
      <w:pPr>
        <w:rPr>
          <w:rFonts w:ascii="Book Antiqua" w:hAnsi="Book Antiqua"/>
          <w:sz w:val="20"/>
          <w:lang w:val="en-GB" w:eastAsia="en-US"/>
        </w:rPr>
      </w:pPr>
      <w:r w:rsidRPr="00D019FE">
        <w:rPr>
          <w:rFonts w:ascii="Book Antiqua" w:hAnsi="Book Antiqua"/>
          <w:b/>
          <w:caps/>
          <w:sz w:val="28"/>
          <w:szCs w:val="28"/>
          <w:u w:val="single"/>
          <w:lang w:val="en-GB" w:eastAsia="en-US"/>
        </w:rPr>
        <w:lastRenderedPageBreak/>
        <w:t>Academic, Professional or Technical Qualifications</w:t>
      </w:r>
      <w:r w:rsidRPr="00D019FE">
        <w:rPr>
          <w:rFonts w:ascii="Book Antiqua" w:hAnsi="Book Antiqua"/>
          <w:b/>
          <w:caps/>
          <w:sz w:val="28"/>
          <w:szCs w:val="28"/>
          <w:u w:val="single"/>
          <w:lang w:val="ga-IE" w:eastAsia="en-US"/>
        </w:rPr>
        <w:t xml:space="preserve"> (cont)</w:t>
      </w:r>
      <w:r w:rsidRPr="00D019FE">
        <w:rPr>
          <w:rFonts w:ascii="Book Antiqua" w:hAnsi="Book Antiqua"/>
          <w:b/>
          <w:caps/>
          <w:sz w:val="28"/>
          <w:szCs w:val="28"/>
          <w:u w:val="single"/>
          <w:lang w:val="en-GB" w:eastAsia="en-US"/>
        </w:rPr>
        <w:t>:</w:t>
      </w:r>
    </w:p>
    <w:tbl>
      <w:tblPr>
        <w:tblW w:w="9885" w:type="dxa"/>
        <w:tblInd w:w="108" w:type="dxa"/>
        <w:tblLayout w:type="fixed"/>
        <w:tblCellMar>
          <w:top w:w="58" w:type="dxa"/>
          <w:left w:w="115" w:type="dxa"/>
          <w:bottom w:w="58" w:type="dxa"/>
          <w:right w:w="115" w:type="dxa"/>
        </w:tblCellMar>
        <w:tblLook w:val="04A0" w:firstRow="1" w:lastRow="0" w:firstColumn="1" w:lastColumn="0" w:noHBand="0" w:noVBand="1"/>
      </w:tblPr>
      <w:tblGrid>
        <w:gridCol w:w="900"/>
        <w:gridCol w:w="900"/>
        <w:gridCol w:w="1848"/>
        <w:gridCol w:w="2551"/>
        <w:gridCol w:w="1985"/>
        <w:gridCol w:w="1701"/>
      </w:tblGrid>
      <w:tr w:rsidR="00D019FE" w:rsidRPr="00D019FE" w14:paraId="5E1D4BC6" w14:textId="77777777" w:rsidTr="00D019FE">
        <w:trPr>
          <w:cantSplit/>
          <w:trHeight w:val="462"/>
        </w:trPr>
        <w:tc>
          <w:tcPr>
            <w:tcW w:w="1800" w:type="dxa"/>
            <w:gridSpan w:val="2"/>
            <w:tcBorders>
              <w:top w:val="single" w:sz="6" w:space="0" w:color="auto"/>
              <w:left w:val="single" w:sz="6" w:space="0" w:color="auto"/>
              <w:bottom w:val="single" w:sz="6" w:space="0" w:color="auto"/>
              <w:right w:val="single" w:sz="6" w:space="0" w:color="auto"/>
            </w:tcBorders>
            <w:vAlign w:val="center"/>
            <w:hideMark/>
          </w:tcPr>
          <w:p w14:paraId="3DD0FE1C"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848" w:type="dxa"/>
            <w:vMerge w:val="restart"/>
            <w:tcBorders>
              <w:top w:val="single" w:sz="6" w:space="0" w:color="auto"/>
              <w:left w:val="single" w:sz="6" w:space="0" w:color="auto"/>
              <w:bottom w:val="single" w:sz="6" w:space="0" w:color="auto"/>
              <w:right w:val="single" w:sz="6" w:space="0" w:color="auto"/>
            </w:tcBorders>
            <w:vAlign w:val="center"/>
            <w:hideMark/>
          </w:tcPr>
          <w:p w14:paraId="15B1583C"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College</w:t>
            </w:r>
          </w:p>
        </w:tc>
        <w:tc>
          <w:tcPr>
            <w:tcW w:w="2551" w:type="dxa"/>
            <w:vMerge w:val="restart"/>
            <w:tcBorders>
              <w:top w:val="single" w:sz="6" w:space="0" w:color="auto"/>
              <w:left w:val="single" w:sz="6" w:space="0" w:color="auto"/>
              <w:bottom w:val="single" w:sz="6" w:space="0" w:color="auto"/>
              <w:right w:val="single" w:sz="6" w:space="0" w:color="auto"/>
            </w:tcBorders>
            <w:vAlign w:val="center"/>
            <w:hideMark/>
          </w:tcPr>
          <w:p w14:paraId="4F92A407" w14:textId="77777777" w:rsidR="00D019FE" w:rsidRPr="00D019FE" w:rsidRDefault="00D019FE" w:rsidP="00D019FE">
            <w:pPr>
              <w:jc w:val="center"/>
              <w:rPr>
                <w:rFonts w:ascii="Book Antiqua" w:hAnsi="Book Antiqua"/>
                <w:b/>
                <w:sz w:val="22"/>
                <w:szCs w:val="22"/>
                <w:lang w:val="ga-IE" w:eastAsia="en-US"/>
              </w:rPr>
            </w:pPr>
            <w:proofErr w:type="spellStart"/>
            <w:r w:rsidRPr="00D019FE">
              <w:rPr>
                <w:rFonts w:ascii="Book Antiqua" w:hAnsi="Book Antiqua"/>
                <w:b/>
                <w:sz w:val="22"/>
                <w:szCs w:val="22"/>
                <w:lang w:val="ga-IE" w:eastAsia="en-US"/>
              </w:rPr>
              <w:t>Title</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of</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Qualification</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Attained</w:t>
            </w:r>
            <w:proofErr w:type="spellEnd"/>
            <w:r w:rsidRPr="00D019FE">
              <w:rPr>
                <w:rFonts w:ascii="Book Antiqua" w:hAnsi="Book Antiqua"/>
                <w:b/>
                <w:sz w:val="22"/>
                <w:szCs w:val="22"/>
                <w:lang w:val="ga-IE" w:eastAsia="en-US"/>
              </w:rPr>
              <w:t>:</w:t>
            </w:r>
          </w:p>
        </w:tc>
        <w:tc>
          <w:tcPr>
            <w:tcW w:w="1985" w:type="dxa"/>
            <w:vMerge w:val="restart"/>
            <w:tcBorders>
              <w:top w:val="single" w:sz="6" w:space="0" w:color="auto"/>
              <w:left w:val="single" w:sz="6" w:space="0" w:color="auto"/>
              <w:bottom w:val="single" w:sz="6" w:space="0" w:color="auto"/>
              <w:right w:val="single" w:sz="6" w:space="0" w:color="auto"/>
            </w:tcBorders>
            <w:vAlign w:val="center"/>
            <w:hideMark/>
          </w:tcPr>
          <w:p w14:paraId="47AB7D27"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Grade</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8ED2E7E" w14:textId="77777777" w:rsidR="00D019FE" w:rsidRPr="00D019FE" w:rsidRDefault="00D019FE" w:rsidP="00D019FE">
            <w:pPr>
              <w:jc w:val="center"/>
              <w:rPr>
                <w:rFonts w:ascii="Book Antiqua" w:hAnsi="Book Antiqua"/>
                <w:b/>
                <w:sz w:val="22"/>
                <w:szCs w:val="22"/>
                <w:lang w:val="ga-IE" w:eastAsia="en-US"/>
              </w:rPr>
            </w:pPr>
            <w:r w:rsidRPr="00D019FE">
              <w:rPr>
                <w:rFonts w:ascii="Book Antiqua" w:hAnsi="Book Antiqua"/>
                <w:b/>
                <w:sz w:val="20"/>
                <w:lang w:val="en-GB" w:eastAsia="en-US"/>
              </w:rPr>
              <w:t>Level in the National Framework of Qualifications</w:t>
            </w:r>
          </w:p>
        </w:tc>
      </w:tr>
      <w:tr w:rsidR="00D019FE" w:rsidRPr="00D019FE" w14:paraId="0A00B3FE" w14:textId="77777777" w:rsidTr="00D019FE">
        <w:trPr>
          <w:cantSplit/>
          <w:trHeight w:val="332"/>
        </w:trPr>
        <w:tc>
          <w:tcPr>
            <w:tcW w:w="900" w:type="dxa"/>
            <w:tcBorders>
              <w:top w:val="single" w:sz="6" w:space="0" w:color="auto"/>
              <w:left w:val="single" w:sz="6" w:space="0" w:color="auto"/>
              <w:bottom w:val="single" w:sz="6" w:space="0" w:color="auto"/>
              <w:right w:val="single" w:sz="6" w:space="0" w:color="auto"/>
            </w:tcBorders>
            <w:vAlign w:val="center"/>
            <w:hideMark/>
          </w:tcPr>
          <w:p w14:paraId="24F0C705"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From</w:t>
            </w:r>
          </w:p>
        </w:tc>
        <w:tc>
          <w:tcPr>
            <w:tcW w:w="900" w:type="dxa"/>
            <w:tcBorders>
              <w:top w:val="single" w:sz="6" w:space="0" w:color="auto"/>
              <w:left w:val="single" w:sz="6" w:space="0" w:color="auto"/>
              <w:bottom w:val="single" w:sz="6" w:space="0" w:color="auto"/>
              <w:right w:val="single" w:sz="6" w:space="0" w:color="auto"/>
            </w:tcBorders>
            <w:vAlign w:val="center"/>
            <w:hideMark/>
          </w:tcPr>
          <w:p w14:paraId="440FC75C"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To</w:t>
            </w:r>
          </w:p>
        </w:tc>
        <w:tc>
          <w:tcPr>
            <w:tcW w:w="4399" w:type="dxa"/>
            <w:vMerge/>
            <w:tcBorders>
              <w:top w:val="single" w:sz="6" w:space="0" w:color="auto"/>
              <w:left w:val="single" w:sz="6" w:space="0" w:color="auto"/>
              <w:bottom w:val="single" w:sz="6" w:space="0" w:color="auto"/>
              <w:right w:val="single" w:sz="6" w:space="0" w:color="auto"/>
            </w:tcBorders>
            <w:vAlign w:val="center"/>
            <w:hideMark/>
          </w:tcPr>
          <w:p w14:paraId="2C5FE545" w14:textId="77777777" w:rsidR="00D019FE" w:rsidRPr="00D019FE" w:rsidRDefault="00D019FE" w:rsidP="00D019FE">
            <w:pPr>
              <w:rPr>
                <w:rFonts w:ascii="Book Antiqua" w:hAnsi="Book Antiqua"/>
                <w:b/>
                <w:sz w:val="22"/>
                <w:szCs w:val="22"/>
                <w:lang w:val="en-GB" w:eastAsia="en-US"/>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14:paraId="75EB6187" w14:textId="77777777" w:rsidR="00D019FE" w:rsidRPr="00D019FE" w:rsidRDefault="00D019FE" w:rsidP="00D019FE">
            <w:pPr>
              <w:rPr>
                <w:rFonts w:ascii="Book Antiqua" w:hAnsi="Book Antiqua"/>
                <w:b/>
                <w:sz w:val="22"/>
                <w:szCs w:val="22"/>
                <w:lang w:val="ga-IE" w:eastAsia="en-US"/>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14:paraId="62097399" w14:textId="77777777" w:rsidR="00D019FE" w:rsidRPr="00D019FE" w:rsidRDefault="00D019FE" w:rsidP="00D019FE">
            <w:pPr>
              <w:rPr>
                <w:rFonts w:ascii="Book Antiqua" w:hAnsi="Book Antiqua"/>
                <w:b/>
                <w:sz w:val="22"/>
                <w:szCs w:val="22"/>
                <w:lang w:val="en-GB"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FA4A2A7" w14:textId="77777777" w:rsidR="00D019FE" w:rsidRPr="00D019FE" w:rsidRDefault="00D019FE" w:rsidP="00D019FE">
            <w:pPr>
              <w:rPr>
                <w:rFonts w:ascii="Book Antiqua" w:hAnsi="Book Antiqua"/>
                <w:b/>
                <w:sz w:val="22"/>
                <w:szCs w:val="22"/>
                <w:lang w:val="en-GB" w:eastAsia="en-US"/>
              </w:rPr>
            </w:pPr>
          </w:p>
        </w:tc>
      </w:tr>
      <w:tr w:rsidR="00D019FE" w:rsidRPr="00D019FE" w14:paraId="798623F6" w14:textId="77777777" w:rsidTr="00D019FE">
        <w:trPr>
          <w:cantSplit/>
          <w:trHeight w:val="287"/>
        </w:trPr>
        <w:tc>
          <w:tcPr>
            <w:tcW w:w="900" w:type="dxa"/>
            <w:tcBorders>
              <w:top w:val="single" w:sz="6" w:space="0" w:color="auto"/>
              <w:left w:val="single" w:sz="6" w:space="0" w:color="auto"/>
              <w:bottom w:val="single" w:sz="6" w:space="0" w:color="auto"/>
              <w:right w:val="single" w:sz="6" w:space="0" w:color="auto"/>
            </w:tcBorders>
          </w:tcPr>
          <w:p w14:paraId="5805CA26" w14:textId="77777777" w:rsidR="00D019FE" w:rsidRPr="00D019FE" w:rsidRDefault="00D019FE" w:rsidP="00D019FE">
            <w:pPr>
              <w:rPr>
                <w:rFonts w:ascii="Book Antiqua" w:hAnsi="Book Antiqua"/>
                <w:sz w:val="22"/>
                <w:szCs w:val="22"/>
                <w:lang w:val="en-GB" w:eastAsia="en-US"/>
              </w:rPr>
            </w:pPr>
          </w:p>
        </w:tc>
        <w:tc>
          <w:tcPr>
            <w:tcW w:w="900" w:type="dxa"/>
            <w:tcBorders>
              <w:top w:val="single" w:sz="6" w:space="0" w:color="auto"/>
              <w:left w:val="single" w:sz="6" w:space="0" w:color="auto"/>
              <w:bottom w:val="single" w:sz="6" w:space="0" w:color="auto"/>
              <w:right w:val="single" w:sz="6" w:space="0" w:color="auto"/>
            </w:tcBorders>
          </w:tcPr>
          <w:p w14:paraId="7128FA74" w14:textId="77777777" w:rsidR="00D019FE" w:rsidRPr="00D019FE" w:rsidRDefault="00D019FE" w:rsidP="00D019FE">
            <w:pPr>
              <w:rPr>
                <w:rFonts w:ascii="Book Antiqua" w:hAnsi="Book Antiqua"/>
                <w:sz w:val="22"/>
                <w:szCs w:val="22"/>
                <w:lang w:val="en-GB" w:eastAsia="en-US"/>
              </w:rPr>
            </w:pPr>
          </w:p>
        </w:tc>
        <w:tc>
          <w:tcPr>
            <w:tcW w:w="1848" w:type="dxa"/>
            <w:tcBorders>
              <w:top w:val="single" w:sz="6" w:space="0" w:color="auto"/>
              <w:left w:val="single" w:sz="6" w:space="0" w:color="auto"/>
              <w:bottom w:val="single" w:sz="6" w:space="0" w:color="auto"/>
              <w:right w:val="single" w:sz="6" w:space="0" w:color="auto"/>
            </w:tcBorders>
          </w:tcPr>
          <w:p w14:paraId="4C1D2E80" w14:textId="77777777" w:rsidR="00D019FE" w:rsidRPr="00D019FE" w:rsidRDefault="00D019FE" w:rsidP="00D019FE">
            <w:pPr>
              <w:rPr>
                <w:rFonts w:ascii="Book Antiqua" w:hAnsi="Book Antiqua"/>
                <w:sz w:val="22"/>
                <w:szCs w:val="22"/>
                <w:lang w:val="en-GB" w:eastAsia="en-US"/>
              </w:rPr>
            </w:pPr>
          </w:p>
        </w:tc>
        <w:tc>
          <w:tcPr>
            <w:tcW w:w="2551" w:type="dxa"/>
            <w:tcBorders>
              <w:top w:val="single" w:sz="6" w:space="0" w:color="auto"/>
              <w:left w:val="single" w:sz="6" w:space="0" w:color="auto"/>
              <w:bottom w:val="single" w:sz="6" w:space="0" w:color="auto"/>
              <w:right w:val="single" w:sz="6" w:space="0" w:color="auto"/>
            </w:tcBorders>
          </w:tcPr>
          <w:p w14:paraId="168DAFCE" w14:textId="77777777" w:rsidR="00D019FE" w:rsidRPr="00D019FE" w:rsidRDefault="00D019FE" w:rsidP="00D019FE">
            <w:pPr>
              <w:rPr>
                <w:rFonts w:ascii="Book Antiqua" w:hAnsi="Book Antiqua"/>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tcPr>
          <w:p w14:paraId="549E3A5E" w14:textId="77777777" w:rsidR="00D019FE" w:rsidRPr="00D019FE" w:rsidRDefault="00D019FE" w:rsidP="00D019FE">
            <w:pPr>
              <w:rPr>
                <w:rFonts w:ascii="Book Antiqua" w:hAnsi="Book Antiqua"/>
                <w:sz w:val="22"/>
                <w:szCs w:val="22"/>
                <w:lang w:val="en-GB" w:eastAsia="en-US"/>
              </w:rPr>
            </w:pPr>
          </w:p>
        </w:tc>
        <w:tc>
          <w:tcPr>
            <w:tcW w:w="1701" w:type="dxa"/>
            <w:tcBorders>
              <w:top w:val="single" w:sz="6" w:space="0" w:color="auto"/>
              <w:left w:val="single" w:sz="6" w:space="0" w:color="auto"/>
              <w:bottom w:val="single" w:sz="6" w:space="0" w:color="auto"/>
              <w:right w:val="single" w:sz="6" w:space="0" w:color="auto"/>
            </w:tcBorders>
          </w:tcPr>
          <w:p w14:paraId="5531FB65" w14:textId="77777777" w:rsidR="00D019FE" w:rsidRPr="00D019FE" w:rsidRDefault="00D019FE" w:rsidP="00D019FE">
            <w:pPr>
              <w:rPr>
                <w:rFonts w:ascii="Book Antiqua" w:hAnsi="Book Antiqua"/>
                <w:sz w:val="22"/>
                <w:szCs w:val="22"/>
                <w:lang w:val="en-GB" w:eastAsia="en-US"/>
              </w:rPr>
            </w:pPr>
          </w:p>
        </w:tc>
      </w:tr>
      <w:tr w:rsidR="00D019FE" w:rsidRPr="00D019FE" w14:paraId="77EE0CA3" w14:textId="77777777" w:rsidTr="00D019FE">
        <w:trPr>
          <w:cantSplit/>
          <w:trHeight w:val="257"/>
        </w:trPr>
        <w:tc>
          <w:tcPr>
            <w:tcW w:w="1800" w:type="dxa"/>
            <w:gridSpan w:val="2"/>
            <w:tcBorders>
              <w:top w:val="single" w:sz="6" w:space="0" w:color="auto"/>
              <w:left w:val="single" w:sz="6" w:space="0" w:color="auto"/>
              <w:bottom w:val="single" w:sz="6" w:space="0" w:color="auto"/>
              <w:right w:val="single" w:sz="6" w:space="0" w:color="auto"/>
            </w:tcBorders>
            <w:hideMark/>
          </w:tcPr>
          <w:p w14:paraId="2A1E7F24"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 xml:space="preserve">Awarding Body: </w:t>
            </w:r>
          </w:p>
        </w:tc>
        <w:tc>
          <w:tcPr>
            <w:tcW w:w="4399" w:type="dxa"/>
            <w:gridSpan w:val="2"/>
            <w:tcBorders>
              <w:top w:val="single" w:sz="6" w:space="0" w:color="auto"/>
              <w:left w:val="single" w:sz="6" w:space="0" w:color="auto"/>
              <w:bottom w:val="single" w:sz="6" w:space="0" w:color="auto"/>
              <w:right w:val="single" w:sz="6" w:space="0" w:color="auto"/>
            </w:tcBorders>
          </w:tcPr>
          <w:p w14:paraId="6F005BC5" w14:textId="77777777" w:rsidR="00D019FE" w:rsidRPr="00D019FE" w:rsidRDefault="00D019FE" w:rsidP="00D019FE">
            <w:pPr>
              <w:rPr>
                <w:rFonts w:ascii="Book Antiqua" w:hAnsi="Book Antiqua"/>
                <w:b/>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hideMark/>
          </w:tcPr>
          <w:p w14:paraId="7BCD90A5"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Date Awarded:</w:t>
            </w:r>
          </w:p>
        </w:tc>
        <w:tc>
          <w:tcPr>
            <w:tcW w:w="1701" w:type="dxa"/>
            <w:tcBorders>
              <w:top w:val="single" w:sz="6" w:space="0" w:color="auto"/>
              <w:left w:val="single" w:sz="6" w:space="0" w:color="auto"/>
              <w:bottom w:val="single" w:sz="6" w:space="0" w:color="auto"/>
              <w:right w:val="single" w:sz="6" w:space="0" w:color="auto"/>
            </w:tcBorders>
          </w:tcPr>
          <w:p w14:paraId="1833025B" w14:textId="77777777" w:rsidR="00D019FE" w:rsidRPr="00D019FE" w:rsidRDefault="00D019FE" w:rsidP="00D019FE">
            <w:pPr>
              <w:rPr>
                <w:rFonts w:ascii="Book Antiqua" w:hAnsi="Book Antiqua"/>
                <w:sz w:val="22"/>
                <w:szCs w:val="22"/>
                <w:lang w:val="en-GB" w:eastAsia="en-US"/>
              </w:rPr>
            </w:pPr>
          </w:p>
        </w:tc>
      </w:tr>
      <w:tr w:rsidR="00D019FE" w:rsidRPr="00D019FE" w14:paraId="03D81925" w14:textId="77777777" w:rsidTr="00D019FE">
        <w:trPr>
          <w:cantSplit/>
          <w:trHeight w:val="317"/>
        </w:trPr>
        <w:tc>
          <w:tcPr>
            <w:tcW w:w="9885" w:type="dxa"/>
            <w:gridSpan w:val="6"/>
            <w:tcBorders>
              <w:top w:val="single" w:sz="6" w:space="0" w:color="auto"/>
              <w:left w:val="single" w:sz="6" w:space="0" w:color="auto"/>
              <w:bottom w:val="single" w:sz="6" w:space="0" w:color="auto"/>
              <w:right w:val="single" w:sz="6" w:space="0" w:color="auto"/>
            </w:tcBorders>
          </w:tcPr>
          <w:p w14:paraId="0267B02C"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Final Year Examination Subjects:</w:t>
            </w:r>
          </w:p>
          <w:p w14:paraId="5EDE2B46" w14:textId="77777777" w:rsidR="00D019FE" w:rsidRPr="00D019FE" w:rsidRDefault="00D019FE" w:rsidP="00D019FE">
            <w:pPr>
              <w:rPr>
                <w:rFonts w:ascii="Book Antiqua" w:hAnsi="Book Antiqua"/>
                <w:b/>
                <w:sz w:val="22"/>
                <w:szCs w:val="22"/>
                <w:lang w:val="ga-IE" w:eastAsia="en-US"/>
              </w:rPr>
            </w:pPr>
          </w:p>
          <w:p w14:paraId="0C2F0B7B" w14:textId="77777777" w:rsidR="00D019FE" w:rsidRPr="00D019FE" w:rsidRDefault="00D019FE" w:rsidP="00D019FE">
            <w:pPr>
              <w:rPr>
                <w:rFonts w:ascii="Book Antiqua" w:hAnsi="Book Antiqua"/>
                <w:b/>
                <w:sz w:val="22"/>
                <w:szCs w:val="22"/>
                <w:lang w:val="ga-IE" w:eastAsia="en-US"/>
              </w:rPr>
            </w:pPr>
          </w:p>
        </w:tc>
      </w:tr>
    </w:tbl>
    <w:p w14:paraId="14496168" w14:textId="77777777" w:rsidR="00D019FE" w:rsidRPr="00D019FE" w:rsidRDefault="00D019FE" w:rsidP="00D019FE">
      <w:pPr>
        <w:rPr>
          <w:rFonts w:ascii="Book Antiqua" w:hAnsi="Book Antiqua"/>
          <w:sz w:val="20"/>
          <w:lang w:val="ga-IE" w:eastAsia="en-US"/>
        </w:rPr>
      </w:pPr>
    </w:p>
    <w:tbl>
      <w:tblPr>
        <w:tblW w:w="9885" w:type="dxa"/>
        <w:tblInd w:w="108" w:type="dxa"/>
        <w:tblLayout w:type="fixed"/>
        <w:tblCellMar>
          <w:top w:w="58" w:type="dxa"/>
          <w:left w:w="115" w:type="dxa"/>
          <w:bottom w:w="58" w:type="dxa"/>
          <w:right w:w="115" w:type="dxa"/>
        </w:tblCellMar>
        <w:tblLook w:val="04A0" w:firstRow="1" w:lastRow="0" w:firstColumn="1" w:lastColumn="0" w:noHBand="0" w:noVBand="1"/>
      </w:tblPr>
      <w:tblGrid>
        <w:gridCol w:w="900"/>
        <w:gridCol w:w="900"/>
        <w:gridCol w:w="1848"/>
        <w:gridCol w:w="2551"/>
        <w:gridCol w:w="1985"/>
        <w:gridCol w:w="1701"/>
      </w:tblGrid>
      <w:tr w:rsidR="00D019FE" w:rsidRPr="00D019FE" w14:paraId="22D94600" w14:textId="77777777" w:rsidTr="00D019FE">
        <w:trPr>
          <w:cantSplit/>
          <w:trHeight w:val="462"/>
        </w:trPr>
        <w:tc>
          <w:tcPr>
            <w:tcW w:w="1800" w:type="dxa"/>
            <w:gridSpan w:val="2"/>
            <w:tcBorders>
              <w:top w:val="single" w:sz="6" w:space="0" w:color="auto"/>
              <w:left w:val="single" w:sz="6" w:space="0" w:color="auto"/>
              <w:bottom w:val="single" w:sz="6" w:space="0" w:color="auto"/>
              <w:right w:val="single" w:sz="6" w:space="0" w:color="auto"/>
            </w:tcBorders>
            <w:vAlign w:val="center"/>
            <w:hideMark/>
          </w:tcPr>
          <w:p w14:paraId="5E2A98C3"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848" w:type="dxa"/>
            <w:vMerge w:val="restart"/>
            <w:tcBorders>
              <w:top w:val="single" w:sz="6" w:space="0" w:color="auto"/>
              <w:left w:val="single" w:sz="6" w:space="0" w:color="auto"/>
              <w:bottom w:val="single" w:sz="6" w:space="0" w:color="auto"/>
              <w:right w:val="single" w:sz="6" w:space="0" w:color="auto"/>
            </w:tcBorders>
            <w:vAlign w:val="center"/>
            <w:hideMark/>
          </w:tcPr>
          <w:p w14:paraId="233363B5"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College</w:t>
            </w:r>
          </w:p>
        </w:tc>
        <w:tc>
          <w:tcPr>
            <w:tcW w:w="2551" w:type="dxa"/>
            <w:vMerge w:val="restart"/>
            <w:tcBorders>
              <w:top w:val="single" w:sz="6" w:space="0" w:color="auto"/>
              <w:left w:val="single" w:sz="6" w:space="0" w:color="auto"/>
              <w:bottom w:val="single" w:sz="6" w:space="0" w:color="auto"/>
              <w:right w:val="single" w:sz="6" w:space="0" w:color="auto"/>
            </w:tcBorders>
            <w:vAlign w:val="center"/>
            <w:hideMark/>
          </w:tcPr>
          <w:p w14:paraId="0584DBB1" w14:textId="77777777" w:rsidR="00D019FE" w:rsidRPr="00D019FE" w:rsidRDefault="00D019FE" w:rsidP="00D019FE">
            <w:pPr>
              <w:jc w:val="center"/>
              <w:rPr>
                <w:rFonts w:ascii="Book Antiqua" w:hAnsi="Book Antiqua"/>
                <w:b/>
                <w:sz w:val="22"/>
                <w:szCs w:val="22"/>
                <w:lang w:val="en-GB" w:eastAsia="en-US"/>
              </w:rPr>
            </w:pPr>
            <w:proofErr w:type="spellStart"/>
            <w:r w:rsidRPr="00D019FE">
              <w:rPr>
                <w:rFonts w:ascii="Book Antiqua" w:hAnsi="Book Antiqua"/>
                <w:b/>
                <w:sz w:val="22"/>
                <w:szCs w:val="22"/>
                <w:lang w:val="ga-IE" w:eastAsia="en-US"/>
              </w:rPr>
              <w:t>Title</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of</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Qualification</w:t>
            </w:r>
            <w:proofErr w:type="spellEnd"/>
            <w:r w:rsidRPr="00D019FE">
              <w:rPr>
                <w:rFonts w:ascii="Book Antiqua" w:hAnsi="Book Antiqua"/>
                <w:b/>
                <w:sz w:val="22"/>
                <w:szCs w:val="22"/>
                <w:lang w:val="ga-IE" w:eastAsia="en-US"/>
              </w:rPr>
              <w:t xml:space="preserve"> </w:t>
            </w:r>
            <w:proofErr w:type="spellStart"/>
            <w:r w:rsidRPr="00D019FE">
              <w:rPr>
                <w:rFonts w:ascii="Book Antiqua" w:hAnsi="Book Antiqua"/>
                <w:b/>
                <w:sz w:val="22"/>
                <w:szCs w:val="22"/>
                <w:lang w:val="ga-IE" w:eastAsia="en-US"/>
              </w:rPr>
              <w:t>Attained</w:t>
            </w:r>
            <w:proofErr w:type="spellEnd"/>
            <w:r w:rsidRPr="00D019FE">
              <w:rPr>
                <w:rFonts w:ascii="Book Antiqua" w:hAnsi="Book Antiqua"/>
                <w:b/>
                <w:sz w:val="22"/>
                <w:szCs w:val="22"/>
                <w:lang w:val="ga-IE" w:eastAsia="en-US"/>
              </w:rPr>
              <w:t>:</w:t>
            </w:r>
          </w:p>
        </w:tc>
        <w:tc>
          <w:tcPr>
            <w:tcW w:w="1985" w:type="dxa"/>
            <w:vMerge w:val="restart"/>
            <w:tcBorders>
              <w:top w:val="single" w:sz="6" w:space="0" w:color="auto"/>
              <w:left w:val="single" w:sz="6" w:space="0" w:color="auto"/>
              <w:bottom w:val="single" w:sz="6" w:space="0" w:color="auto"/>
              <w:right w:val="single" w:sz="6" w:space="0" w:color="auto"/>
            </w:tcBorders>
            <w:vAlign w:val="center"/>
            <w:hideMark/>
          </w:tcPr>
          <w:p w14:paraId="54ECCCF9"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Grade</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B8044BA" w14:textId="77777777" w:rsidR="00D019FE" w:rsidRPr="00D019FE" w:rsidRDefault="00D019FE" w:rsidP="00D019FE">
            <w:pPr>
              <w:jc w:val="center"/>
              <w:rPr>
                <w:rFonts w:ascii="Book Antiqua" w:hAnsi="Book Antiqua"/>
                <w:b/>
                <w:sz w:val="22"/>
                <w:szCs w:val="22"/>
                <w:lang w:val="ga-IE" w:eastAsia="en-US"/>
              </w:rPr>
            </w:pPr>
            <w:r w:rsidRPr="00D019FE">
              <w:rPr>
                <w:rFonts w:ascii="Book Antiqua" w:hAnsi="Book Antiqua"/>
                <w:b/>
                <w:sz w:val="20"/>
                <w:lang w:val="en-GB" w:eastAsia="en-US"/>
              </w:rPr>
              <w:t>Level in the National Framework of Qualifications</w:t>
            </w:r>
          </w:p>
        </w:tc>
      </w:tr>
      <w:tr w:rsidR="00D019FE" w:rsidRPr="00D019FE" w14:paraId="19D44078" w14:textId="77777777" w:rsidTr="00D019FE">
        <w:trPr>
          <w:cantSplit/>
          <w:trHeight w:val="332"/>
        </w:trPr>
        <w:tc>
          <w:tcPr>
            <w:tcW w:w="900" w:type="dxa"/>
            <w:tcBorders>
              <w:top w:val="single" w:sz="6" w:space="0" w:color="auto"/>
              <w:left w:val="single" w:sz="6" w:space="0" w:color="auto"/>
              <w:bottom w:val="single" w:sz="6" w:space="0" w:color="auto"/>
              <w:right w:val="single" w:sz="6" w:space="0" w:color="auto"/>
            </w:tcBorders>
            <w:vAlign w:val="center"/>
            <w:hideMark/>
          </w:tcPr>
          <w:p w14:paraId="045F2AD9"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From</w:t>
            </w:r>
          </w:p>
        </w:tc>
        <w:tc>
          <w:tcPr>
            <w:tcW w:w="900" w:type="dxa"/>
            <w:tcBorders>
              <w:top w:val="single" w:sz="6" w:space="0" w:color="auto"/>
              <w:left w:val="single" w:sz="6" w:space="0" w:color="auto"/>
              <w:bottom w:val="single" w:sz="6" w:space="0" w:color="auto"/>
              <w:right w:val="single" w:sz="6" w:space="0" w:color="auto"/>
            </w:tcBorders>
            <w:vAlign w:val="center"/>
            <w:hideMark/>
          </w:tcPr>
          <w:p w14:paraId="51FB66D3" w14:textId="77777777" w:rsidR="00D019FE" w:rsidRPr="00D019FE" w:rsidRDefault="00D019FE" w:rsidP="00D019FE">
            <w:pPr>
              <w:jc w:val="center"/>
              <w:rPr>
                <w:rFonts w:ascii="Book Antiqua" w:hAnsi="Book Antiqua"/>
                <w:b/>
                <w:sz w:val="22"/>
                <w:szCs w:val="22"/>
                <w:lang w:val="en-GB" w:eastAsia="en-US"/>
              </w:rPr>
            </w:pPr>
            <w:r w:rsidRPr="00D019FE">
              <w:rPr>
                <w:rFonts w:ascii="Book Antiqua" w:hAnsi="Book Antiqua"/>
                <w:b/>
                <w:sz w:val="22"/>
                <w:szCs w:val="22"/>
                <w:lang w:val="en-GB" w:eastAsia="en-US"/>
              </w:rPr>
              <w:t>To</w:t>
            </w:r>
          </w:p>
        </w:tc>
        <w:tc>
          <w:tcPr>
            <w:tcW w:w="4399" w:type="dxa"/>
            <w:vMerge/>
            <w:tcBorders>
              <w:top w:val="single" w:sz="6" w:space="0" w:color="auto"/>
              <w:left w:val="single" w:sz="6" w:space="0" w:color="auto"/>
              <w:bottom w:val="single" w:sz="6" w:space="0" w:color="auto"/>
              <w:right w:val="single" w:sz="6" w:space="0" w:color="auto"/>
            </w:tcBorders>
            <w:vAlign w:val="center"/>
            <w:hideMark/>
          </w:tcPr>
          <w:p w14:paraId="34A49BFF" w14:textId="77777777" w:rsidR="00D019FE" w:rsidRPr="00D019FE" w:rsidRDefault="00D019FE" w:rsidP="00D019FE">
            <w:pPr>
              <w:rPr>
                <w:rFonts w:ascii="Book Antiqua" w:hAnsi="Book Antiqua"/>
                <w:b/>
                <w:sz w:val="22"/>
                <w:szCs w:val="22"/>
                <w:lang w:val="en-GB" w:eastAsia="en-US"/>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14:paraId="2A015C55" w14:textId="77777777" w:rsidR="00D019FE" w:rsidRPr="00D019FE" w:rsidRDefault="00D019FE" w:rsidP="00D019FE">
            <w:pPr>
              <w:rPr>
                <w:rFonts w:ascii="Book Antiqua" w:hAnsi="Book Antiqua"/>
                <w:b/>
                <w:sz w:val="22"/>
                <w:szCs w:val="22"/>
                <w:lang w:val="en-GB" w:eastAsia="en-US"/>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14:paraId="113FE26D" w14:textId="77777777" w:rsidR="00D019FE" w:rsidRPr="00D019FE" w:rsidRDefault="00D019FE" w:rsidP="00D019FE">
            <w:pPr>
              <w:rPr>
                <w:rFonts w:ascii="Book Antiqua" w:hAnsi="Book Antiqua"/>
                <w:b/>
                <w:sz w:val="22"/>
                <w:szCs w:val="22"/>
                <w:lang w:val="en-GB"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ADE3641" w14:textId="77777777" w:rsidR="00D019FE" w:rsidRPr="00D019FE" w:rsidRDefault="00D019FE" w:rsidP="00D019FE">
            <w:pPr>
              <w:rPr>
                <w:rFonts w:ascii="Book Antiqua" w:hAnsi="Book Antiqua"/>
                <w:b/>
                <w:sz w:val="22"/>
                <w:szCs w:val="22"/>
                <w:lang w:val="en-GB" w:eastAsia="en-US"/>
              </w:rPr>
            </w:pPr>
          </w:p>
        </w:tc>
      </w:tr>
      <w:tr w:rsidR="00D019FE" w:rsidRPr="00D019FE" w14:paraId="5CD7A79E" w14:textId="77777777" w:rsidTr="00D019FE">
        <w:trPr>
          <w:cantSplit/>
          <w:trHeight w:val="287"/>
        </w:trPr>
        <w:tc>
          <w:tcPr>
            <w:tcW w:w="900" w:type="dxa"/>
            <w:tcBorders>
              <w:top w:val="single" w:sz="6" w:space="0" w:color="auto"/>
              <w:left w:val="single" w:sz="6" w:space="0" w:color="auto"/>
              <w:bottom w:val="single" w:sz="6" w:space="0" w:color="auto"/>
              <w:right w:val="single" w:sz="6" w:space="0" w:color="auto"/>
            </w:tcBorders>
          </w:tcPr>
          <w:p w14:paraId="7EBA01CC" w14:textId="77777777" w:rsidR="00D019FE" w:rsidRPr="00D019FE" w:rsidRDefault="00D019FE" w:rsidP="00D019FE">
            <w:pPr>
              <w:rPr>
                <w:rFonts w:ascii="Book Antiqua" w:hAnsi="Book Antiqua"/>
                <w:sz w:val="22"/>
                <w:szCs w:val="22"/>
                <w:lang w:val="en-GB" w:eastAsia="en-US"/>
              </w:rPr>
            </w:pPr>
          </w:p>
        </w:tc>
        <w:tc>
          <w:tcPr>
            <w:tcW w:w="900" w:type="dxa"/>
            <w:tcBorders>
              <w:top w:val="single" w:sz="6" w:space="0" w:color="auto"/>
              <w:left w:val="single" w:sz="6" w:space="0" w:color="auto"/>
              <w:bottom w:val="single" w:sz="6" w:space="0" w:color="auto"/>
              <w:right w:val="single" w:sz="6" w:space="0" w:color="auto"/>
            </w:tcBorders>
          </w:tcPr>
          <w:p w14:paraId="40E3F6E1" w14:textId="77777777" w:rsidR="00D019FE" w:rsidRPr="00D019FE" w:rsidRDefault="00D019FE" w:rsidP="00D019FE">
            <w:pPr>
              <w:rPr>
                <w:rFonts w:ascii="Book Antiqua" w:hAnsi="Book Antiqua"/>
                <w:sz w:val="22"/>
                <w:szCs w:val="22"/>
                <w:lang w:val="en-GB" w:eastAsia="en-US"/>
              </w:rPr>
            </w:pPr>
          </w:p>
        </w:tc>
        <w:tc>
          <w:tcPr>
            <w:tcW w:w="1848" w:type="dxa"/>
            <w:tcBorders>
              <w:top w:val="single" w:sz="6" w:space="0" w:color="auto"/>
              <w:left w:val="single" w:sz="6" w:space="0" w:color="auto"/>
              <w:bottom w:val="single" w:sz="6" w:space="0" w:color="auto"/>
              <w:right w:val="single" w:sz="6" w:space="0" w:color="auto"/>
            </w:tcBorders>
          </w:tcPr>
          <w:p w14:paraId="0482F4AD" w14:textId="77777777" w:rsidR="00D019FE" w:rsidRPr="00D019FE" w:rsidRDefault="00D019FE" w:rsidP="00D019FE">
            <w:pPr>
              <w:rPr>
                <w:rFonts w:ascii="Book Antiqua" w:hAnsi="Book Antiqua"/>
                <w:sz w:val="22"/>
                <w:szCs w:val="22"/>
                <w:lang w:val="en-GB" w:eastAsia="en-US"/>
              </w:rPr>
            </w:pPr>
          </w:p>
        </w:tc>
        <w:tc>
          <w:tcPr>
            <w:tcW w:w="2551" w:type="dxa"/>
            <w:tcBorders>
              <w:top w:val="single" w:sz="6" w:space="0" w:color="auto"/>
              <w:left w:val="single" w:sz="6" w:space="0" w:color="auto"/>
              <w:bottom w:val="single" w:sz="6" w:space="0" w:color="auto"/>
              <w:right w:val="single" w:sz="6" w:space="0" w:color="auto"/>
            </w:tcBorders>
          </w:tcPr>
          <w:p w14:paraId="2EF149A5" w14:textId="77777777" w:rsidR="00D019FE" w:rsidRPr="00D019FE" w:rsidRDefault="00D019FE" w:rsidP="00D019FE">
            <w:pPr>
              <w:rPr>
                <w:rFonts w:ascii="Book Antiqua" w:hAnsi="Book Antiqua"/>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tcPr>
          <w:p w14:paraId="79A30CA4" w14:textId="77777777" w:rsidR="00D019FE" w:rsidRPr="00D019FE" w:rsidRDefault="00D019FE" w:rsidP="00D019FE">
            <w:pPr>
              <w:rPr>
                <w:rFonts w:ascii="Book Antiqua" w:hAnsi="Book Antiqua"/>
                <w:sz w:val="22"/>
                <w:szCs w:val="22"/>
                <w:lang w:val="en-GB" w:eastAsia="en-US"/>
              </w:rPr>
            </w:pPr>
          </w:p>
        </w:tc>
        <w:tc>
          <w:tcPr>
            <w:tcW w:w="1701" w:type="dxa"/>
            <w:tcBorders>
              <w:top w:val="single" w:sz="6" w:space="0" w:color="auto"/>
              <w:left w:val="single" w:sz="6" w:space="0" w:color="auto"/>
              <w:bottom w:val="single" w:sz="6" w:space="0" w:color="auto"/>
              <w:right w:val="single" w:sz="6" w:space="0" w:color="auto"/>
            </w:tcBorders>
          </w:tcPr>
          <w:p w14:paraId="7F28D746" w14:textId="77777777" w:rsidR="00D019FE" w:rsidRPr="00D019FE" w:rsidRDefault="00D019FE" w:rsidP="00D019FE">
            <w:pPr>
              <w:rPr>
                <w:rFonts w:ascii="Book Antiqua" w:hAnsi="Book Antiqua"/>
                <w:sz w:val="22"/>
                <w:szCs w:val="22"/>
                <w:lang w:val="en-GB" w:eastAsia="en-US"/>
              </w:rPr>
            </w:pPr>
          </w:p>
        </w:tc>
      </w:tr>
      <w:tr w:rsidR="00D019FE" w:rsidRPr="00D019FE" w14:paraId="1BAC57A4" w14:textId="77777777" w:rsidTr="00D019FE">
        <w:trPr>
          <w:cantSplit/>
          <w:trHeight w:val="257"/>
        </w:trPr>
        <w:tc>
          <w:tcPr>
            <w:tcW w:w="1800" w:type="dxa"/>
            <w:gridSpan w:val="2"/>
            <w:tcBorders>
              <w:top w:val="single" w:sz="6" w:space="0" w:color="auto"/>
              <w:left w:val="single" w:sz="6" w:space="0" w:color="auto"/>
              <w:bottom w:val="single" w:sz="6" w:space="0" w:color="auto"/>
              <w:right w:val="single" w:sz="6" w:space="0" w:color="auto"/>
            </w:tcBorders>
            <w:hideMark/>
          </w:tcPr>
          <w:p w14:paraId="584636BB"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 xml:space="preserve">Awarding Body: </w:t>
            </w:r>
          </w:p>
        </w:tc>
        <w:tc>
          <w:tcPr>
            <w:tcW w:w="4399" w:type="dxa"/>
            <w:gridSpan w:val="2"/>
            <w:tcBorders>
              <w:top w:val="single" w:sz="6" w:space="0" w:color="auto"/>
              <w:left w:val="single" w:sz="6" w:space="0" w:color="auto"/>
              <w:bottom w:val="single" w:sz="6" w:space="0" w:color="auto"/>
              <w:right w:val="single" w:sz="6" w:space="0" w:color="auto"/>
            </w:tcBorders>
          </w:tcPr>
          <w:p w14:paraId="18AE9813" w14:textId="77777777" w:rsidR="00D019FE" w:rsidRPr="00D019FE" w:rsidRDefault="00D019FE" w:rsidP="00D019FE">
            <w:pPr>
              <w:rPr>
                <w:rFonts w:ascii="Book Antiqua" w:hAnsi="Book Antiqua"/>
                <w:b/>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hideMark/>
          </w:tcPr>
          <w:p w14:paraId="7D0CD934"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Date Awarded:</w:t>
            </w:r>
          </w:p>
        </w:tc>
        <w:tc>
          <w:tcPr>
            <w:tcW w:w="1701" w:type="dxa"/>
            <w:tcBorders>
              <w:top w:val="single" w:sz="6" w:space="0" w:color="auto"/>
              <w:left w:val="single" w:sz="6" w:space="0" w:color="auto"/>
              <w:bottom w:val="single" w:sz="6" w:space="0" w:color="auto"/>
              <w:right w:val="single" w:sz="6" w:space="0" w:color="auto"/>
            </w:tcBorders>
          </w:tcPr>
          <w:p w14:paraId="70F5AAF4" w14:textId="77777777" w:rsidR="00D019FE" w:rsidRPr="00D019FE" w:rsidRDefault="00D019FE" w:rsidP="00D019FE">
            <w:pPr>
              <w:rPr>
                <w:rFonts w:ascii="Book Antiqua" w:hAnsi="Book Antiqua"/>
                <w:sz w:val="22"/>
                <w:szCs w:val="22"/>
                <w:lang w:val="en-GB" w:eastAsia="en-US"/>
              </w:rPr>
            </w:pPr>
          </w:p>
        </w:tc>
      </w:tr>
      <w:tr w:rsidR="00D019FE" w:rsidRPr="00D019FE" w14:paraId="3FDB00DC" w14:textId="77777777" w:rsidTr="00D019FE">
        <w:trPr>
          <w:cantSplit/>
          <w:trHeight w:val="317"/>
        </w:trPr>
        <w:tc>
          <w:tcPr>
            <w:tcW w:w="9885" w:type="dxa"/>
            <w:gridSpan w:val="6"/>
            <w:tcBorders>
              <w:top w:val="single" w:sz="6" w:space="0" w:color="auto"/>
              <w:left w:val="single" w:sz="6" w:space="0" w:color="auto"/>
              <w:bottom w:val="single" w:sz="6" w:space="0" w:color="auto"/>
              <w:right w:val="single" w:sz="6" w:space="0" w:color="auto"/>
            </w:tcBorders>
          </w:tcPr>
          <w:p w14:paraId="3DAAF1F0"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Final Year Examination Subjects:</w:t>
            </w:r>
          </w:p>
          <w:p w14:paraId="62106957" w14:textId="77777777" w:rsidR="00D019FE" w:rsidRPr="00D019FE" w:rsidRDefault="00D019FE" w:rsidP="00D019FE">
            <w:pPr>
              <w:rPr>
                <w:rFonts w:ascii="Book Antiqua" w:hAnsi="Book Antiqua"/>
                <w:b/>
                <w:sz w:val="22"/>
                <w:szCs w:val="22"/>
                <w:lang w:val="ga-IE" w:eastAsia="en-US"/>
              </w:rPr>
            </w:pPr>
          </w:p>
          <w:p w14:paraId="2AA610B0" w14:textId="77777777" w:rsidR="00D019FE" w:rsidRPr="00D019FE" w:rsidRDefault="00D019FE" w:rsidP="00D019FE">
            <w:pPr>
              <w:rPr>
                <w:rFonts w:ascii="Book Antiqua" w:hAnsi="Book Antiqua"/>
                <w:b/>
                <w:sz w:val="22"/>
                <w:szCs w:val="22"/>
                <w:lang w:val="ga-IE" w:eastAsia="en-US"/>
              </w:rPr>
            </w:pPr>
          </w:p>
        </w:tc>
      </w:tr>
    </w:tbl>
    <w:p w14:paraId="4FBCD85B" w14:textId="77777777" w:rsidR="00D019FE" w:rsidRPr="00D019FE" w:rsidRDefault="00D019FE" w:rsidP="00D019FE">
      <w:pPr>
        <w:rPr>
          <w:rFonts w:ascii="Book Antiqua" w:hAnsi="Book Antiqua"/>
          <w:b/>
          <w:caps/>
          <w:sz w:val="28"/>
          <w:szCs w:val="28"/>
          <w:u w:val="single"/>
          <w:lang w:val="ga-IE" w:eastAsia="en-US"/>
        </w:rPr>
      </w:pPr>
    </w:p>
    <w:p w14:paraId="1AC4EC22" w14:textId="46CB77FA" w:rsidR="00D019FE" w:rsidRPr="00D019FE" w:rsidRDefault="00D019FE" w:rsidP="00D019FE">
      <w:pPr>
        <w:rPr>
          <w:rFonts w:ascii="Book Antiqua" w:hAnsi="Book Antiqua"/>
          <w:b/>
          <w:caps/>
          <w:sz w:val="28"/>
          <w:szCs w:val="28"/>
          <w:u w:val="single"/>
          <w:lang w:val="en-GB" w:eastAsia="en-US"/>
        </w:rPr>
      </w:pPr>
      <w:r w:rsidRPr="00D019FE">
        <w:rPr>
          <w:rFonts w:ascii="Book Antiqua" w:hAnsi="Book Antiqua"/>
          <w:b/>
          <w:caps/>
          <w:sz w:val="28"/>
          <w:szCs w:val="28"/>
          <w:u w:val="single"/>
          <w:lang w:val="en-GB" w:eastAsia="en-US"/>
        </w:rPr>
        <w:t>Training Courses Undertaken:</w:t>
      </w:r>
    </w:p>
    <w:p w14:paraId="0FA39C5C" w14:textId="77777777" w:rsidR="00D019FE" w:rsidRPr="00D019FE" w:rsidRDefault="00D019FE" w:rsidP="00D019FE">
      <w:pPr>
        <w:rPr>
          <w:rFonts w:ascii="Book Antiqua" w:hAnsi="Book Antiqua"/>
          <w:b/>
          <w:sz w:val="18"/>
          <w:szCs w:val="18"/>
          <w:u w:val="single"/>
          <w:lang w:val="en-GB" w:eastAsia="en-US"/>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923"/>
      </w:tblGrid>
      <w:tr w:rsidR="00D019FE" w:rsidRPr="00D019FE" w14:paraId="1C7FD28C" w14:textId="77777777" w:rsidTr="00793EE0">
        <w:tc>
          <w:tcPr>
            <w:tcW w:w="9923" w:type="dxa"/>
          </w:tcPr>
          <w:p w14:paraId="12B23E41" w14:textId="77777777" w:rsidR="00D019FE" w:rsidRPr="00D019FE" w:rsidRDefault="00D019FE" w:rsidP="00D019FE">
            <w:pPr>
              <w:rPr>
                <w:rFonts w:ascii="Book Antiqua" w:hAnsi="Book Antiqua"/>
                <w:b/>
                <w:sz w:val="24"/>
                <w:u w:val="single"/>
                <w:lang w:val="en-GB" w:eastAsia="en-US"/>
              </w:rPr>
            </w:pPr>
          </w:p>
          <w:p w14:paraId="5B0B0C5E" w14:textId="77777777" w:rsidR="00D019FE" w:rsidRPr="00D019FE" w:rsidRDefault="00D019FE" w:rsidP="00D019FE">
            <w:pPr>
              <w:rPr>
                <w:rFonts w:ascii="Book Antiqua" w:hAnsi="Book Antiqua"/>
                <w:b/>
                <w:sz w:val="24"/>
                <w:u w:val="single"/>
                <w:lang w:val="ga-IE" w:eastAsia="en-US"/>
              </w:rPr>
            </w:pPr>
          </w:p>
          <w:p w14:paraId="51E65A4C" w14:textId="3FE820AC" w:rsidR="00D019FE" w:rsidRDefault="00D019FE" w:rsidP="00D019FE">
            <w:pPr>
              <w:rPr>
                <w:rFonts w:ascii="Book Antiqua" w:hAnsi="Book Antiqua"/>
                <w:b/>
                <w:sz w:val="24"/>
                <w:u w:val="single"/>
                <w:lang w:val="ga-IE" w:eastAsia="en-US"/>
              </w:rPr>
            </w:pPr>
          </w:p>
          <w:p w14:paraId="473A456B" w14:textId="2185F908" w:rsidR="00EE5A57" w:rsidRDefault="00EE5A57" w:rsidP="00D019FE">
            <w:pPr>
              <w:rPr>
                <w:rFonts w:ascii="Book Antiqua" w:hAnsi="Book Antiqua"/>
                <w:b/>
                <w:sz w:val="24"/>
                <w:u w:val="single"/>
                <w:lang w:val="ga-IE" w:eastAsia="en-US"/>
              </w:rPr>
            </w:pPr>
          </w:p>
          <w:p w14:paraId="2BAF759C" w14:textId="053FA303" w:rsidR="00EE5A57" w:rsidRDefault="00EE5A57" w:rsidP="00D019FE">
            <w:pPr>
              <w:rPr>
                <w:rFonts w:ascii="Book Antiqua" w:hAnsi="Book Antiqua"/>
                <w:b/>
                <w:sz w:val="24"/>
                <w:u w:val="single"/>
                <w:lang w:val="ga-IE" w:eastAsia="en-US"/>
              </w:rPr>
            </w:pPr>
          </w:p>
          <w:p w14:paraId="755D6C8C" w14:textId="1C1A3B7C" w:rsidR="00EE5A57" w:rsidRDefault="00EE5A57" w:rsidP="00D019FE">
            <w:pPr>
              <w:rPr>
                <w:rFonts w:ascii="Book Antiqua" w:hAnsi="Book Antiqua"/>
                <w:b/>
                <w:sz w:val="24"/>
                <w:u w:val="single"/>
                <w:lang w:val="ga-IE" w:eastAsia="en-US"/>
              </w:rPr>
            </w:pPr>
          </w:p>
          <w:p w14:paraId="3568CB01" w14:textId="1040BFBB" w:rsidR="00EE5A57" w:rsidRDefault="00EE5A57" w:rsidP="00D019FE">
            <w:pPr>
              <w:rPr>
                <w:rFonts w:ascii="Book Antiqua" w:hAnsi="Book Antiqua"/>
                <w:b/>
                <w:sz w:val="24"/>
                <w:u w:val="single"/>
                <w:lang w:val="ga-IE" w:eastAsia="en-US"/>
              </w:rPr>
            </w:pPr>
          </w:p>
          <w:p w14:paraId="1F081EA9" w14:textId="158CF5F1" w:rsidR="00EE5A57" w:rsidRDefault="00EE5A57" w:rsidP="00D019FE">
            <w:pPr>
              <w:rPr>
                <w:rFonts w:ascii="Book Antiqua" w:hAnsi="Book Antiqua"/>
                <w:b/>
                <w:sz w:val="24"/>
                <w:u w:val="single"/>
                <w:lang w:val="ga-IE" w:eastAsia="en-US"/>
              </w:rPr>
            </w:pPr>
          </w:p>
          <w:p w14:paraId="5BC3C909" w14:textId="094D6B0E" w:rsidR="00EE5A57" w:rsidRDefault="00EE5A57" w:rsidP="00D019FE">
            <w:pPr>
              <w:rPr>
                <w:rFonts w:ascii="Book Antiqua" w:hAnsi="Book Antiqua"/>
                <w:b/>
                <w:sz w:val="24"/>
                <w:u w:val="single"/>
                <w:lang w:val="ga-IE" w:eastAsia="en-US"/>
              </w:rPr>
            </w:pPr>
          </w:p>
          <w:p w14:paraId="7A10A377" w14:textId="6B5C12F3" w:rsidR="00356082" w:rsidRDefault="00356082" w:rsidP="00D019FE">
            <w:pPr>
              <w:rPr>
                <w:rFonts w:ascii="Book Antiqua" w:hAnsi="Book Antiqua"/>
                <w:b/>
                <w:sz w:val="24"/>
                <w:u w:val="single"/>
                <w:lang w:val="ga-IE" w:eastAsia="en-US"/>
              </w:rPr>
            </w:pPr>
          </w:p>
          <w:p w14:paraId="464FE4E5" w14:textId="77777777" w:rsidR="00356082" w:rsidRPr="00D019FE" w:rsidRDefault="00356082" w:rsidP="00D019FE">
            <w:pPr>
              <w:rPr>
                <w:rFonts w:ascii="Book Antiqua" w:hAnsi="Book Antiqua"/>
                <w:b/>
                <w:sz w:val="24"/>
                <w:u w:val="single"/>
                <w:lang w:val="ga-IE" w:eastAsia="en-US"/>
              </w:rPr>
            </w:pPr>
          </w:p>
          <w:p w14:paraId="0D2301E2" w14:textId="77777777" w:rsidR="00D019FE" w:rsidRPr="00D019FE" w:rsidRDefault="00D019FE" w:rsidP="00D019FE">
            <w:pPr>
              <w:rPr>
                <w:rFonts w:ascii="Book Antiqua" w:hAnsi="Book Antiqua"/>
                <w:b/>
                <w:sz w:val="24"/>
                <w:u w:val="single"/>
                <w:lang w:val="ga-IE" w:eastAsia="en-US"/>
              </w:rPr>
            </w:pPr>
          </w:p>
          <w:p w14:paraId="25755B94" w14:textId="05A8D14E" w:rsidR="00D019FE" w:rsidRDefault="00D019FE" w:rsidP="00D019FE">
            <w:pPr>
              <w:rPr>
                <w:rFonts w:ascii="Book Antiqua" w:hAnsi="Book Antiqua"/>
                <w:b/>
                <w:sz w:val="24"/>
                <w:u w:val="single"/>
                <w:lang w:val="ga-IE" w:eastAsia="en-US"/>
              </w:rPr>
            </w:pPr>
          </w:p>
          <w:p w14:paraId="38725469" w14:textId="151D0708" w:rsidR="00356082" w:rsidRDefault="00356082" w:rsidP="00D019FE">
            <w:pPr>
              <w:rPr>
                <w:rFonts w:ascii="Book Antiqua" w:hAnsi="Book Antiqua"/>
                <w:b/>
                <w:sz w:val="24"/>
                <w:u w:val="single"/>
                <w:lang w:val="ga-IE" w:eastAsia="en-US"/>
              </w:rPr>
            </w:pPr>
          </w:p>
          <w:p w14:paraId="15A36AF1" w14:textId="77777777" w:rsidR="00356082" w:rsidRDefault="00356082" w:rsidP="00D019FE">
            <w:pPr>
              <w:rPr>
                <w:rFonts w:ascii="Book Antiqua" w:hAnsi="Book Antiqua"/>
                <w:b/>
                <w:sz w:val="24"/>
                <w:u w:val="single"/>
                <w:lang w:val="ga-IE" w:eastAsia="en-US"/>
              </w:rPr>
            </w:pPr>
          </w:p>
          <w:p w14:paraId="1A861DA4" w14:textId="77777777" w:rsidR="00B26968" w:rsidRDefault="00B26968" w:rsidP="00D019FE">
            <w:pPr>
              <w:rPr>
                <w:rFonts w:ascii="Book Antiqua" w:hAnsi="Book Antiqua"/>
                <w:b/>
                <w:sz w:val="24"/>
                <w:u w:val="single"/>
                <w:lang w:val="ga-IE" w:eastAsia="en-US"/>
              </w:rPr>
            </w:pPr>
          </w:p>
          <w:p w14:paraId="2ECA287B" w14:textId="22470B38" w:rsidR="00B26968" w:rsidRPr="00D019FE" w:rsidRDefault="00B26968" w:rsidP="00D019FE">
            <w:pPr>
              <w:rPr>
                <w:rFonts w:ascii="Book Antiqua" w:hAnsi="Book Antiqua"/>
                <w:b/>
                <w:sz w:val="24"/>
                <w:u w:val="single"/>
                <w:lang w:val="ga-IE" w:eastAsia="en-US"/>
              </w:rPr>
            </w:pPr>
          </w:p>
        </w:tc>
      </w:tr>
    </w:tbl>
    <w:p w14:paraId="6EBD12DB" w14:textId="77777777" w:rsidR="00D019FE" w:rsidRDefault="00D019FE" w:rsidP="00D019FE">
      <w:pPr>
        <w:rPr>
          <w:rFonts w:ascii="Book Antiqua" w:hAnsi="Book Antiqua"/>
          <w:b/>
          <w:caps/>
          <w:sz w:val="28"/>
          <w:szCs w:val="28"/>
          <w:u w:val="single"/>
          <w:lang w:val="en-GB" w:eastAsia="en-US"/>
        </w:rPr>
      </w:pPr>
    </w:p>
    <w:p w14:paraId="17353DE4" w14:textId="77777777" w:rsidR="00EC2385" w:rsidRDefault="00EC2385" w:rsidP="00D019FE">
      <w:pPr>
        <w:rPr>
          <w:rFonts w:ascii="Book Antiqua" w:hAnsi="Book Antiqua"/>
          <w:b/>
          <w:caps/>
          <w:sz w:val="28"/>
          <w:szCs w:val="28"/>
          <w:u w:val="single"/>
          <w:lang w:val="en-GB" w:eastAsia="en-US"/>
        </w:rPr>
      </w:pPr>
    </w:p>
    <w:p w14:paraId="79DAADA7" w14:textId="77777777" w:rsidR="00EC2385" w:rsidRPr="00D019FE" w:rsidRDefault="00EC2385" w:rsidP="00D019FE">
      <w:pPr>
        <w:rPr>
          <w:rFonts w:ascii="Book Antiqua" w:hAnsi="Book Antiqua"/>
          <w:b/>
          <w:caps/>
          <w:sz w:val="28"/>
          <w:szCs w:val="28"/>
          <w:u w:val="single"/>
          <w:lang w:val="en-GB" w:eastAsia="en-US"/>
        </w:rPr>
      </w:pPr>
    </w:p>
    <w:p w14:paraId="66895F21" w14:textId="7DF75AEC" w:rsidR="00D019FE" w:rsidRPr="00D019FE" w:rsidRDefault="00D019FE" w:rsidP="00D019FE">
      <w:pPr>
        <w:rPr>
          <w:rFonts w:ascii="Book Antiqua" w:hAnsi="Book Antiqua"/>
          <w:b/>
          <w:caps/>
          <w:sz w:val="28"/>
          <w:szCs w:val="28"/>
          <w:u w:val="single"/>
          <w:lang w:val="en-GB" w:eastAsia="en-US"/>
        </w:rPr>
      </w:pPr>
      <w:r w:rsidRPr="00D019FE">
        <w:rPr>
          <w:rFonts w:ascii="Book Antiqua" w:hAnsi="Book Antiqua"/>
          <w:b/>
          <w:caps/>
          <w:sz w:val="28"/>
          <w:szCs w:val="28"/>
          <w:u w:val="single"/>
          <w:lang w:val="en-GB" w:eastAsia="en-US"/>
        </w:rPr>
        <w:lastRenderedPageBreak/>
        <w:t>membership of professional institutions:</w:t>
      </w:r>
    </w:p>
    <w:p w14:paraId="3F1373B1" w14:textId="77777777" w:rsidR="00D019FE" w:rsidRPr="00D019FE" w:rsidRDefault="00D019FE" w:rsidP="00D019FE">
      <w:pPr>
        <w:rPr>
          <w:rFonts w:ascii="Book Antiqua" w:hAnsi="Book Antiqua"/>
          <w:b/>
          <w:sz w:val="18"/>
          <w:szCs w:val="18"/>
          <w:u w:val="single"/>
          <w:lang w:val="en-GB" w:eastAsia="en-US"/>
        </w:rPr>
      </w:pP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885"/>
        <w:gridCol w:w="113"/>
      </w:tblGrid>
      <w:tr w:rsidR="00D019FE" w:rsidRPr="00D019FE" w14:paraId="456CDF53" w14:textId="77777777" w:rsidTr="00A34122">
        <w:trPr>
          <w:gridAfter w:val="1"/>
          <w:wAfter w:w="113" w:type="dxa"/>
        </w:trPr>
        <w:tc>
          <w:tcPr>
            <w:tcW w:w="9885" w:type="dxa"/>
          </w:tcPr>
          <w:p w14:paraId="684A2D0F" w14:textId="77777777" w:rsidR="00D019FE" w:rsidRPr="00D019FE" w:rsidRDefault="00D019FE" w:rsidP="00D019FE">
            <w:pPr>
              <w:rPr>
                <w:rFonts w:ascii="Book Antiqua" w:hAnsi="Book Antiqua"/>
                <w:sz w:val="24"/>
                <w:lang w:val="en-GB" w:eastAsia="en-US"/>
              </w:rPr>
            </w:pPr>
          </w:p>
          <w:p w14:paraId="00AF778A" w14:textId="224D92F2" w:rsidR="00D019FE" w:rsidRDefault="00D019FE" w:rsidP="00D019FE">
            <w:pPr>
              <w:rPr>
                <w:rFonts w:ascii="Book Antiqua" w:hAnsi="Book Antiqua"/>
                <w:sz w:val="24"/>
                <w:lang w:val="en-GB" w:eastAsia="en-US"/>
              </w:rPr>
            </w:pPr>
          </w:p>
          <w:p w14:paraId="4DCE81B3" w14:textId="0652A020" w:rsidR="00EE5A57" w:rsidRDefault="00EE5A57" w:rsidP="00D019FE">
            <w:pPr>
              <w:rPr>
                <w:rFonts w:ascii="Book Antiqua" w:hAnsi="Book Antiqua"/>
                <w:sz w:val="24"/>
                <w:lang w:val="en-GB" w:eastAsia="en-US"/>
              </w:rPr>
            </w:pPr>
          </w:p>
          <w:p w14:paraId="2AD594EA" w14:textId="5EBE8BB4" w:rsidR="00EE5A57" w:rsidRDefault="00EE5A57" w:rsidP="00D019FE">
            <w:pPr>
              <w:rPr>
                <w:rFonts w:ascii="Book Antiqua" w:hAnsi="Book Antiqua"/>
                <w:sz w:val="24"/>
                <w:lang w:val="en-GB" w:eastAsia="en-US"/>
              </w:rPr>
            </w:pPr>
          </w:p>
          <w:p w14:paraId="4F026928" w14:textId="2A890B89" w:rsidR="00EE5A57" w:rsidRDefault="00EE5A57" w:rsidP="00D019FE">
            <w:pPr>
              <w:rPr>
                <w:rFonts w:ascii="Book Antiqua" w:hAnsi="Book Antiqua"/>
                <w:sz w:val="24"/>
                <w:lang w:val="en-GB" w:eastAsia="en-US"/>
              </w:rPr>
            </w:pPr>
          </w:p>
          <w:p w14:paraId="668C3EBD" w14:textId="2D4FCCCD" w:rsidR="00EE5A57" w:rsidRDefault="00EE5A57" w:rsidP="00D019FE">
            <w:pPr>
              <w:rPr>
                <w:rFonts w:ascii="Book Antiqua" w:hAnsi="Book Antiqua"/>
                <w:sz w:val="24"/>
                <w:lang w:val="en-GB" w:eastAsia="en-US"/>
              </w:rPr>
            </w:pPr>
          </w:p>
          <w:p w14:paraId="69709CC7" w14:textId="203B6300" w:rsidR="00EE5A57" w:rsidRDefault="00EE5A57" w:rsidP="00D019FE">
            <w:pPr>
              <w:rPr>
                <w:rFonts w:ascii="Book Antiqua" w:hAnsi="Book Antiqua"/>
                <w:sz w:val="24"/>
                <w:lang w:val="en-GB" w:eastAsia="en-US"/>
              </w:rPr>
            </w:pPr>
          </w:p>
          <w:p w14:paraId="2151AF46" w14:textId="55BDD3B7" w:rsidR="00EE5A57" w:rsidRDefault="00EE5A57" w:rsidP="00D019FE">
            <w:pPr>
              <w:rPr>
                <w:rFonts w:ascii="Book Antiqua" w:hAnsi="Book Antiqua"/>
                <w:sz w:val="24"/>
                <w:lang w:val="en-GB" w:eastAsia="en-US"/>
              </w:rPr>
            </w:pPr>
          </w:p>
          <w:p w14:paraId="6E6FF1AA" w14:textId="5796ECF5" w:rsidR="00EE5A57" w:rsidRDefault="00EE5A57" w:rsidP="00D019FE">
            <w:pPr>
              <w:rPr>
                <w:rFonts w:ascii="Book Antiqua" w:hAnsi="Book Antiqua"/>
                <w:sz w:val="24"/>
                <w:lang w:val="en-GB" w:eastAsia="en-US"/>
              </w:rPr>
            </w:pPr>
          </w:p>
          <w:p w14:paraId="540D69EA" w14:textId="21A519F7" w:rsidR="00EE5A57" w:rsidRDefault="00EE5A57" w:rsidP="00D019FE">
            <w:pPr>
              <w:rPr>
                <w:rFonts w:ascii="Book Antiqua" w:hAnsi="Book Antiqua"/>
                <w:sz w:val="24"/>
                <w:lang w:val="en-GB" w:eastAsia="en-US"/>
              </w:rPr>
            </w:pPr>
          </w:p>
          <w:p w14:paraId="55E1D80B" w14:textId="542A0A7E" w:rsidR="00EE5A57" w:rsidRDefault="00EE5A57" w:rsidP="00D019FE">
            <w:pPr>
              <w:rPr>
                <w:rFonts w:ascii="Book Antiqua" w:hAnsi="Book Antiqua"/>
                <w:sz w:val="24"/>
                <w:lang w:val="en-GB" w:eastAsia="en-US"/>
              </w:rPr>
            </w:pPr>
          </w:p>
          <w:p w14:paraId="6BE15E36" w14:textId="09AE0059" w:rsidR="00EE5A57" w:rsidRDefault="00EE5A57" w:rsidP="00D019FE">
            <w:pPr>
              <w:rPr>
                <w:rFonts w:ascii="Book Antiqua" w:hAnsi="Book Antiqua"/>
                <w:sz w:val="24"/>
                <w:lang w:val="en-GB" w:eastAsia="en-US"/>
              </w:rPr>
            </w:pPr>
          </w:p>
          <w:p w14:paraId="7350095B" w14:textId="6083DCA5" w:rsidR="00356082" w:rsidRDefault="00356082" w:rsidP="00D019FE">
            <w:pPr>
              <w:rPr>
                <w:rFonts w:ascii="Book Antiqua" w:hAnsi="Book Antiqua"/>
                <w:sz w:val="24"/>
                <w:lang w:val="en-GB" w:eastAsia="en-US"/>
              </w:rPr>
            </w:pPr>
          </w:p>
          <w:p w14:paraId="20AAAC89" w14:textId="74545A38" w:rsidR="00356082" w:rsidRDefault="00356082" w:rsidP="00D019FE">
            <w:pPr>
              <w:rPr>
                <w:rFonts w:ascii="Book Antiqua" w:hAnsi="Book Antiqua"/>
                <w:sz w:val="24"/>
                <w:lang w:val="en-GB" w:eastAsia="en-US"/>
              </w:rPr>
            </w:pPr>
          </w:p>
          <w:p w14:paraId="637414B1" w14:textId="4A829200" w:rsidR="00356082" w:rsidRDefault="00356082" w:rsidP="00D019FE">
            <w:pPr>
              <w:rPr>
                <w:rFonts w:ascii="Book Antiqua" w:hAnsi="Book Antiqua"/>
                <w:sz w:val="24"/>
                <w:lang w:val="en-GB" w:eastAsia="en-US"/>
              </w:rPr>
            </w:pPr>
          </w:p>
          <w:p w14:paraId="5241327E" w14:textId="2A3ADD72" w:rsidR="00C67F06" w:rsidRDefault="00C67F06" w:rsidP="00D019FE">
            <w:pPr>
              <w:rPr>
                <w:rFonts w:ascii="Book Antiqua" w:hAnsi="Book Antiqua"/>
                <w:sz w:val="24"/>
                <w:lang w:val="en-GB" w:eastAsia="en-US"/>
              </w:rPr>
            </w:pPr>
          </w:p>
          <w:p w14:paraId="2F4E37CE" w14:textId="77777777" w:rsidR="00C67F06" w:rsidRPr="00D019FE" w:rsidRDefault="00C67F06" w:rsidP="00D019FE">
            <w:pPr>
              <w:rPr>
                <w:rFonts w:ascii="Book Antiqua" w:hAnsi="Book Antiqua"/>
                <w:sz w:val="24"/>
                <w:lang w:val="en-GB" w:eastAsia="en-US"/>
              </w:rPr>
            </w:pPr>
          </w:p>
          <w:p w14:paraId="66898980" w14:textId="77777777" w:rsidR="00D019FE" w:rsidRPr="00D019FE" w:rsidRDefault="00D019FE" w:rsidP="00D019FE">
            <w:pPr>
              <w:rPr>
                <w:rFonts w:ascii="Book Antiqua" w:hAnsi="Book Antiqua"/>
                <w:sz w:val="24"/>
                <w:lang w:val="en-GB" w:eastAsia="en-US"/>
              </w:rPr>
            </w:pPr>
          </w:p>
        </w:tc>
      </w:tr>
      <w:tr w:rsidR="00D019FE" w:rsidRPr="00D019FE" w14:paraId="767F1327" w14:textId="77777777" w:rsidTr="00A3412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top w:w="0" w:type="dxa"/>
            <w:left w:w="108" w:type="dxa"/>
            <w:bottom w:w="0" w:type="dxa"/>
            <w:right w:w="108" w:type="dxa"/>
          </w:tblCellMar>
        </w:tblPrEx>
        <w:trPr>
          <w:trHeight w:val="305"/>
        </w:trPr>
        <w:tc>
          <w:tcPr>
            <w:tcW w:w="9998" w:type="dxa"/>
            <w:gridSpan w:val="2"/>
            <w:shd w:val="clear" w:color="auto" w:fill="C5E0B3" w:themeFill="accent6" w:themeFillTint="66"/>
            <w:hideMark/>
          </w:tcPr>
          <w:p w14:paraId="7CC040B3" w14:textId="77777777" w:rsidR="00D019FE" w:rsidRPr="00D019FE" w:rsidRDefault="00D019FE" w:rsidP="00D019FE">
            <w:pPr>
              <w:jc w:val="center"/>
              <w:rPr>
                <w:rFonts w:ascii="Book Antiqua" w:hAnsi="Book Antiqua"/>
                <w:b/>
                <w:sz w:val="28"/>
                <w:szCs w:val="28"/>
                <w:lang w:val="en-GB" w:eastAsia="en-US"/>
              </w:rPr>
            </w:pPr>
            <w:r w:rsidRPr="00D019FE">
              <w:rPr>
                <w:rFonts w:ascii="Book Antiqua" w:hAnsi="Book Antiqua"/>
                <w:b/>
                <w:sz w:val="28"/>
                <w:szCs w:val="28"/>
                <w:lang w:val="en-GB" w:eastAsia="en-US"/>
              </w:rPr>
              <w:t>SECTION C – EMPLOYMENT RECORD</w:t>
            </w:r>
          </w:p>
        </w:tc>
      </w:tr>
    </w:tbl>
    <w:p w14:paraId="0FA0F993" w14:textId="77777777" w:rsidR="00A34122" w:rsidRDefault="00D019FE" w:rsidP="00D019FE">
      <w:pPr>
        <w:jc w:val="both"/>
        <w:rPr>
          <w:rFonts w:ascii="Book Antiqua" w:hAnsi="Book Antiqua"/>
          <w:i/>
          <w:sz w:val="22"/>
          <w:szCs w:val="22"/>
          <w:lang w:val="en-GB" w:eastAsia="en-US"/>
        </w:rPr>
      </w:pPr>
      <w:r w:rsidRPr="00D019FE">
        <w:rPr>
          <w:rFonts w:ascii="Book Antiqua" w:hAnsi="Book Antiqua"/>
          <w:i/>
          <w:sz w:val="22"/>
          <w:szCs w:val="22"/>
          <w:lang w:val="en-GB" w:eastAsia="en-US"/>
        </w:rPr>
        <w:t xml:space="preserve">Please give below, in date order </w:t>
      </w:r>
      <w:r w:rsidRPr="00D019FE">
        <w:rPr>
          <w:rFonts w:ascii="Book Antiqua" w:hAnsi="Book Antiqua"/>
          <w:b/>
          <w:i/>
          <w:sz w:val="22"/>
          <w:szCs w:val="22"/>
          <w:lang w:val="en-GB" w:eastAsia="en-US"/>
        </w:rPr>
        <w:t>(starting with your current employer)</w:t>
      </w:r>
      <w:r w:rsidRPr="00D019FE">
        <w:rPr>
          <w:rFonts w:ascii="Book Antiqua" w:hAnsi="Book Antiqua"/>
          <w:i/>
          <w:sz w:val="22"/>
          <w:szCs w:val="22"/>
          <w:lang w:val="en-GB" w:eastAsia="en-US"/>
        </w:rPr>
        <w:t xml:space="preserve"> full details of all employment between </w:t>
      </w:r>
    </w:p>
    <w:p w14:paraId="53EF4963" w14:textId="77777777" w:rsidR="00793EE0" w:rsidRDefault="00D019FE" w:rsidP="00D019FE">
      <w:pPr>
        <w:jc w:val="both"/>
        <w:rPr>
          <w:rFonts w:ascii="Book Antiqua" w:hAnsi="Book Antiqua"/>
          <w:i/>
          <w:sz w:val="22"/>
          <w:szCs w:val="22"/>
          <w:lang w:val="en-GB" w:eastAsia="en-US"/>
        </w:rPr>
      </w:pPr>
      <w:r w:rsidRPr="00D019FE">
        <w:rPr>
          <w:rFonts w:ascii="Book Antiqua" w:hAnsi="Book Antiqua"/>
          <w:i/>
          <w:sz w:val="22"/>
          <w:szCs w:val="22"/>
          <w:lang w:val="en-GB" w:eastAsia="en-US"/>
        </w:rPr>
        <w:t xml:space="preserve">the date of leaving school or college and the present date.  Please do not leave any period between these </w:t>
      </w:r>
    </w:p>
    <w:p w14:paraId="040EB063" w14:textId="576B8C39" w:rsidR="00D019FE" w:rsidRPr="00D019FE" w:rsidRDefault="00D019FE" w:rsidP="00D019FE">
      <w:pPr>
        <w:jc w:val="both"/>
        <w:rPr>
          <w:rFonts w:ascii="Book Antiqua" w:hAnsi="Book Antiqua"/>
          <w:i/>
          <w:sz w:val="22"/>
          <w:szCs w:val="22"/>
          <w:lang w:val="ga-IE" w:eastAsia="en-US"/>
        </w:rPr>
      </w:pPr>
      <w:r w:rsidRPr="00D019FE">
        <w:rPr>
          <w:rFonts w:ascii="Book Antiqua" w:hAnsi="Book Antiqua"/>
          <w:i/>
          <w:sz w:val="22"/>
          <w:szCs w:val="22"/>
          <w:lang w:val="en-GB" w:eastAsia="en-US"/>
        </w:rPr>
        <w:t xml:space="preserve">dates unaccounted for. </w:t>
      </w:r>
    </w:p>
    <w:p w14:paraId="42918B20" w14:textId="77777777" w:rsidR="00D019FE" w:rsidRPr="00D019FE" w:rsidRDefault="00D019FE" w:rsidP="00D019FE">
      <w:pPr>
        <w:jc w:val="both"/>
        <w:rPr>
          <w:rFonts w:ascii="Book Antiqua" w:hAnsi="Book Antiqua"/>
          <w:b/>
          <w:i/>
          <w:sz w:val="22"/>
          <w:szCs w:val="22"/>
          <w:u w:val="single"/>
          <w:lang w:val="en-GB" w:eastAsia="en-US"/>
        </w:rPr>
      </w:pPr>
      <w:r w:rsidRPr="00D019FE">
        <w:rPr>
          <w:rFonts w:ascii="Book Antiqua" w:hAnsi="Book Antiqua"/>
          <w:i/>
          <w:sz w:val="22"/>
          <w:szCs w:val="22"/>
          <w:lang w:val="ga-IE" w:eastAsia="en-US"/>
        </w:rPr>
        <w:t xml:space="preserve"> </w:t>
      </w:r>
      <w:r w:rsidRPr="00D019FE">
        <w:rPr>
          <w:rFonts w:ascii="Book Antiqua" w:hAnsi="Book Antiqua"/>
          <w:b/>
          <w:i/>
          <w:sz w:val="22"/>
          <w:szCs w:val="22"/>
          <w:u w:val="single"/>
          <w:lang w:val="en-GB" w:eastAsia="en-US"/>
        </w:rPr>
        <w:t xml:space="preserve">If necessary, </w:t>
      </w:r>
      <w:proofErr w:type="gramStart"/>
      <w:r w:rsidRPr="00D019FE">
        <w:rPr>
          <w:rFonts w:ascii="Book Antiqua" w:hAnsi="Book Antiqua"/>
          <w:b/>
          <w:i/>
          <w:sz w:val="22"/>
          <w:szCs w:val="22"/>
          <w:u w:val="single"/>
          <w:lang w:val="en-GB" w:eastAsia="en-US"/>
        </w:rPr>
        <w:t>continue on</w:t>
      </w:r>
      <w:proofErr w:type="gramEnd"/>
      <w:r w:rsidRPr="00D019FE">
        <w:rPr>
          <w:rFonts w:ascii="Book Antiqua" w:hAnsi="Book Antiqua"/>
          <w:b/>
          <w:i/>
          <w:sz w:val="22"/>
          <w:szCs w:val="22"/>
          <w:u w:val="single"/>
          <w:lang w:val="en-GB" w:eastAsia="en-US"/>
        </w:rPr>
        <w:t xml:space="preserve"> a separate sheet, setting out the information in the same manner as below.</w:t>
      </w:r>
    </w:p>
    <w:p w14:paraId="64931733" w14:textId="77777777" w:rsidR="00D019FE" w:rsidRPr="00D019FE" w:rsidRDefault="00D019FE" w:rsidP="00D019FE">
      <w:pPr>
        <w:rPr>
          <w:rFonts w:ascii="Book Antiqua" w:hAnsi="Book Antiqua"/>
          <w:sz w:val="20"/>
          <w:lang w:val="ga-IE" w:eastAsia="en-US"/>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476"/>
        <w:gridCol w:w="1559"/>
      </w:tblGrid>
      <w:tr w:rsidR="00D019FE" w:rsidRPr="00D019FE" w14:paraId="4D4C0C8A" w14:textId="77777777" w:rsidTr="00D019FE">
        <w:tc>
          <w:tcPr>
            <w:tcW w:w="2661" w:type="dxa"/>
            <w:tcBorders>
              <w:top w:val="triple" w:sz="4" w:space="0" w:color="auto"/>
              <w:left w:val="triple" w:sz="4" w:space="0" w:color="auto"/>
              <w:bottom w:val="triple" w:sz="4" w:space="0" w:color="auto"/>
              <w:right w:val="triple" w:sz="4" w:space="0" w:color="auto"/>
            </w:tcBorders>
            <w:vAlign w:val="center"/>
          </w:tcPr>
          <w:p w14:paraId="79EDF1CA" w14:textId="77777777" w:rsidR="00D019FE" w:rsidRPr="00D019FE" w:rsidRDefault="00D019FE" w:rsidP="00D019FE">
            <w:pPr>
              <w:rPr>
                <w:rFonts w:ascii="Book Antiqua" w:hAnsi="Book Antiqua"/>
                <w:b/>
                <w:sz w:val="22"/>
                <w:szCs w:val="22"/>
                <w:lang w:val="ga-IE" w:eastAsia="en-US"/>
              </w:rPr>
            </w:pPr>
          </w:p>
          <w:p w14:paraId="3861D2A9"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Employer:</w:t>
            </w:r>
          </w:p>
        </w:tc>
        <w:tc>
          <w:tcPr>
            <w:tcW w:w="7224" w:type="dxa"/>
            <w:gridSpan w:val="4"/>
            <w:tcBorders>
              <w:top w:val="triple" w:sz="4" w:space="0" w:color="auto"/>
              <w:left w:val="triple" w:sz="4" w:space="0" w:color="auto"/>
              <w:bottom w:val="triple" w:sz="4" w:space="0" w:color="auto"/>
              <w:right w:val="triple" w:sz="4" w:space="0" w:color="auto"/>
            </w:tcBorders>
            <w:vAlign w:val="center"/>
          </w:tcPr>
          <w:p w14:paraId="1BDB760A" w14:textId="77777777" w:rsidR="00D019FE" w:rsidRPr="00D019FE" w:rsidRDefault="00D019FE" w:rsidP="00D019FE">
            <w:pPr>
              <w:rPr>
                <w:rFonts w:ascii="Book Antiqua" w:hAnsi="Book Antiqua"/>
                <w:i/>
                <w:sz w:val="22"/>
                <w:szCs w:val="22"/>
                <w:lang w:val="en-GB" w:eastAsia="en-US"/>
              </w:rPr>
            </w:pPr>
          </w:p>
        </w:tc>
      </w:tr>
      <w:tr w:rsidR="00D019FE" w:rsidRPr="00D019FE" w14:paraId="66EC54C7" w14:textId="77777777" w:rsidTr="00D019FE">
        <w:tc>
          <w:tcPr>
            <w:tcW w:w="2661" w:type="dxa"/>
            <w:tcBorders>
              <w:top w:val="triple" w:sz="4" w:space="0" w:color="auto"/>
            </w:tcBorders>
            <w:vAlign w:val="center"/>
            <w:hideMark/>
          </w:tcPr>
          <w:p w14:paraId="7989D8BB"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Address:</w:t>
            </w:r>
          </w:p>
        </w:tc>
        <w:tc>
          <w:tcPr>
            <w:tcW w:w="7224" w:type="dxa"/>
            <w:gridSpan w:val="4"/>
            <w:tcBorders>
              <w:top w:val="triple" w:sz="4" w:space="0" w:color="auto"/>
            </w:tcBorders>
            <w:vAlign w:val="center"/>
          </w:tcPr>
          <w:p w14:paraId="384C6C87" w14:textId="77777777" w:rsidR="00D019FE" w:rsidRPr="00D019FE" w:rsidRDefault="00D019FE" w:rsidP="00D019FE">
            <w:pPr>
              <w:rPr>
                <w:rFonts w:ascii="Book Antiqua" w:hAnsi="Book Antiqua"/>
                <w:i/>
                <w:sz w:val="22"/>
                <w:szCs w:val="22"/>
                <w:lang w:val="en-GB" w:eastAsia="en-US"/>
              </w:rPr>
            </w:pPr>
          </w:p>
        </w:tc>
      </w:tr>
      <w:tr w:rsidR="00D019FE" w:rsidRPr="00D019FE" w14:paraId="65C1AA8E" w14:textId="77777777" w:rsidTr="00D019FE">
        <w:tc>
          <w:tcPr>
            <w:tcW w:w="2661" w:type="dxa"/>
            <w:vAlign w:val="center"/>
            <w:hideMark/>
          </w:tcPr>
          <w:p w14:paraId="137D390D"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Nature of Business:</w:t>
            </w:r>
          </w:p>
        </w:tc>
        <w:tc>
          <w:tcPr>
            <w:tcW w:w="7224" w:type="dxa"/>
            <w:gridSpan w:val="4"/>
            <w:vAlign w:val="center"/>
          </w:tcPr>
          <w:p w14:paraId="46026AA2" w14:textId="77777777" w:rsidR="00D019FE" w:rsidRPr="00D019FE" w:rsidRDefault="00D019FE" w:rsidP="00D019FE">
            <w:pPr>
              <w:rPr>
                <w:rFonts w:ascii="Book Antiqua" w:hAnsi="Book Antiqua"/>
                <w:i/>
                <w:sz w:val="22"/>
                <w:szCs w:val="22"/>
                <w:lang w:val="en-GB" w:eastAsia="en-US"/>
              </w:rPr>
            </w:pPr>
          </w:p>
        </w:tc>
      </w:tr>
      <w:tr w:rsidR="00D019FE" w:rsidRPr="00D019FE" w14:paraId="7C59000A" w14:textId="77777777" w:rsidTr="00D019FE">
        <w:tc>
          <w:tcPr>
            <w:tcW w:w="2661" w:type="dxa"/>
            <w:vAlign w:val="center"/>
            <w:hideMark/>
          </w:tcPr>
          <w:p w14:paraId="51B90465"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Position Held:</w:t>
            </w:r>
          </w:p>
        </w:tc>
        <w:tc>
          <w:tcPr>
            <w:tcW w:w="3189" w:type="dxa"/>
            <w:gridSpan w:val="2"/>
            <w:vAlign w:val="center"/>
          </w:tcPr>
          <w:p w14:paraId="41EA655E"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583F9659"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Grade (if applicable):</w:t>
            </w:r>
          </w:p>
        </w:tc>
        <w:tc>
          <w:tcPr>
            <w:tcW w:w="1559" w:type="dxa"/>
            <w:vAlign w:val="center"/>
          </w:tcPr>
          <w:p w14:paraId="1A77ADF3" w14:textId="77777777" w:rsidR="00D019FE" w:rsidRPr="00D019FE" w:rsidRDefault="00D019FE" w:rsidP="00D019FE">
            <w:pPr>
              <w:rPr>
                <w:rFonts w:ascii="Book Antiqua" w:hAnsi="Book Antiqua"/>
                <w:i/>
                <w:sz w:val="22"/>
                <w:szCs w:val="22"/>
                <w:lang w:val="en-GB" w:eastAsia="en-US"/>
              </w:rPr>
            </w:pPr>
          </w:p>
        </w:tc>
      </w:tr>
      <w:tr w:rsidR="00D019FE" w:rsidRPr="00D019FE" w14:paraId="0F867440" w14:textId="77777777" w:rsidTr="00D019FE">
        <w:tc>
          <w:tcPr>
            <w:tcW w:w="2661" w:type="dxa"/>
            <w:vAlign w:val="center"/>
            <w:hideMark/>
          </w:tcPr>
          <w:p w14:paraId="7D638BBF"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Temporary or Permanent:</w:t>
            </w:r>
          </w:p>
        </w:tc>
        <w:tc>
          <w:tcPr>
            <w:tcW w:w="3189" w:type="dxa"/>
            <w:gridSpan w:val="2"/>
            <w:vAlign w:val="center"/>
          </w:tcPr>
          <w:p w14:paraId="6EF51200"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4AC06E54"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Part time or Full Time:</w:t>
            </w:r>
          </w:p>
        </w:tc>
        <w:tc>
          <w:tcPr>
            <w:tcW w:w="1559" w:type="dxa"/>
            <w:vAlign w:val="center"/>
          </w:tcPr>
          <w:p w14:paraId="53556EBF" w14:textId="77777777" w:rsidR="00D019FE" w:rsidRPr="00D019FE" w:rsidRDefault="00D019FE" w:rsidP="00D019FE">
            <w:pPr>
              <w:rPr>
                <w:rFonts w:ascii="Book Antiqua" w:hAnsi="Book Antiqua"/>
                <w:i/>
                <w:sz w:val="22"/>
                <w:szCs w:val="22"/>
                <w:lang w:val="en-GB" w:eastAsia="en-US"/>
              </w:rPr>
            </w:pPr>
          </w:p>
        </w:tc>
      </w:tr>
      <w:tr w:rsidR="00D019FE" w:rsidRPr="00D019FE" w14:paraId="21E90F00" w14:textId="77777777" w:rsidTr="00D019FE">
        <w:tc>
          <w:tcPr>
            <w:tcW w:w="2661" w:type="dxa"/>
            <w:vMerge w:val="restart"/>
            <w:vAlign w:val="center"/>
            <w:hideMark/>
          </w:tcPr>
          <w:p w14:paraId="34266D14"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479" w:type="dxa"/>
            <w:vAlign w:val="center"/>
            <w:hideMark/>
          </w:tcPr>
          <w:p w14:paraId="41336A16" w14:textId="77777777" w:rsidR="00D019FE" w:rsidRPr="00D019FE" w:rsidRDefault="00D019FE" w:rsidP="00D019FE">
            <w:pPr>
              <w:rPr>
                <w:rFonts w:ascii="Book Antiqua" w:hAnsi="Book Antiqua"/>
                <w:b/>
                <w:i/>
                <w:sz w:val="22"/>
                <w:szCs w:val="22"/>
                <w:lang w:val="ga-IE" w:eastAsia="en-US"/>
              </w:rPr>
            </w:pPr>
            <w:proofErr w:type="spellStart"/>
            <w:r w:rsidRPr="00D019FE">
              <w:rPr>
                <w:rFonts w:ascii="Book Antiqua" w:hAnsi="Book Antiqua"/>
                <w:b/>
                <w:i/>
                <w:sz w:val="22"/>
                <w:szCs w:val="22"/>
                <w:lang w:val="ga-IE" w:eastAsia="en-US"/>
              </w:rPr>
              <w:t>From</w:t>
            </w:r>
            <w:proofErr w:type="spellEnd"/>
          </w:p>
        </w:tc>
        <w:tc>
          <w:tcPr>
            <w:tcW w:w="1710" w:type="dxa"/>
            <w:vAlign w:val="center"/>
            <w:hideMark/>
          </w:tcPr>
          <w:p w14:paraId="6C79B551" w14:textId="77777777" w:rsidR="00D019FE" w:rsidRPr="00D019FE" w:rsidRDefault="00D019FE" w:rsidP="00D019FE">
            <w:pPr>
              <w:rPr>
                <w:rFonts w:ascii="Book Antiqua" w:hAnsi="Book Antiqua"/>
                <w:b/>
                <w:i/>
                <w:sz w:val="22"/>
                <w:szCs w:val="22"/>
                <w:lang w:val="ga-IE" w:eastAsia="en-US"/>
              </w:rPr>
            </w:pPr>
            <w:proofErr w:type="spellStart"/>
            <w:r w:rsidRPr="00D019FE">
              <w:rPr>
                <w:rFonts w:ascii="Book Antiqua" w:hAnsi="Book Antiqua"/>
                <w:b/>
                <w:i/>
                <w:sz w:val="22"/>
                <w:szCs w:val="22"/>
                <w:lang w:val="ga-IE" w:eastAsia="en-US"/>
              </w:rPr>
              <w:t>To</w:t>
            </w:r>
            <w:proofErr w:type="spellEnd"/>
          </w:p>
        </w:tc>
        <w:tc>
          <w:tcPr>
            <w:tcW w:w="2476" w:type="dxa"/>
            <w:vMerge w:val="restart"/>
            <w:vAlign w:val="center"/>
            <w:hideMark/>
          </w:tcPr>
          <w:p w14:paraId="142DD0C6"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Duration in months:</w:t>
            </w:r>
          </w:p>
        </w:tc>
        <w:tc>
          <w:tcPr>
            <w:tcW w:w="1559" w:type="dxa"/>
            <w:vMerge w:val="restart"/>
            <w:vAlign w:val="center"/>
          </w:tcPr>
          <w:p w14:paraId="3CAF0895" w14:textId="77777777" w:rsidR="00D019FE" w:rsidRPr="00D019FE" w:rsidRDefault="00D019FE" w:rsidP="00D019FE">
            <w:pPr>
              <w:rPr>
                <w:rFonts w:ascii="Book Antiqua" w:hAnsi="Book Antiqua"/>
                <w:sz w:val="22"/>
                <w:szCs w:val="22"/>
                <w:lang w:val="en-GB" w:eastAsia="en-US"/>
              </w:rPr>
            </w:pPr>
          </w:p>
        </w:tc>
      </w:tr>
      <w:tr w:rsidR="00D019FE" w:rsidRPr="00D019FE" w14:paraId="30BDDF1A" w14:textId="77777777" w:rsidTr="00D019FE">
        <w:tc>
          <w:tcPr>
            <w:tcW w:w="0" w:type="auto"/>
            <w:vMerge/>
            <w:vAlign w:val="center"/>
            <w:hideMark/>
          </w:tcPr>
          <w:p w14:paraId="04F148CC" w14:textId="77777777" w:rsidR="00D019FE" w:rsidRPr="00D019FE" w:rsidRDefault="00D019FE" w:rsidP="00D019FE">
            <w:pPr>
              <w:rPr>
                <w:rFonts w:ascii="Book Antiqua" w:hAnsi="Book Antiqua"/>
                <w:b/>
                <w:sz w:val="22"/>
                <w:szCs w:val="22"/>
                <w:lang w:val="en-GB" w:eastAsia="en-US"/>
              </w:rPr>
            </w:pPr>
          </w:p>
        </w:tc>
        <w:tc>
          <w:tcPr>
            <w:tcW w:w="1479" w:type="dxa"/>
          </w:tcPr>
          <w:p w14:paraId="37826CC3" w14:textId="77777777" w:rsidR="00D019FE" w:rsidRPr="00D019FE" w:rsidRDefault="00D019FE" w:rsidP="00D019FE">
            <w:pPr>
              <w:rPr>
                <w:rFonts w:ascii="Book Antiqua" w:hAnsi="Book Antiqua"/>
                <w:i/>
                <w:sz w:val="22"/>
                <w:szCs w:val="22"/>
                <w:lang w:val="en-GB" w:eastAsia="en-US"/>
              </w:rPr>
            </w:pPr>
          </w:p>
        </w:tc>
        <w:tc>
          <w:tcPr>
            <w:tcW w:w="1710" w:type="dxa"/>
          </w:tcPr>
          <w:p w14:paraId="21934697" w14:textId="77777777" w:rsidR="00D019FE" w:rsidRPr="00D019FE" w:rsidRDefault="00D019FE" w:rsidP="00D019FE">
            <w:pPr>
              <w:rPr>
                <w:rFonts w:ascii="Book Antiqua" w:hAnsi="Book Antiqua"/>
                <w:i/>
                <w:sz w:val="22"/>
                <w:szCs w:val="22"/>
                <w:lang w:val="en-GB" w:eastAsia="en-US"/>
              </w:rPr>
            </w:pPr>
          </w:p>
        </w:tc>
        <w:tc>
          <w:tcPr>
            <w:tcW w:w="0" w:type="auto"/>
            <w:vMerge/>
            <w:vAlign w:val="center"/>
            <w:hideMark/>
          </w:tcPr>
          <w:p w14:paraId="2A07C8DA" w14:textId="77777777" w:rsidR="00D019FE" w:rsidRPr="00D019FE" w:rsidRDefault="00D019FE" w:rsidP="00D019FE">
            <w:pPr>
              <w:rPr>
                <w:rFonts w:ascii="Book Antiqua" w:hAnsi="Book Antiqua"/>
                <w:b/>
                <w:sz w:val="22"/>
                <w:szCs w:val="22"/>
                <w:lang w:val="en-GB" w:eastAsia="en-US"/>
              </w:rPr>
            </w:pPr>
          </w:p>
        </w:tc>
        <w:tc>
          <w:tcPr>
            <w:tcW w:w="0" w:type="auto"/>
            <w:vMerge/>
            <w:vAlign w:val="center"/>
            <w:hideMark/>
          </w:tcPr>
          <w:p w14:paraId="07B11D4E" w14:textId="77777777" w:rsidR="00D019FE" w:rsidRPr="00D019FE" w:rsidRDefault="00D019FE" w:rsidP="00D019FE">
            <w:pPr>
              <w:rPr>
                <w:rFonts w:ascii="Book Antiqua" w:hAnsi="Book Antiqua"/>
                <w:sz w:val="22"/>
                <w:szCs w:val="22"/>
                <w:lang w:val="en-GB" w:eastAsia="en-US"/>
              </w:rPr>
            </w:pPr>
          </w:p>
        </w:tc>
      </w:tr>
      <w:tr w:rsidR="00D019FE" w:rsidRPr="00D019FE" w14:paraId="12A5DC48" w14:textId="77777777" w:rsidTr="00D019FE">
        <w:tc>
          <w:tcPr>
            <w:tcW w:w="9885" w:type="dxa"/>
            <w:gridSpan w:val="5"/>
            <w:vAlign w:val="center"/>
          </w:tcPr>
          <w:p w14:paraId="7F24B0E6" w14:textId="77777777" w:rsidR="00D019FE" w:rsidRPr="00D019FE" w:rsidRDefault="00D019FE" w:rsidP="00D019FE">
            <w:pPr>
              <w:rPr>
                <w:rFonts w:ascii="Book Antiqua" w:hAnsi="Book Antiqua"/>
                <w:sz w:val="22"/>
                <w:szCs w:val="22"/>
                <w:lang w:val="en-GB" w:eastAsia="en-US"/>
              </w:rPr>
            </w:pPr>
            <w:r w:rsidRPr="00D019FE">
              <w:rPr>
                <w:rFonts w:ascii="Book Antiqua" w:hAnsi="Book Antiqua"/>
                <w:b/>
                <w:sz w:val="22"/>
                <w:szCs w:val="22"/>
                <w:lang w:val="en-GB" w:eastAsia="en-US"/>
              </w:rPr>
              <w:t>Description of main duties and responsibilities</w:t>
            </w:r>
          </w:p>
          <w:p w14:paraId="3DA35A32" w14:textId="77777777" w:rsidR="00D019FE" w:rsidRPr="00D019FE" w:rsidRDefault="00D019FE" w:rsidP="00D019FE">
            <w:pPr>
              <w:rPr>
                <w:rFonts w:ascii="Book Antiqua" w:hAnsi="Book Antiqua"/>
                <w:sz w:val="22"/>
                <w:szCs w:val="22"/>
                <w:lang w:val="en-GB" w:eastAsia="en-US"/>
              </w:rPr>
            </w:pPr>
          </w:p>
          <w:p w14:paraId="3EC806B5" w14:textId="77777777" w:rsidR="00D019FE" w:rsidRPr="00D019FE" w:rsidRDefault="00D019FE" w:rsidP="00D019FE">
            <w:pPr>
              <w:rPr>
                <w:rFonts w:ascii="Book Antiqua" w:hAnsi="Book Antiqua"/>
                <w:sz w:val="22"/>
                <w:szCs w:val="22"/>
                <w:lang w:val="en-GB" w:eastAsia="en-US"/>
              </w:rPr>
            </w:pPr>
          </w:p>
          <w:p w14:paraId="57EBF178" w14:textId="63161113" w:rsidR="00D019FE" w:rsidRPr="00D019FE" w:rsidRDefault="00D019FE" w:rsidP="00D019FE">
            <w:pPr>
              <w:rPr>
                <w:rFonts w:ascii="Book Antiqua" w:hAnsi="Book Antiqua"/>
                <w:sz w:val="22"/>
                <w:szCs w:val="22"/>
                <w:lang w:val="en-GB" w:eastAsia="en-US"/>
              </w:rPr>
            </w:pPr>
          </w:p>
          <w:p w14:paraId="119B6CB3" w14:textId="77777777" w:rsidR="00D019FE" w:rsidRPr="00D019FE" w:rsidRDefault="00D019FE" w:rsidP="00D019FE">
            <w:pPr>
              <w:rPr>
                <w:rFonts w:ascii="Book Antiqua" w:hAnsi="Book Antiqua"/>
                <w:sz w:val="22"/>
                <w:szCs w:val="22"/>
                <w:lang w:val="en-GB" w:eastAsia="en-US"/>
              </w:rPr>
            </w:pPr>
          </w:p>
        </w:tc>
      </w:tr>
      <w:tr w:rsidR="00D019FE" w:rsidRPr="00D019FE" w14:paraId="1BD09287" w14:textId="77777777" w:rsidTr="00D019FE">
        <w:tc>
          <w:tcPr>
            <w:tcW w:w="9885" w:type="dxa"/>
            <w:gridSpan w:val="5"/>
            <w:vAlign w:val="center"/>
          </w:tcPr>
          <w:p w14:paraId="0000740D"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 xml:space="preserve">Reason for leaving: </w:t>
            </w:r>
          </w:p>
          <w:p w14:paraId="2C70CB8C" w14:textId="77777777" w:rsidR="00D019FE" w:rsidRPr="00D019FE" w:rsidRDefault="00D019FE" w:rsidP="00D019FE">
            <w:pPr>
              <w:rPr>
                <w:rFonts w:ascii="Book Antiqua" w:hAnsi="Book Antiqua"/>
                <w:b/>
                <w:sz w:val="22"/>
                <w:szCs w:val="22"/>
                <w:lang w:val="ga-IE" w:eastAsia="en-US"/>
              </w:rPr>
            </w:pPr>
          </w:p>
          <w:p w14:paraId="7E3D95DF" w14:textId="77777777" w:rsidR="00D019FE" w:rsidRPr="00D019FE" w:rsidRDefault="00D019FE" w:rsidP="00D019FE">
            <w:pPr>
              <w:rPr>
                <w:rFonts w:ascii="Book Antiqua" w:hAnsi="Book Antiqua"/>
                <w:b/>
                <w:sz w:val="22"/>
                <w:szCs w:val="22"/>
                <w:lang w:val="ga-IE" w:eastAsia="en-US"/>
              </w:rPr>
            </w:pPr>
          </w:p>
          <w:p w14:paraId="1BAB75BD" w14:textId="77777777" w:rsidR="00D019FE" w:rsidRPr="00D019FE" w:rsidRDefault="00D019FE" w:rsidP="00D019FE">
            <w:pPr>
              <w:rPr>
                <w:rFonts w:ascii="Book Antiqua" w:hAnsi="Book Antiqua"/>
                <w:b/>
                <w:sz w:val="22"/>
                <w:szCs w:val="22"/>
                <w:lang w:val="ga-IE" w:eastAsia="en-US"/>
              </w:rPr>
            </w:pPr>
          </w:p>
        </w:tc>
      </w:tr>
      <w:tr w:rsidR="00D019FE" w:rsidRPr="00D019FE" w14:paraId="7A287E2F" w14:textId="77777777" w:rsidTr="00D019FE">
        <w:tc>
          <w:tcPr>
            <w:tcW w:w="2661" w:type="dxa"/>
            <w:tcBorders>
              <w:top w:val="triple" w:sz="4" w:space="0" w:color="auto"/>
              <w:left w:val="triple" w:sz="4" w:space="0" w:color="auto"/>
              <w:bottom w:val="triple" w:sz="4" w:space="0" w:color="auto"/>
              <w:right w:val="triple" w:sz="4" w:space="0" w:color="auto"/>
            </w:tcBorders>
            <w:vAlign w:val="center"/>
          </w:tcPr>
          <w:p w14:paraId="1C3F5DBD" w14:textId="77777777" w:rsidR="00D019FE" w:rsidRPr="00D019FE" w:rsidRDefault="00D019FE" w:rsidP="00D019FE">
            <w:pPr>
              <w:rPr>
                <w:rFonts w:ascii="Book Antiqua" w:hAnsi="Book Antiqua"/>
                <w:b/>
                <w:sz w:val="22"/>
                <w:szCs w:val="22"/>
                <w:lang w:val="ga-IE" w:eastAsia="en-US"/>
              </w:rPr>
            </w:pPr>
          </w:p>
          <w:p w14:paraId="45FBD61B"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Employer:</w:t>
            </w:r>
          </w:p>
        </w:tc>
        <w:tc>
          <w:tcPr>
            <w:tcW w:w="7224" w:type="dxa"/>
            <w:gridSpan w:val="4"/>
            <w:tcBorders>
              <w:top w:val="triple" w:sz="4" w:space="0" w:color="auto"/>
              <w:left w:val="triple" w:sz="4" w:space="0" w:color="auto"/>
              <w:bottom w:val="triple" w:sz="4" w:space="0" w:color="auto"/>
              <w:right w:val="triple" w:sz="4" w:space="0" w:color="auto"/>
            </w:tcBorders>
            <w:vAlign w:val="center"/>
          </w:tcPr>
          <w:p w14:paraId="6951975B" w14:textId="77777777" w:rsidR="00D019FE" w:rsidRPr="00D019FE" w:rsidRDefault="00D019FE" w:rsidP="00D019FE">
            <w:pPr>
              <w:rPr>
                <w:rFonts w:ascii="Book Antiqua" w:hAnsi="Book Antiqua"/>
                <w:i/>
                <w:sz w:val="22"/>
                <w:szCs w:val="22"/>
                <w:lang w:val="en-GB" w:eastAsia="en-US"/>
              </w:rPr>
            </w:pPr>
          </w:p>
        </w:tc>
      </w:tr>
      <w:tr w:rsidR="00D019FE" w:rsidRPr="00D019FE" w14:paraId="0D8B9AA8" w14:textId="77777777" w:rsidTr="00D019FE">
        <w:tc>
          <w:tcPr>
            <w:tcW w:w="2661" w:type="dxa"/>
            <w:tcBorders>
              <w:top w:val="triple" w:sz="4" w:space="0" w:color="auto"/>
            </w:tcBorders>
            <w:vAlign w:val="center"/>
            <w:hideMark/>
          </w:tcPr>
          <w:p w14:paraId="7E7DC223"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Address:</w:t>
            </w:r>
          </w:p>
        </w:tc>
        <w:tc>
          <w:tcPr>
            <w:tcW w:w="7224" w:type="dxa"/>
            <w:gridSpan w:val="4"/>
            <w:tcBorders>
              <w:top w:val="triple" w:sz="4" w:space="0" w:color="auto"/>
            </w:tcBorders>
            <w:vAlign w:val="center"/>
          </w:tcPr>
          <w:p w14:paraId="398DBCAA" w14:textId="77777777" w:rsidR="00D019FE" w:rsidRPr="00D019FE" w:rsidRDefault="00D019FE" w:rsidP="00D019FE">
            <w:pPr>
              <w:rPr>
                <w:rFonts w:ascii="Book Antiqua" w:hAnsi="Book Antiqua"/>
                <w:i/>
                <w:sz w:val="22"/>
                <w:szCs w:val="22"/>
                <w:lang w:val="en-GB" w:eastAsia="en-US"/>
              </w:rPr>
            </w:pPr>
          </w:p>
        </w:tc>
      </w:tr>
      <w:tr w:rsidR="00D019FE" w:rsidRPr="00D019FE" w14:paraId="0C053436" w14:textId="77777777" w:rsidTr="00D019FE">
        <w:tc>
          <w:tcPr>
            <w:tcW w:w="2661" w:type="dxa"/>
            <w:vAlign w:val="center"/>
            <w:hideMark/>
          </w:tcPr>
          <w:p w14:paraId="3FB8CACA"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Nature of Business:</w:t>
            </w:r>
          </w:p>
        </w:tc>
        <w:tc>
          <w:tcPr>
            <w:tcW w:w="7224" w:type="dxa"/>
            <w:gridSpan w:val="4"/>
            <w:vAlign w:val="center"/>
          </w:tcPr>
          <w:p w14:paraId="2F488438" w14:textId="77777777" w:rsidR="00D019FE" w:rsidRPr="00D019FE" w:rsidRDefault="00D019FE" w:rsidP="00D019FE">
            <w:pPr>
              <w:rPr>
                <w:rFonts w:ascii="Book Antiqua" w:hAnsi="Book Antiqua"/>
                <w:i/>
                <w:sz w:val="22"/>
                <w:szCs w:val="22"/>
                <w:lang w:val="en-GB" w:eastAsia="en-US"/>
              </w:rPr>
            </w:pPr>
          </w:p>
        </w:tc>
      </w:tr>
      <w:tr w:rsidR="00D019FE" w:rsidRPr="00D019FE" w14:paraId="7CC0FCFD" w14:textId="77777777" w:rsidTr="00D019FE">
        <w:tc>
          <w:tcPr>
            <w:tcW w:w="2661" w:type="dxa"/>
            <w:vAlign w:val="center"/>
            <w:hideMark/>
          </w:tcPr>
          <w:p w14:paraId="3EB0A341"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Position Held:</w:t>
            </w:r>
          </w:p>
        </w:tc>
        <w:tc>
          <w:tcPr>
            <w:tcW w:w="3189" w:type="dxa"/>
            <w:gridSpan w:val="2"/>
            <w:vAlign w:val="center"/>
          </w:tcPr>
          <w:p w14:paraId="1973D1D4"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0B4563FF"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Grade (if applicable):</w:t>
            </w:r>
          </w:p>
        </w:tc>
        <w:tc>
          <w:tcPr>
            <w:tcW w:w="1559" w:type="dxa"/>
            <w:vAlign w:val="center"/>
          </w:tcPr>
          <w:p w14:paraId="0019E709" w14:textId="77777777" w:rsidR="00D019FE" w:rsidRPr="00D019FE" w:rsidRDefault="00D019FE" w:rsidP="00D019FE">
            <w:pPr>
              <w:rPr>
                <w:rFonts w:ascii="Book Antiqua" w:hAnsi="Book Antiqua"/>
                <w:i/>
                <w:sz w:val="22"/>
                <w:szCs w:val="22"/>
                <w:lang w:val="en-GB" w:eastAsia="en-US"/>
              </w:rPr>
            </w:pPr>
          </w:p>
        </w:tc>
      </w:tr>
      <w:tr w:rsidR="00D019FE" w:rsidRPr="00D019FE" w14:paraId="1F994555" w14:textId="77777777" w:rsidTr="00D019FE">
        <w:tc>
          <w:tcPr>
            <w:tcW w:w="2661" w:type="dxa"/>
            <w:vAlign w:val="center"/>
            <w:hideMark/>
          </w:tcPr>
          <w:p w14:paraId="12B66303"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Temporary or Permanent:</w:t>
            </w:r>
          </w:p>
        </w:tc>
        <w:tc>
          <w:tcPr>
            <w:tcW w:w="3189" w:type="dxa"/>
            <w:gridSpan w:val="2"/>
            <w:vAlign w:val="center"/>
          </w:tcPr>
          <w:p w14:paraId="7A0116F8"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16DB20BB"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Part time or Full Time:</w:t>
            </w:r>
          </w:p>
        </w:tc>
        <w:tc>
          <w:tcPr>
            <w:tcW w:w="1559" w:type="dxa"/>
            <w:vAlign w:val="center"/>
          </w:tcPr>
          <w:p w14:paraId="6F836A7E" w14:textId="77777777" w:rsidR="00D019FE" w:rsidRPr="00D019FE" w:rsidRDefault="00D019FE" w:rsidP="00D019FE">
            <w:pPr>
              <w:rPr>
                <w:rFonts w:ascii="Book Antiqua" w:hAnsi="Book Antiqua"/>
                <w:i/>
                <w:sz w:val="22"/>
                <w:szCs w:val="22"/>
                <w:lang w:val="en-GB" w:eastAsia="en-US"/>
              </w:rPr>
            </w:pPr>
          </w:p>
        </w:tc>
      </w:tr>
      <w:tr w:rsidR="00D019FE" w:rsidRPr="00D019FE" w14:paraId="78907DE9" w14:textId="77777777" w:rsidTr="00D019FE">
        <w:tc>
          <w:tcPr>
            <w:tcW w:w="2661" w:type="dxa"/>
            <w:vMerge w:val="restart"/>
            <w:vAlign w:val="center"/>
            <w:hideMark/>
          </w:tcPr>
          <w:p w14:paraId="56059489"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479" w:type="dxa"/>
            <w:vAlign w:val="center"/>
            <w:hideMark/>
          </w:tcPr>
          <w:p w14:paraId="2F2030A0" w14:textId="77777777" w:rsidR="00D019FE" w:rsidRPr="00D019FE" w:rsidRDefault="00D019FE" w:rsidP="00D019FE">
            <w:pPr>
              <w:rPr>
                <w:rFonts w:ascii="Book Antiqua" w:hAnsi="Book Antiqua"/>
                <w:b/>
                <w:i/>
                <w:sz w:val="22"/>
                <w:szCs w:val="22"/>
                <w:lang w:val="ga-IE" w:eastAsia="en-US"/>
              </w:rPr>
            </w:pPr>
            <w:proofErr w:type="spellStart"/>
            <w:r w:rsidRPr="00D019FE">
              <w:rPr>
                <w:rFonts w:ascii="Book Antiqua" w:hAnsi="Book Antiqua"/>
                <w:b/>
                <w:i/>
                <w:sz w:val="22"/>
                <w:szCs w:val="22"/>
                <w:lang w:val="ga-IE" w:eastAsia="en-US"/>
              </w:rPr>
              <w:t>From</w:t>
            </w:r>
            <w:proofErr w:type="spellEnd"/>
          </w:p>
        </w:tc>
        <w:tc>
          <w:tcPr>
            <w:tcW w:w="1710" w:type="dxa"/>
            <w:vAlign w:val="center"/>
            <w:hideMark/>
          </w:tcPr>
          <w:p w14:paraId="00F63056" w14:textId="77777777" w:rsidR="00D019FE" w:rsidRPr="00D019FE" w:rsidRDefault="00D019FE" w:rsidP="00D019FE">
            <w:pPr>
              <w:rPr>
                <w:rFonts w:ascii="Book Antiqua" w:hAnsi="Book Antiqua"/>
                <w:b/>
                <w:i/>
                <w:sz w:val="22"/>
                <w:szCs w:val="22"/>
                <w:lang w:val="ga-IE" w:eastAsia="en-US"/>
              </w:rPr>
            </w:pPr>
            <w:proofErr w:type="spellStart"/>
            <w:r w:rsidRPr="00D019FE">
              <w:rPr>
                <w:rFonts w:ascii="Book Antiqua" w:hAnsi="Book Antiqua"/>
                <w:b/>
                <w:i/>
                <w:sz w:val="22"/>
                <w:szCs w:val="22"/>
                <w:lang w:val="ga-IE" w:eastAsia="en-US"/>
              </w:rPr>
              <w:t>To</w:t>
            </w:r>
            <w:proofErr w:type="spellEnd"/>
          </w:p>
        </w:tc>
        <w:tc>
          <w:tcPr>
            <w:tcW w:w="2476" w:type="dxa"/>
            <w:vMerge w:val="restart"/>
            <w:vAlign w:val="center"/>
            <w:hideMark/>
          </w:tcPr>
          <w:p w14:paraId="7FA90E48"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Duration in months:</w:t>
            </w:r>
          </w:p>
        </w:tc>
        <w:tc>
          <w:tcPr>
            <w:tcW w:w="1559" w:type="dxa"/>
            <w:vMerge w:val="restart"/>
            <w:vAlign w:val="center"/>
          </w:tcPr>
          <w:p w14:paraId="1395E575" w14:textId="77777777" w:rsidR="00D019FE" w:rsidRPr="00D019FE" w:rsidRDefault="00D019FE" w:rsidP="00D019FE">
            <w:pPr>
              <w:rPr>
                <w:rFonts w:ascii="Book Antiqua" w:hAnsi="Book Antiqua"/>
                <w:sz w:val="22"/>
                <w:szCs w:val="22"/>
                <w:lang w:val="en-GB" w:eastAsia="en-US"/>
              </w:rPr>
            </w:pPr>
          </w:p>
        </w:tc>
      </w:tr>
      <w:tr w:rsidR="00D019FE" w:rsidRPr="00D019FE" w14:paraId="15323FAB" w14:textId="77777777" w:rsidTr="00D019FE">
        <w:tc>
          <w:tcPr>
            <w:tcW w:w="0" w:type="auto"/>
            <w:vMerge/>
            <w:vAlign w:val="center"/>
            <w:hideMark/>
          </w:tcPr>
          <w:p w14:paraId="5A3B4DA0" w14:textId="77777777" w:rsidR="00D019FE" w:rsidRPr="00D019FE" w:rsidRDefault="00D019FE" w:rsidP="00D019FE">
            <w:pPr>
              <w:rPr>
                <w:rFonts w:ascii="Book Antiqua" w:hAnsi="Book Antiqua"/>
                <w:b/>
                <w:sz w:val="22"/>
                <w:szCs w:val="22"/>
                <w:lang w:val="en-GB" w:eastAsia="en-US"/>
              </w:rPr>
            </w:pPr>
          </w:p>
        </w:tc>
        <w:tc>
          <w:tcPr>
            <w:tcW w:w="1479" w:type="dxa"/>
          </w:tcPr>
          <w:p w14:paraId="301DE83D" w14:textId="77777777" w:rsidR="00D019FE" w:rsidRPr="00D019FE" w:rsidRDefault="00D019FE" w:rsidP="00D019FE">
            <w:pPr>
              <w:rPr>
                <w:rFonts w:ascii="Book Antiqua" w:hAnsi="Book Antiqua"/>
                <w:i/>
                <w:sz w:val="22"/>
                <w:szCs w:val="22"/>
                <w:lang w:val="en-GB" w:eastAsia="en-US"/>
              </w:rPr>
            </w:pPr>
          </w:p>
        </w:tc>
        <w:tc>
          <w:tcPr>
            <w:tcW w:w="1710" w:type="dxa"/>
          </w:tcPr>
          <w:p w14:paraId="06634255" w14:textId="77777777" w:rsidR="00D019FE" w:rsidRPr="00D019FE" w:rsidRDefault="00D019FE" w:rsidP="00D019FE">
            <w:pPr>
              <w:rPr>
                <w:rFonts w:ascii="Book Antiqua" w:hAnsi="Book Antiqua"/>
                <w:i/>
                <w:sz w:val="22"/>
                <w:szCs w:val="22"/>
                <w:lang w:val="en-GB" w:eastAsia="en-US"/>
              </w:rPr>
            </w:pPr>
          </w:p>
        </w:tc>
        <w:tc>
          <w:tcPr>
            <w:tcW w:w="0" w:type="auto"/>
            <w:vMerge/>
            <w:vAlign w:val="center"/>
            <w:hideMark/>
          </w:tcPr>
          <w:p w14:paraId="28F46603" w14:textId="77777777" w:rsidR="00D019FE" w:rsidRPr="00D019FE" w:rsidRDefault="00D019FE" w:rsidP="00D019FE">
            <w:pPr>
              <w:rPr>
                <w:rFonts w:ascii="Book Antiqua" w:hAnsi="Book Antiqua"/>
                <w:b/>
                <w:sz w:val="22"/>
                <w:szCs w:val="22"/>
                <w:lang w:val="en-GB" w:eastAsia="en-US"/>
              </w:rPr>
            </w:pPr>
          </w:p>
        </w:tc>
        <w:tc>
          <w:tcPr>
            <w:tcW w:w="0" w:type="auto"/>
            <w:vMerge/>
            <w:vAlign w:val="center"/>
            <w:hideMark/>
          </w:tcPr>
          <w:p w14:paraId="42FA3E3B" w14:textId="77777777" w:rsidR="00D019FE" w:rsidRPr="00D019FE" w:rsidRDefault="00D019FE" w:rsidP="00D019FE">
            <w:pPr>
              <w:rPr>
                <w:rFonts w:ascii="Book Antiqua" w:hAnsi="Book Antiqua"/>
                <w:sz w:val="22"/>
                <w:szCs w:val="22"/>
                <w:lang w:val="en-GB" w:eastAsia="en-US"/>
              </w:rPr>
            </w:pPr>
          </w:p>
        </w:tc>
      </w:tr>
      <w:tr w:rsidR="00D019FE" w:rsidRPr="00D019FE" w14:paraId="63155F61" w14:textId="77777777" w:rsidTr="00D019FE">
        <w:tc>
          <w:tcPr>
            <w:tcW w:w="9885" w:type="dxa"/>
            <w:gridSpan w:val="5"/>
            <w:vAlign w:val="center"/>
          </w:tcPr>
          <w:p w14:paraId="43C13B9E" w14:textId="77777777" w:rsidR="00D019FE" w:rsidRPr="00D019FE" w:rsidRDefault="00D019FE" w:rsidP="00D019FE">
            <w:pPr>
              <w:rPr>
                <w:rFonts w:ascii="Book Antiqua" w:hAnsi="Book Antiqua"/>
                <w:sz w:val="22"/>
                <w:szCs w:val="22"/>
                <w:lang w:val="en-GB" w:eastAsia="en-US"/>
              </w:rPr>
            </w:pPr>
            <w:r w:rsidRPr="00D019FE">
              <w:rPr>
                <w:rFonts w:ascii="Book Antiqua" w:hAnsi="Book Antiqua"/>
                <w:b/>
                <w:sz w:val="22"/>
                <w:szCs w:val="22"/>
                <w:lang w:val="en-GB" w:eastAsia="en-US"/>
              </w:rPr>
              <w:t>Description of main duties and responsibilities</w:t>
            </w:r>
          </w:p>
          <w:p w14:paraId="6718F496" w14:textId="77777777" w:rsidR="00D019FE" w:rsidRPr="00D019FE" w:rsidRDefault="00D019FE" w:rsidP="00D019FE">
            <w:pPr>
              <w:rPr>
                <w:rFonts w:ascii="Book Antiqua" w:hAnsi="Book Antiqua"/>
                <w:sz w:val="22"/>
                <w:szCs w:val="22"/>
                <w:lang w:val="en-GB" w:eastAsia="en-US"/>
              </w:rPr>
            </w:pPr>
          </w:p>
          <w:p w14:paraId="436C16AD" w14:textId="77777777" w:rsidR="00D019FE" w:rsidRPr="00D019FE" w:rsidRDefault="00D019FE" w:rsidP="00D019FE">
            <w:pPr>
              <w:rPr>
                <w:rFonts w:ascii="Book Antiqua" w:hAnsi="Book Antiqua"/>
                <w:sz w:val="22"/>
                <w:szCs w:val="22"/>
                <w:lang w:val="en-GB" w:eastAsia="en-US"/>
              </w:rPr>
            </w:pPr>
          </w:p>
          <w:p w14:paraId="24AED22D" w14:textId="77777777" w:rsidR="00D019FE" w:rsidRPr="00D019FE" w:rsidRDefault="00D019FE" w:rsidP="00D019FE">
            <w:pPr>
              <w:rPr>
                <w:rFonts w:ascii="Book Antiqua" w:hAnsi="Book Antiqua"/>
                <w:sz w:val="22"/>
                <w:szCs w:val="22"/>
                <w:lang w:val="ga-IE" w:eastAsia="en-US"/>
              </w:rPr>
            </w:pPr>
          </w:p>
          <w:p w14:paraId="61C1CE54" w14:textId="77777777" w:rsidR="00D019FE" w:rsidRPr="00D019FE" w:rsidRDefault="00D019FE" w:rsidP="00D019FE">
            <w:pPr>
              <w:rPr>
                <w:rFonts w:ascii="Book Antiqua" w:hAnsi="Book Antiqua"/>
                <w:sz w:val="22"/>
                <w:szCs w:val="22"/>
                <w:lang w:val="ga-IE" w:eastAsia="en-US"/>
              </w:rPr>
            </w:pPr>
          </w:p>
        </w:tc>
      </w:tr>
      <w:tr w:rsidR="00D019FE" w:rsidRPr="00D019FE" w14:paraId="24FA3E60" w14:textId="77777777" w:rsidTr="00D019FE">
        <w:tc>
          <w:tcPr>
            <w:tcW w:w="9885" w:type="dxa"/>
            <w:gridSpan w:val="5"/>
            <w:vAlign w:val="center"/>
          </w:tcPr>
          <w:p w14:paraId="45F8F789"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 xml:space="preserve">Reason for leaving: </w:t>
            </w:r>
          </w:p>
          <w:p w14:paraId="7B3D20CD" w14:textId="77777777" w:rsidR="00D019FE" w:rsidRPr="00D019FE" w:rsidRDefault="00D019FE" w:rsidP="00D019FE">
            <w:pPr>
              <w:rPr>
                <w:rFonts w:ascii="Book Antiqua" w:hAnsi="Book Antiqua"/>
                <w:b/>
                <w:sz w:val="22"/>
                <w:szCs w:val="22"/>
                <w:lang w:val="ga-IE" w:eastAsia="en-US"/>
              </w:rPr>
            </w:pPr>
          </w:p>
          <w:p w14:paraId="73205719" w14:textId="77777777" w:rsidR="00D019FE" w:rsidRPr="00D019FE" w:rsidRDefault="00D019FE" w:rsidP="00D019FE">
            <w:pPr>
              <w:rPr>
                <w:rFonts w:ascii="Book Antiqua" w:hAnsi="Book Antiqua"/>
                <w:b/>
                <w:sz w:val="22"/>
                <w:szCs w:val="22"/>
                <w:lang w:val="ga-IE" w:eastAsia="en-US"/>
              </w:rPr>
            </w:pPr>
          </w:p>
          <w:p w14:paraId="1A03F5D2" w14:textId="77777777" w:rsidR="00D019FE" w:rsidRPr="00D019FE" w:rsidRDefault="00D019FE" w:rsidP="00D019FE">
            <w:pPr>
              <w:rPr>
                <w:rFonts w:ascii="Book Antiqua" w:hAnsi="Book Antiqua"/>
                <w:b/>
                <w:sz w:val="22"/>
                <w:szCs w:val="22"/>
                <w:lang w:val="ga-IE" w:eastAsia="en-US"/>
              </w:rPr>
            </w:pPr>
          </w:p>
        </w:tc>
      </w:tr>
      <w:tr w:rsidR="00D019FE" w:rsidRPr="00D019FE" w14:paraId="78EEC178" w14:textId="77777777" w:rsidTr="00D019FE">
        <w:tc>
          <w:tcPr>
            <w:tcW w:w="2661" w:type="dxa"/>
            <w:tcBorders>
              <w:top w:val="triple" w:sz="4" w:space="0" w:color="auto"/>
              <w:left w:val="triple" w:sz="4" w:space="0" w:color="auto"/>
              <w:bottom w:val="triple" w:sz="4" w:space="0" w:color="auto"/>
              <w:right w:val="triple" w:sz="4" w:space="0" w:color="auto"/>
            </w:tcBorders>
            <w:vAlign w:val="center"/>
          </w:tcPr>
          <w:p w14:paraId="062D9B13" w14:textId="77777777" w:rsidR="00D019FE" w:rsidRPr="00D019FE" w:rsidRDefault="00D019FE" w:rsidP="00D019FE">
            <w:pPr>
              <w:rPr>
                <w:rFonts w:ascii="Book Antiqua" w:hAnsi="Book Antiqua"/>
                <w:b/>
                <w:sz w:val="22"/>
                <w:szCs w:val="22"/>
                <w:lang w:val="ga-IE" w:eastAsia="en-US"/>
              </w:rPr>
            </w:pPr>
          </w:p>
          <w:p w14:paraId="1EA2DB15"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Employer:</w:t>
            </w:r>
          </w:p>
        </w:tc>
        <w:tc>
          <w:tcPr>
            <w:tcW w:w="7224" w:type="dxa"/>
            <w:gridSpan w:val="4"/>
            <w:tcBorders>
              <w:top w:val="triple" w:sz="4" w:space="0" w:color="auto"/>
              <w:left w:val="triple" w:sz="4" w:space="0" w:color="auto"/>
              <w:bottom w:val="triple" w:sz="4" w:space="0" w:color="auto"/>
              <w:right w:val="triple" w:sz="4" w:space="0" w:color="auto"/>
            </w:tcBorders>
            <w:vAlign w:val="center"/>
          </w:tcPr>
          <w:p w14:paraId="68BB6A6D" w14:textId="77777777" w:rsidR="00D019FE" w:rsidRPr="00D019FE" w:rsidRDefault="00D019FE" w:rsidP="00D019FE">
            <w:pPr>
              <w:rPr>
                <w:rFonts w:ascii="Book Antiqua" w:hAnsi="Book Antiqua"/>
                <w:i/>
                <w:sz w:val="22"/>
                <w:szCs w:val="22"/>
                <w:lang w:val="en-GB" w:eastAsia="en-US"/>
              </w:rPr>
            </w:pPr>
          </w:p>
        </w:tc>
      </w:tr>
      <w:tr w:rsidR="00D019FE" w:rsidRPr="00D019FE" w14:paraId="6E913E41" w14:textId="77777777" w:rsidTr="00D019FE">
        <w:tc>
          <w:tcPr>
            <w:tcW w:w="2661" w:type="dxa"/>
            <w:tcBorders>
              <w:top w:val="triple" w:sz="4" w:space="0" w:color="auto"/>
            </w:tcBorders>
            <w:vAlign w:val="center"/>
            <w:hideMark/>
          </w:tcPr>
          <w:p w14:paraId="7A810BAE"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Address:</w:t>
            </w:r>
          </w:p>
        </w:tc>
        <w:tc>
          <w:tcPr>
            <w:tcW w:w="7224" w:type="dxa"/>
            <w:gridSpan w:val="4"/>
            <w:tcBorders>
              <w:top w:val="triple" w:sz="4" w:space="0" w:color="auto"/>
            </w:tcBorders>
            <w:vAlign w:val="center"/>
          </w:tcPr>
          <w:p w14:paraId="43AA126A" w14:textId="77777777" w:rsidR="00D019FE" w:rsidRPr="00D019FE" w:rsidRDefault="00D019FE" w:rsidP="00D019FE">
            <w:pPr>
              <w:rPr>
                <w:rFonts w:ascii="Book Antiqua" w:hAnsi="Book Antiqua"/>
                <w:i/>
                <w:sz w:val="22"/>
                <w:szCs w:val="22"/>
                <w:lang w:val="en-GB" w:eastAsia="en-US"/>
              </w:rPr>
            </w:pPr>
          </w:p>
        </w:tc>
      </w:tr>
      <w:tr w:rsidR="00D019FE" w:rsidRPr="00D019FE" w14:paraId="41280D2E" w14:textId="77777777" w:rsidTr="00D019FE">
        <w:tc>
          <w:tcPr>
            <w:tcW w:w="2661" w:type="dxa"/>
            <w:vAlign w:val="center"/>
            <w:hideMark/>
          </w:tcPr>
          <w:p w14:paraId="550E23F8"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Nature of Business:</w:t>
            </w:r>
          </w:p>
        </w:tc>
        <w:tc>
          <w:tcPr>
            <w:tcW w:w="7224" w:type="dxa"/>
            <w:gridSpan w:val="4"/>
            <w:vAlign w:val="center"/>
          </w:tcPr>
          <w:p w14:paraId="1A86D1B7" w14:textId="77777777" w:rsidR="00D019FE" w:rsidRPr="00D019FE" w:rsidRDefault="00D019FE" w:rsidP="00D019FE">
            <w:pPr>
              <w:rPr>
                <w:rFonts w:ascii="Book Antiqua" w:hAnsi="Book Antiqua"/>
                <w:i/>
                <w:sz w:val="22"/>
                <w:szCs w:val="22"/>
                <w:lang w:val="en-GB" w:eastAsia="en-US"/>
              </w:rPr>
            </w:pPr>
          </w:p>
        </w:tc>
      </w:tr>
      <w:tr w:rsidR="00D019FE" w:rsidRPr="00D019FE" w14:paraId="75ACA88A" w14:textId="77777777" w:rsidTr="00D019FE">
        <w:tc>
          <w:tcPr>
            <w:tcW w:w="2661" w:type="dxa"/>
            <w:vAlign w:val="center"/>
            <w:hideMark/>
          </w:tcPr>
          <w:p w14:paraId="388E844A"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Position Held:</w:t>
            </w:r>
          </w:p>
        </w:tc>
        <w:tc>
          <w:tcPr>
            <w:tcW w:w="3189" w:type="dxa"/>
            <w:gridSpan w:val="2"/>
            <w:vAlign w:val="center"/>
          </w:tcPr>
          <w:p w14:paraId="4E75D7E9"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19E8D4FF"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Grade (if applicable):</w:t>
            </w:r>
          </w:p>
        </w:tc>
        <w:tc>
          <w:tcPr>
            <w:tcW w:w="1559" w:type="dxa"/>
            <w:vAlign w:val="center"/>
          </w:tcPr>
          <w:p w14:paraId="143FFBD4" w14:textId="77777777" w:rsidR="00D019FE" w:rsidRPr="00D019FE" w:rsidRDefault="00D019FE" w:rsidP="00D019FE">
            <w:pPr>
              <w:rPr>
                <w:rFonts w:ascii="Book Antiqua" w:hAnsi="Book Antiqua"/>
                <w:i/>
                <w:sz w:val="22"/>
                <w:szCs w:val="22"/>
                <w:lang w:val="en-GB" w:eastAsia="en-US"/>
              </w:rPr>
            </w:pPr>
          </w:p>
        </w:tc>
      </w:tr>
      <w:tr w:rsidR="00D019FE" w:rsidRPr="00D019FE" w14:paraId="52B59F3C" w14:textId="77777777" w:rsidTr="00D019FE">
        <w:tc>
          <w:tcPr>
            <w:tcW w:w="2661" w:type="dxa"/>
            <w:vAlign w:val="center"/>
            <w:hideMark/>
          </w:tcPr>
          <w:p w14:paraId="7BCA9CA2"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Temporary or Permanent:</w:t>
            </w:r>
          </w:p>
        </w:tc>
        <w:tc>
          <w:tcPr>
            <w:tcW w:w="3189" w:type="dxa"/>
            <w:gridSpan w:val="2"/>
            <w:vAlign w:val="center"/>
          </w:tcPr>
          <w:p w14:paraId="26E7DF46"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286D53FA"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Part time or Full Time:</w:t>
            </w:r>
          </w:p>
        </w:tc>
        <w:tc>
          <w:tcPr>
            <w:tcW w:w="1559" w:type="dxa"/>
            <w:vAlign w:val="center"/>
          </w:tcPr>
          <w:p w14:paraId="053B659B" w14:textId="77777777" w:rsidR="00D019FE" w:rsidRPr="00D019FE" w:rsidRDefault="00D019FE" w:rsidP="00D019FE">
            <w:pPr>
              <w:rPr>
                <w:rFonts w:ascii="Book Antiqua" w:hAnsi="Book Antiqua"/>
                <w:i/>
                <w:sz w:val="22"/>
                <w:szCs w:val="22"/>
                <w:lang w:val="en-GB" w:eastAsia="en-US"/>
              </w:rPr>
            </w:pPr>
          </w:p>
        </w:tc>
      </w:tr>
      <w:tr w:rsidR="00D019FE" w:rsidRPr="00D019FE" w14:paraId="5D7C5ACD" w14:textId="77777777" w:rsidTr="00D019FE">
        <w:tc>
          <w:tcPr>
            <w:tcW w:w="2661" w:type="dxa"/>
            <w:vMerge w:val="restart"/>
            <w:vAlign w:val="center"/>
            <w:hideMark/>
          </w:tcPr>
          <w:p w14:paraId="1CAA95EB"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479" w:type="dxa"/>
            <w:vAlign w:val="center"/>
            <w:hideMark/>
          </w:tcPr>
          <w:p w14:paraId="57461908" w14:textId="77777777" w:rsidR="00D019FE" w:rsidRPr="00D019FE" w:rsidRDefault="00D019FE" w:rsidP="00D019FE">
            <w:pPr>
              <w:rPr>
                <w:rFonts w:ascii="Book Antiqua" w:hAnsi="Book Antiqua"/>
                <w:b/>
                <w:i/>
                <w:sz w:val="22"/>
                <w:szCs w:val="22"/>
                <w:lang w:val="ga-IE" w:eastAsia="en-US"/>
              </w:rPr>
            </w:pPr>
            <w:proofErr w:type="spellStart"/>
            <w:r w:rsidRPr="00D019FE">
              <w:rPr>
                <w:rFonts w:ascii="Book Antiqua" w:hAnsi="Book Antiqua"/>
                <w:b/>
                <w:i/>
                <w:sz w:val="22"/>
                <w:szCs w:val="22"/>
                <w:lang w:val="ga-IE" w:eastAsia="en-US"/>
              </w:rPr>
              <w:t>From</w:t>
            </w:r>
            <w:proofErr w:type="spellEnd"/>
          </w:p>
        </w:tc>
        <w:tc>
          <w:tcPr>
            <w:tcW w:w="1710" w:type="dxa"/>
            <w:vAlign w:val="center"/>
            <w:hideMark/>
          </w:tcPr>
          <w:p w14:paraId="373B3EBE" w14:textId="77777777" w:rsidR="00D019FE" w:rsidRPr="00D019FE" w:rsidRDefault="00D019FE" w:rsidP="00D019FE">
            <w:pPr>
              <w:rPr>
                <w:rFonts w:ascii="Book Antiqua" w:hAnsi="Book Antiqua"/>
                <w:b/>
                <w:i/>
                <w:sz w:val="22"/>
                <w:szCs w:val="22"/>
                <w:lang w:val="ga-IE" w:eastAsia="en-US"/>
              </w:rPr>
            </w:pPr>
            <w:proofErr w:type="spellStart"/>
            <w:r w:rsidRPr="00D019FE">
              <w:rPr>
                <w:rFonts w:ascii="Book Antiqua" w:hAnsi="Book Antiqua"/>
                <w:b/>
                <w:i/>
                <w:sz w:val="22"/>
                <w:szCs w:val="22"/>
                <w:lang w:val="ga-IE" w:eastAsia="en-US"/>
              </w:rPr>
              <w:t>To</w:t>
            </w:r>
            <w:proofErr w:type="spellEnd"/>
          </w:p>
        </w:tc>
        <w:tc>
          <w:tcPr>
            <w:tcW w:w="2476" w:type="dxa"/>
            <w:vMerge w:val="restart"/>
            <w:vAlign w:val="center"/>
            <w:hideMark/>
          </w:tcPr>
          <w:p w14:paraId="76E2DC02"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Duration in months:</w:t>
            </w:r>
          </w:p>
        </w:tc>
        <w:tc>
          <w:tcPr>
            <w:tcW w:w="1559" w:type="dxa"/>
            <w:vMerge w:val="restart"/>
            <w:vAlign w:val="center"/>
          </w:tcPr>
          <w:p w14:paraId="781F2286" w14:textId="77777777" w:rsidR="00D019FE" w:rsidRPr="00D019FE" w:rsidRDefault="00D019FE" w:rsidP="00D019FE">
            <w:pPr>
              <w:rPr>
                <w:rFonts w:ascii="Book Antiqua" w:hAnsi="Book Antiqua"/>
                <w:sz w:val="22"/>
                <w:szCs w:val="22"/>
                <w:lang w:val="en-GB" w:eastAsia="en-US"/>
              </w:rPr>
            </w:pPr>
          </w:p>
        </w:tc>
      </w:tr>
      <w:tr w:rsidR="00D019FE" w:rsidRPr="00D019FE" w14:paraId="092895D5" w14:textId="77777777" w:rsidTr="00D019FE">
        <w:tc>
          <w:tcPr>
            <w:tcW w:w="0" w:type="auto"/>
            <w:vMerge/>
            <w:vAlign w:val="center"/>
            <w:hideMark/>
          </w:tcPr>
          <w:p w14:paraId="06B44883" w14:textId="77777777" w:rsidR="00D019FE" w:rsidRPr="00D019FE" w:rsidRDefault="00D019FE" w:rsidP="00D019FE">
            <w:pPr>
              <w:rPr>
                <w:rFonts w:ascii="Book Antiqua" w:hAnsi="Book Antiqua"/>
                <w:b/>
                <w:sz w:val="22"/>
                <w:szCs w:val="22"/>
                <w:lang w:val="en-GB" w:eastAsia="en-US"/>
              </w:rPr>
            </w:pPr>
          </w:p>
        </w:tc>
        <w:tc>
          <w:tcPr>
            <w:tcW w:w="1479" w:type="dxa"/>
          </w:tcPr>
          <w:p w14:paraId="4D4E7B7E" w14:textId="77777777" w:rsidR="00D019FE" w:rsidRPr="00D019FE" w:rsidRDefault="00D019FE" w:rsidP="00D019FE">
            <w:pPr>
              <w:rPr>
                <w:rFonts w:ascii="Book Antiqua" w:hAnsi="Book Antiqua"/>
                <w:i/>
                <w:sz w:val="22"/>
                <w:szCs w:val="22"/>
                <w:lang w:val="en-GB" w:eastAsia="en-US"/>
              </w:rPr>
            </w:pPr>
          </w:p>
        </w:tc>
        <w:tc>
          <w:tcPr>
            <w:tcW w:w="1710" w:type="dxa"/>
          </w:tcPr>
          <w:p w14:paraId="56E46990" w14:textId="77777777" w:rsidR="00D019FE" w:rsidRPr="00D019FE" w:rsidRDefault="00D019FE" w:rsidP="00D019FE">
            <w:pPr>
              <w:rPr>
                <w:rFonts w:ascii="Book Antiqua" w:hAnsi="Book Antiqua"/>
                <w:i/>
                <w:sz w:val="22"/>
                <w:szCs w:val="22"/>
                <w:lang w:val="en-GB" w:eastAsia="en-US"/>
              </w:rPr>
            </w:pPr>
          </w:p>
        </w:tc>
        <w:tc>
          <w:tcPr>
            <w:tcW w:w="0" w:type="auto"/>
            <w:vMerge/>
            <w:vAlign w:val="center"/>
            <w:hideMark/>
          </w:tcPr>
          <w:p w14:paraId="13B29C85" w14:textId="77777777" w:rsidR="00D019FE" w:rsidRPr="00D019FE" w:rsidRDefault="00D019FE" w:rsidP="00D019FE">
            <w:pPr>
              <w:rPr>
                <w:rFonts w:ascii="Book Antiqua" w:hAnsi="Book Antiqua"/>
                <w:b/>
                <w:sz w:val="22"/>
                <w:szCs w:val="22"/>
                <w:lang w:val="en-GB" w:eastAsia="en-US"/>
              </w:rPr>
            </w:pPr>
          </w:p>
        </w:tc>
        <w:tc>
          <w:tcPr>
            <w:tcW w:w="0" w:type="auto"/>
            <w:vMerge/>
            <w:vAlign w:val="center"/>
            <w:hideMark/>
          </w:tcPr>
          <w:p w14:paraId="462B60AD" w14:textId="77777777" w:rsidR="00D019FE" w:rsidRPr="00D019FE" w:rsidRDefault="00D019FE" w:rsidP="00D019FE">
            <w:pPr>
              <w:rPr>
                <w:rFonts w:ascii="Book Antiqua" w:hAnsi="Book Antiqua"/>
                <w:sz w:val="22"/>
                <w:szCs w:val="22"/>
                <w:lang w:val="en-GB" w:eastAsia="en-US"/>
              </w:rPr>
            </w:pPr>
          </w:p>
        </w:tc>
      </w:tr>
      <w:tr w:rsidR="00D019FE" w:rsidRPr="00D019FE" w14:paraId="76DE8513" w14:textId="77777777" w:rsidTr="00D019FE">
        <w:tc>
          <w:tcPr>
            <w:tcW w:w="9885" w:type="dxa"/>
            <w:gridSpan w:val="5"/>
            <w:vAlign w:val="center"/>
          </w:tcPr>
          <w:p w14:paraId="7508BCB4" w14:textId="77777777" w:rsidR="00D019FE" w:rsidRPr="00D019FE" w:rsidRDefault="00D019FE" w:rsidP="00D019FE">
            <w:pPr>
              <w:rPr>
                <w:rFonts w:ascii="Book Antiqua" w:hAnsi="Book Antiqua"/>
                <w:sz w:val="22"/>
                <w:szCs w:val="22"/>
                <w:lang w:val="en-GB" w:eastAsia="en-US"/>
              </w:rPr>
            </w:pPr>
            <w:r w:rsidRPr="00D019FE">
              <w:rPr>
                <w:rFonts w:ascii="Book Antiqua" w:hAnsi="Book Antiqua"/>
                <w:b/>
                <w:sz w:val="22"/>
                <w:szCs w:val="22"/>
                <w:lang w:val="en-GB" w:eastAsia="en-US"/>
              </w:rPr>
              <w:t>Description of main duties and responsibilities</w:t>
            </w:r>
          </w:p>
          <w:p w14:paraId="6B3C4BA9" w14:textId="77777777" w:rsidR="00D019FE" w:rsidRPr="00D019FE" w:rsidRDefault="00D019FE" w:rsidP="00D019FE">
            <w:pPr>
              <w:rPr>
                <w:rFonts w:ascii="Book Antiqua" w:hAnsi="Book Antiqua"/>
                <w:sz w:val="22"/>
                <w:szCs w:val="22"/>
                <w:lang w:val="en-GB" w:eastAsia="en-US"/>
              </w:rPr>
            </w:pPr>
          </w:p>
          <w:p w14:paraId="032F7F6B" w14:textId="77777777" w:rsidR="00D019FE" w:rsidRPr="00D019FE" w:rsidRDefault="00D019FE" w:rsidP="00D019FE">
            <w:pPr>
              <w:rPr>
                <w:rFonts w:ascii="Book Antiqua" w:hAnsi="Book Antiqua"/>
                <w:sz w:val="22"/>
                <w:szCs w:val="22"/>
                <w:lang w:val="en-GB" w:eastAsia="en-US"/>
              </w:rPr>
            </w:pPr>
          </w:p>
          <w:p w14:paraId="5037EA70" w14:textId="77777777" w:rsidR="00D019FE" w:rsidRPr="00D019FE" w:rsidRDefault="00D019FE" w:rsidP="00D019FE">
            <w:pPr>
              <w:rPr>
                <w:rFonts w:ascii="Book Antiqua" w:hAnsi="Book Antiqua"/>
                <w:sz w:val="22"/>
                <w:szCs w:val="22"/>
                <w:lang w:val="ga-IE" w:eastAsia="en-US"/>
              </w:rPr>
            </w:pPr>
          </w:p>
          <w:p w14:paraId="0C2997DF" w14:textId="77777777" w:rsidR="00D019FE" w:rsidRPr="00D019FE" w:rsidRDefault="00D019FE" w:rsidP="00D019FE">
            <w:pPr>
              <w:rPr>
                <w:rFonts w:ascii="Book Antiqua" w:hAnsi="Book Antiqua"/>
                <w:sz w:val="22"/>
                <w:szCs w:val="22"/>
                <w:lang w:val="ga-IE" w:eastAsia="en-US"/>
              </w:rPr>
            </w:pPr>
          </w:p>
          <w:p w14:paraId="32B3ED93" w14:textId="77777777" w:rsidR="00D019FE" w:rsidRPr="00D019FE" w:rsidRDefault="00D019FE" w:rsidP="00D019FE">
            <w:pPr>
              <w:rPr>
                <w:rFonts w:ascii="Book Antiqua" w:hAnsi="Book Antiqua"/>
                <w:sz w:val="22"/>
                <w:szCs w:val="22"/>
                <w:lang w:val="ga-IE" w:eastAsia="en-US"/>
              </w:rPr>
            </w:pPr>
          </w:p>
          <w:p w14:paraId="3BADF6A5" w14:textId="77777777" w:rsidR="00D019FE" w:rsidRPr="00D019FE" w:rsidRDefault="00D019FE" w:rsidP="00D019FE">
            <w:pPr>
              <w:rPr>
                <w:rFonts w:ascii="Book Antiqua" w:hAnsi="Book Antiqua"/>
                <w:sz w:val="22"/>
                <w:szCs w:val="22"/>
                <w:lang w:val="ga-IE" w:eastAsia="en-US"/>
              </w:rPr>
            </w:pPr>
          </w:p>
          <w:p w14:paraId="1BDBF468" w14:textId="77777777" w:rsidR="00D019FE" w:rsidRDefault="00D019FE" w:rsidP="00D019FE">
            <w:pPr>
              <w:rPr>
                <w:rFonts w:ascii="Book Antiqua" w:hAnsi="Book Antiqua"/>
                <w:sz w:val="22"/>
                <w:szCs w:val="22"/>
                <w:lang w:val="en-GB" w:eastAsia="en-US"/>
              </w:rPr>
            </w:pPr>
          </w:p>
          <w:p w14:paraId="57B51566" w14:textId="77777777" w:rsidR="00793EE0" w:rsidRDefault="00793EE0" w:rsidP="00D019FE">
            <w:pPr>
              <w:rPr>
                <w:rFonts w:ascii="Book Antiqua" w:hAnsi="Book Antiqua"/>
                <w:sz w:val="22"/>
                <w:szCs w:val="22"/>
                <w:lang w:val="en-GB" w:eastAsia="en-US"/>
              </w:rPr>
            </w:pPr>
          </w:p>
          <w:p w14:paraId="5DE7CE69" w14:textId="77777777" w:rsidR="00793EE0" w:rsidRPr="00D019FE" w:rsidRDefault="00793EE0" w:rsidP="00D019FE">
            <w:pPr>
              <w:rPr>
                <w:rFonts w:ascii="Book Antiqua" w:hAnsi="Book Antiqua"/>
                <w:sz w:val="22"/>
                <w:szCs w:val="22"/>
                <w:lang w:val="en-GB" w:eastAsia="en-US"/>
              </w:rPr>
            </w:pPr>
          </w:p>
          <w:p w14:paraId="603BF2CD" w14:textId="77777777" w:rsidR="00D019FE" w:rsidRPr="00D019FE" w:rsidRDefault="00D019FE" w:rsidP="00D019FE">
            <w:pPr>
              <w:rPr>
                <w:rFonts w:ascii="Book Antiqua" w:hAnsi="Book Antiqua"/>
                <w:sz w:val="22"/>
                <w:szCs w:val="22"/>
                <w:lang w:val="en-GB" w:eastAsia="en-US"/>
              </w:rPr>
            </w:pPr>
          </w:p>
        </w:tc>
      </w:tr>
      <w:tr w:rsidR="00D019FE" w:rsidRPr="00D019FE" w14:paraId="3508AF53" w14:textId="77777777" w:rsidTr="00D019FE">
        <w:tc>
          <w:tcPr>
            <w:tcW w:w="9885" w:type="dxa"/>
            <w:gridSpan w:val="5"/>
            <w:vAlign w:val="center"/>
          </w:tcPr>
          <w:p w14:paraId="51A42B9A"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 xml:space="preserve">Reason for leaving: </w:t>
            </w:r>
          </w:p>
          <w:p w14:paraId="22299CF9" w14:textId="77777777" w:rsidR="00D019FE" w:rsidRPr="00D019FE" w:rsidRDefault="00D019FE" w:rsidP="00D019FE">
            <w:pPr>
              <w:rPr>
                <w:rFonts w:ascii="Book Antiqua" w:hAnsi="Book Antiqua"/>
                <w:b/>
                <w:sz w:val="22"/>
                <w:szCs w:val="22"/>
                <w:lang w:val="ga-IE" w:eastAsia="en-US"/>
              </w:rPr>
            </w:pPr>
          </w:p>
          <w:p w14:paraId="3177B0C2" w14:textId="77777777" w:rsidR="00D019FE" w:rsidRDefault="00D019FE" w:rsidP="00D019FE">
            <w:pPr>
              <w:rPr>
                <w:rFonts w:ascii="Book Antiqua" w:hAnsi="Book Antiqua"/>
                <w:b/>
                <w:sz w:val="22"/>
                <w:szCs w:val="22"/>
                <w:lang w:val="ga-IE" w:eastAsia="en-US"/>
              </w:rPr>
            </w:pPr>
          </w:p>
          <w:p w14:paraId="73FAE2B6" w14:textId="77777777" w:rsidR="00793EE0" w:rsidRPr="00D019FE" w:rsidRDefault="00793EE0" w:rsidP="00D019FE">
            <w:pPr>
              <w:rPr>
                <w:rFonts w:ascii="Book Antiqua" w:hAnsi="Book Antiqua"/>
                <w:b/>
                <w:sz w:val="22"/>
                <w:szCs w:val="22"/>
                <w:lang w:val="ga-IE" w:eastAsia="en-US"/>
              </w:rPr>
            </w:pPr>
          </w:p>
          <w:p w14:paraId="57C4D413" w14:textId="77777777" w:rsidR="00D019FE" w:rsidRPr="00D019FE" w:rsidRDefault="00D019FE" w:rsidP="00D019FE">
            <w:pPr>
              <w:rPr>
                <w:rFonts w:ascii="Book Antiqua" w:hAnsi="Book Antiqua"/>
                <w:b/>
                <w:sz w:val="22"/>
                <w:szCs w:val="22"/>
                <w:lang w:val="ga-IE" w:eastAsia="en-US"/>
              </w:rPr>
            </w:pPr>
          </w:p>
        </w:tc>
      </w:tr>
      <w:tr w:rsidR="00D019FE" w:rsidRPr="00D019FE" w14:paraId="5038CB2A" w14:textId="77777777" w:rsidTr="00D019FE">
        <w:tc>
          <w:tcPr>
            <w:tcW w:w="2661" w:type="dxa"/>
            <w:tcBorders>
              <w:top w:val="triple" w:sz="4" w:space="0" w:color="auto"/>
              <w:left w:val="triple" w:sz="4" w:space="0" w:color="auto"/>
              <w:bottom w:val="triple" w:sz="4" w:space="0" w:color="auto"/>
              <w:right w:val="triple" w:sz="4" w:space="0" w:color="auto"/>
            </w:tcBorders>
            <w:vAlign w:val="center"/>
          </w:tcPr>
          <w:p w14:paraId="511D5AE1" w14:textId="77777777" w:rsidR="00D019FE" w:rsidRPr="00D019FE" w:rsidRDefault="00D019FE" w:rsidP="00D019FE">
            <w:pPr>
              <w:rPr>
                <w:rFonts w:ascii="Book Antiqua" w:hAnsi="Book Antiqua"/>
                <w:b/>
                <w:sz w:val="22"/>
                <w:szCs w:val="22"/>
                <w:lang w:val="ga-IE" w:eastAsia="en-US"/>
              </w:rPr>
            </w:pPr>
          </w:p>
          <w:p w14:paraId="6E34393C"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Employer:</w:t>
            </w:r>
          </w:p>
        </w:tc>
        <w:tc>
          <w:tcPr>
            <w:tcW w:w="7224" w:type="dxa"/>
            <w:gridSpan w:val="4"/>
            <w:tcBorders>
              <w:top w:val="triple" w:sz="4" w:space="0" w:color="auto"/>
              <w:left w:val="triple" w:sz="4" w:space="0" w:color="auto"/>
              <w:bottom w:val="triple" w:sz="4" w:space="0" w:color="auto"/>
              <w:right w:val="triple" w:sz="4" w:space="0" w:color="auto"/>
            </w:tcBorders>
            <w:vAlign w:val="center"/>
          </w:tcPr>
          <w:p w14:paraId="6484A848" w14:textId="77777777" w:rsidR="00D019FE" w:rsidRPr="00D019FE" w:rsidRDefault="00D019FE" w:rsidP="00D019FE">
            <w:pPr>
              <w:rPr>
                <w:rFonts w:ascii="Book Antiqua" w:hAnsi="Book Antiqua"/>
                <w:i/>
                <w:sz w:val="22"/>
                <w:szCs w:val="22"/>
                <w:lang w:val="en-GB" w:eastAsia="en-US"/>
              </w:rPr>
            </w:pPr>
          </w:p>
        </w:tc>
      </w:tr>
      <w:tr w:rsidR="00D019FE" w:rsidRPr="00D019FE" w14:paraId="40D723EF" w14:textId="77777777" w:rsidTr="00D019FE">
        <w:tc>
          <w:tcPr>
            <w:tcW w:w="2661" w:type="dxa"/>
            <w:tcBorders>
              <w:top w:val="triple" w:sz="4" w:space="0" w:color="auto"/>
            </w:tcBorders>
            <w:vAlign w:val="center"/>
            <w:hideMark/>
          </w:tcPr>
          <w:p w14:paraId="2DD6F183"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Address:</w:t>
            </w:r>
          </w:p>
        </w:tc>
        <w:tc>
          <w:tcPr>
            <w:tcW w:w="7224" w:type="dxa"/>
            <w:gridSpan w:val="4"/>
            <w:tcBorders>
              <w:top w:val="triple" w:sz="4" w:space="0" w:color="auto"/>
            </w:tcBorders>
            <w:vAlign w:val="center"/>
          </w:tcPr>
          <w:p w14:paraId="29FBED9B" w14:textId="77777777" w:rsidR="00D019FE" w:rsidRPr="00D019FE" w:rsidRDefault="00D019FE" w:rsidP="00D019FE">
            <w:pPr>
              <w:rPr>
                <w:rFonts w:ascii="Book Antiqua" w:hAnsi="Book Antiqua"/>
                <w:i/>
                <w:sz w:val="22"/>
                <w:szCs w:val="22"/>
                <w:lang w:val="en-GB" w:eastAsia="en-US"/>
              </w:rPr>
            </w:pPr>
          </w:p>
        </w:tc>
      </w:tr>
      <w:tr w:rsidR="00D019FE" w:rsidRPr="00D019FE" w14:paraId="1E4E4468" w14:textId="77777777" w:rsidTr="00D019FE">
        <w:tc>
          <w:tcPr>
            <w:tcW w:w="2661" w:type="dxa"/>
            <w:vAlign w:val="center"/>
            <w:hideMark/>
          </w:tcPr>
          <w:p w14:paraId="188A4C63" w14:textId="77777777" w:rsidR="00D019FE" w:rsidRPr="00D019FE" w:rsidRDefault="00D019FE" w:rsidP="00D019FE">
            <w:pPr>
              <w:rPr>
                <w:rFonts w:ascii="Book Antiqua" w:hAnsi="Book Antiqua"/>
                <w:b/>
                <w:i/>
                <w:sz w:val="22"/>
                <w:szCs w:val="22"/>
                <w:lang w:val="en-GB" w:eastAsia="en-US"/>
              </w:rPr>
            </w:pPr>
            <w:r w:rsidRPr="00D019FE">
              <w:rPr>
                <w:rFonts w:ascii="Book Antiqua" w:hAnsi="Book Antiqua"/>
                <w:b/>
                <w:sz w:val="22"/>
                <w:szCs w:val="22"/>
                <w:lang w:val="en-GB" w:eastAsia="en-US"/>
              </w:rPr>
              <w:t>Nature of Business:</w:t>
            </w:r>
          </w:p>
        </w:tc>
        <w:tc>
          <w:tcPr>
            <w:tcW w:w="7224" w:type="dxa"/>
            <w:gridSpan w:val="4"/>
            <w:vAlign w:val="center"/>
          </w:tcPr>
          <w:p w14:paraId="0CA12D29" w14:textId="77777777" w:rsidR="00D019FE" w:rsidRPr="00D019FE" w:rsidRDefault="00D019FE" w:rsidP="00D019FE">
            <w:pPr>
              <w:rPr>
                <w:rFonts w:ascii="Book Antiqua" w:hAnsi="Book Antiqua"/>
                <w:i/>
                <w:sz w:val="22"/>
                <w:szCs w:val="22"/>
                <w:lang w:val="en-GB" w:eastAsia="en-US"/>
              </w:rPr>
            </w:pPr>
          </w:p>
        </w:tc>
      </w:tr>
      <w:tr w:rsidR="00D019FE" w:rsidRPr="00D019FE" w14:paraId="5B0F9001" w14:textId="77777777" w:rsidTr="00D019FE">
        <w:tc>
          <w:tcPr>
            <w:tcW w:w="2661" w:type="dxa"/>
            <w:vAlign w:val="center"/>
            <w:hideMark/>
          </w:tcPr>
          <w:p w14:paraId="3BA2FA56"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Position Held:</w:t>
            </w:r>
          </w:p>
        </w:tc>
        <w:tc>
          <w:tcPr>
            <w:tcW w:w="3189" w:type="dxa"/>
            <w:gridSpan w:val="2"/>
            <w:vAlign w:val="center"/>
          </w:tcPr>
          <w:p w14:paraId="766A83B0"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6F4AFDF5"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Grade (if applicable):</w:t>
            </w:r>
          </w:p>
        </w:tc>
        <w:tc>
          <w:tcPr>
            <w:tcW w:w="1559" w:type="dxa"/>
            <w:vAlign w:val="center"/>
          </w:tcPr>
          <w:p w14:paraId="2AFD8622" w14:textId="77777777" w:rsidR="00D019FE" w:rsidRPr="00D019FE" w:rsidRDefault="00D019FE" w:rsidP="00D019FE">
            <w:pPr>
              <w:rPr>
                <w:rFonts w:ascii="Book Antiqua" w:hAnsi="Book Antiqua"/>
                <w:i/>
                <w:sz w:val="22"/>
                <w:szCs w:val="22"/>
                <w:lang w:val="en-GB" w:eastAsia="en-US"/>
              </w:rPr>
            </w:pPr>
          </w:p>
        </w:tc>
      </w:tr>
      <w:tr w:rsidR="00D019FE" w:rsidRPr="00D019FE" w14:paraId="4EC33478" w14:textId="77777777" w:rsidTr="00D019FE">
        <w:tc>
          <w:tcPr>
            <w:tcW w:w="2661" w:type="dxa"/>
            <w:vAlign w:val="center"/>
            <w:hideMark/>
          </w:tcPr>
          <w:p w14:paraId="7F146567"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Temporary or Permanent:</w:t>
            </w:r>
          </w:p>
        </w:tc>
        <w:tc>
          <w:tcPr>
            <w:tcW w:w="3189" w:type="dxa"/>
            <w:gridSpan w:val="2"/>
            <w:vAlign w:val="center"/>
          </w:tcPr>
          <w:p w14:paraId="4C8327F6" w14:textId="77777777" w:rsidR="00D019FE" w:rsidRPr="00D019FE" w:rsidRDefault="00D019FE" w:rsidP="00D019FE">
            <w:pPr>
              <w:rPr>
                <w:rFonts w:ascii="Book Antiqua" w:hAnsi="Book Antiqua"/>
                <w:i/>
                <w:sz w:val="22"/>
                <w:szCs w:val="22"/>
                <w:lang w:val="en-GB" w:eastAsia="en-US"/>
              </w:rPr>
            </w:pPr>
          </w:p>
        </w:tc>
        <w:tc>
          <w:tcPr>
            <w:tcW w:w="2476" w:type="dxa"/>
            <w:vAlign w:val="center"/>
            <w:hideMark/>
          </w:tcPr>
          <w:p w14:paraId="5EA0F8D5"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Part time or Full Time:</w:t>
            </w:r>
          </w:p>
        </w:tc>
        <w:tc>
          <w:tcPr>
            <w:tcW w:w="1559" w:type="dxa"/>
            <w:vAlign w:val="center"/>
          </w:tcPr>
          <w:p w14:paraId="6076F5DE" w14:textId="77777777" w:rsidR="00D019FE" w:rsidRPr="00D019FE" w:rsidRDefault="00D019FE" w:rsidP="00D019FE">
            <w:pPr>
              <w:rPr>
                <w:rFonts w:ascii="Book Antiqua" w:hAnsi="Book Antiqua"/>
                <w:i/>
                <w:sz w:val="22"/>
                <w:szCs w:val="22"/>
                <w:lang w:val="en-GB" w:eastAsia="en-US"/>
              </w:rPr>
            </w:pPr>
          </w:p>
        </w:tc>
      </w:tr>
      <w:tr w:rsidR="00D019FE" w:rsidRPr="00D019FE" w14:paraId="7D19D6B2" w14:textId="77777777" w:rsidTr="00D019FE">
        <w:tc>
          <w:tcPr>
            <w:tcW w:w="2661" w:type="dxa"/>
            <w:vMerge w:val="restart"/>
            <w:vAlign w:val="center"/>
            <w:hideMark/>
          </w:tcPr>
          <w:p w14:paraId="31C0ABDF"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Dates:</w:t>
            </w:r>
          </w:p>
        </w:tc>
        <w:tc>
          <w:tcPr>
            <w:tcW w:w="1479" w:type="dxa"/>
            <w:vAlign w:val="center"/>
            <w:hideMark/>
          </w:tcPr>
          <w:p w14:paraId="478E6067" w14:textId="77777777" w:rsidR="00D019FE" w:rsidRPr="00D019FE" w:rsidRDefault="00D019FE" w:rsidP="00D019FE">
            <w:pPr>
              <w:rPr>
                <w:rFonts w:ascii="Book Antiqua" w:hAnsi="Book Antiqua"/>
                <w:b/>
                <w:i/>
                <w:sz w:val="22"/>
                <w:szCs w:val="22"/>
                <w:lang w:val="ga-IE" w:eastAsia="en-US"/>
              </w:rPr>
            </w:pPr>
            <w:proofErr w:type="spellStart"/>
            <w:r w:rsidRPr="00D019FE">
              <w:rPr>
                <w:rFonts w:ascii="Book Antiqua" w:hAnsi="Book Antiqua"/>
                <w:b/>
                <w:i/>
                <w:sz w:val="22"/>
                <w:szCs w:val="22"/>
                <w:lang w:val="ga-IE" w:eastAsia="en-US"/>
              </w:rPr>
              <w:t>From</w:t>
            </w:r>
            <w:proofErr w:type="spellEnd"/>
          </w:p>
        </w:tc>
        <w:tc>
          <w:tcPr>
            <w:tcW w:w="1710" w:type="dxa"/>
            <w:vAlign w:val="center"/>
            <w:hideMark/>
          </w:tcPr>
          <w:p w14:paraId="3C1539D1" w14:textId="77777777" w:rsidR="00D019FE" w:rsidRPr="00D019FE" w:rsidRDefault="00D019FE" w:rsidP="00D019FE">
            <w:pPr>
              <w:rPr>
                <w:rFonts w:ascii="Book Antiqua" w:hAnsi="Book Antiqua"/>
                <w:b/>
                <w:i/>
                <w:sz w:val="22"/>
                <w:szCs w:val="22"/>
                <w:lang w:val="ga-IE" w:eastAsia="en-US"/>
              </w:rPr>
            </w:pPr>
            <w:proofErr w:type="spellStart"/>
            <w:r w:rsidRPr="00D019FE">
              <w:rPr>
                <w:rFonts w:ascii="Book Antiqua" w:hAnsi="Book Antiqua"/>
                <w:b/>
                <w:i/>
                <w:sz w:val="22"/>
                <w:szCs w:val="22"/>
                <w:lang w:val="ga-IE" w:eastAsia="en-US"/>
              </w:rPr>
              <w:t>To</w:t>
            </w:r>
            <w:proofErr w:type="spellEnd"/>
          </w:p>
        </w:tc>
        <w:tc>
          <w:tcPr>
            <w:tcW w:w="2476" w:type="dxa"/>
            <w:vMerge w:val="restart"/>
            <w:vAlign w:val="center"/>
            <w:hideMark/>
          </w:tcPr>
          <w:p w14:paraId="1557DE12" w14:textId="77777777" w:rsidR="00D019FE" w:rsidRPr="00D019FE" w:rsidRDefault="00D019FE" w:rsidP="00D019FE">
            <w:pPr>
              <w:rPr>
                <w:rFonts w:ascii="Book Antiqua" w:hAnsi="Book Antiqua"/>
                <w:b/>
                <w:sz w:val="22"/>
                <w:szCs w:val="22"/>
                <w:lang w:val="en-GB" w:eastAsia="en-US"/>
              </w:rPr>
            </w:pPr>
            <w:r w:rsidRPr="00D019FE">
              <w:rPr>
                <w:rFonts w:ascii="Book Antiqua" w:hAnsi="Book Antiqua"/>
                <w:b/>
                <w:sz w:val="22"/>
                <w:szCs w:val="22"/>
                <w:lang w:val="en-GB" w:eastAsia="en-US"/>
              </w:rPr>
              <w:t>Duration in months:</w:t>
            </w:r>
          </w:p>
        </w:tc>
        <w:tc>
          <w:tcPr>
            <w:tcW w:w="1559" w:type="dxa"/>
            <w:vMerge w:val="restart"/>
            <w:vAlign w:val="center"/>
          </w:tcPr>
          <w:p w14:paraId="66EF1587" w14:textId="77777777" w:rsidR="00D019FE" w:rsidRPr="00D019FE" w:rsidRDefault="00D019FE" w:rsidP="00D019FE">
            <w:pPr>
              <w:rPr>
                <w:rFonts w:ascii="Book Antiqua" w:hAnsi="Book Antiqua"/>
                <w:sz w:val="22"/>
                <w:szCs w:val="22"/>
                <w:lang w:val="en-GB" w:eastAsia="en-US"/>
              </w:rPr>
            </w:pPr>
          </w:p>
        </w:tc>
      </w:tr>
      <w:tr w:rsidR="00D019FE" w:rsidRPr="00D019FE" w14:paraId="73082EF7" w14:textId="77777777" w:rsidTr="00D019FE">
        <w:tc>
          <w:tcPr>
            <w:tcW w:w="0" w:type="auto"/>
            <w:vMerge/>
            <w:vAlign w:val="center"/>
            <w:hideMark/>
          </w:tcPr>
          <w:p w14:paraId="634E7820" w14:textId="77777777" w:rsidR="00D019FE" w:rsidRPr="00D019FE" w:rsidRDefault="00D019FE" w:rsidP="00D019FE">
            <w:pPr>
              <w:rPr>
                <w:rFonts w:ascii="Book Antiqua" w:hAnsi="Book Antiqua"/>
                <w:b/>
                <w:sz w:val="22"/>
                <w:szCs w:val="22"/>
                <w:lang w:val="en-GB" w:eastAsia="en-US"/>
              </w:rPr>
            </w:pPr>
          </w:p>
        </w:tc>
        <w:tc>
          <w:tcPr>
            <w:tcW w:w="1479" w:type="dxa"/>
          </w:tcPr>
          <w:p w14:paraId="5463616E" w14:textId="77777777" w:rsidR="00D019FE" w:rsidRPr="00D019FE" w:rsidRDefault="00D019FE" w:rsidP="00D019FE">
            <w:pPr>
              <w:rPr>
                <w:rFonts w:ascii="Book Antiqua" w:hAnsi="Book Antiqua"/>
                <w:i/>
                <w:sz w:val="22"/>
                <w:szCs w:val="22"/>
                <w:lang w:val="en-GB" w:eastAsia="en-US"/>
              </w:rPr>
            </w:pPr>
          </w:p>
        </w:tc>
        <w:tc>
          <w:tcPr>
            <w:tcW w:w="1710" w:type="dxa"/>
          </w:tcPr>
          <w:p w14:paraId="039D91D4" w14:textId="77777777" w:rsidR="00D019FE" w:rsidRPr="00D019FE" w:rsidRDefault="00D019FE" w:rsidP="00D019FE">
            <w:pPr>
              <w:rPr>
                <w:rFonts w:ascii="Book Antiqua" w:hAnsi="Book Antiqua"/>
                <w:i/>
                <w:sz w:val="22"/>
                <w:szCs w:val="22"/>
                <w:lang w:val="en-GB" w:eastAsia="en-US"/>
              </w:rPr>
            </w:pPr>
          </w:p>
        </w:tc>
        <w:tc>
          <w:tcPr>
            <w:tcW w:w="0" w:type="auto"/>
            <w:vMerge/>
            <w:vAlign w:val="center"/>
            <w:hideMark/>
          </w:tcPr>
          <w:p w14:paraId="4EF035D3" w14:textId="77777777" w:rsidR="00D019FE" w:rsidRPr="00D019FE" w:rsidRDefault="00D019FE" w:rsidP="00D019FE">
            <w:pPr>
              <w:rPr>
                <w:rFonts w:ascii="Book Antiqua" w:hAnsi="Book Antiqua"/>
                <w:b/>
                <w:sz w:val="22"/>
                <w:szCs w:val="22"/>
                <w:lang w:val="en-GB" w:eastAsia="en-US"/>
              </w:rPr>
            </w:pPr>
          </w:p>
        </w:tc>
        <w:tc>
          <w:tcPr>
            <w:tcW w:w="0" w:type="auto"/>
            <w:vMerge/>
            <w:vAlign w:val="center"/>
            <w:hideMark/>
          </w:tcPr>
          <w:p w14:paraId="704DC840" w14:textId="77777777" w:rsidR="00D019FE" w:rsidRPr="00D019FE" w:rsidRDefault="00D019FE" w:rsidP="00D019FE">
            <w:pPr>
              <w:rPr>
                <w:rFonts w:ascii="Book Antiqua" w:hAnsi="Book Antiqua"/>
                <w:sz w:val="22"/>
                <w:szCs w:val="22"/>
                <w:lang w:val="en-GB" w:eastAsia="en-US"/>
              </w:rPr>
            </w:pPr>
          </w:p>
        </w:tc>
      </w:tr>
      <w:tr w:rsidR="00D019FE" w:rsidRPr="00D019FE" w14:paraId="0438A257" w14:textId="77777777" w:rsidTr="00D019FE">
        <w:tc>
          <w:tcPr>
            <w:tcW w:w="9885" w:type="dxa"/>
            <w:gridSpan w:val="5"/>
            <w:vAlign w:val="center"/>
          </w:tcPr>
          <w:p w14:paraId="1BFEB357" w14:textId="77777777" w:rsidR="00D019FE" w:rsidRPr="00D019FE" w:rsidRDefault="00D019FE" w:rsidP="00D019FE">
            <w:pPr>
              <w:rPr>
                <w:rFonts w:ascii="Book Antiqua" w:hAnsi="Book Antiqua"/>
                <w:sz w:val="22"/>
                <w:szCs w:val="22"/>
                <w:lang w:val="en-GB" w:eastAsia="en-US"/>
              </w:rPr>
            </w:pPr>
            <w:r w:rsidRPr="00D019FE">
              <w:rPr>
                <w:rFonts w:ascii="Book Antiqua" w:hAnsi="Book Antiqua"/>
                <w:b/>
                <w:sz w:val="22"/>
                <w:szCs w:val="22"/>
                <w:lang w:val="en-GB" w:eastAsia="en-US"/>
              </w:rPr>
              <w:t>Description of main duties and responsibilities</w:t>
            </w:r>
          </w:p>
          <w:p w14:paraId="1532E2F4" w14:textId="77777777" w:rsidR="00D019FE" w:rsidRPr="00D019FE" w:rsidRDefault="00D019FE" w:rsidP="00D019FE">
            <w:pPr>
              <w:rPr>
                <w:rFonts w:ascii="Book Antiqua" w:hAnsi="Book Antiqua"/>
                <w:sz w:val="22"/>
                <w:szCs w:val="22"/>
                <w:lang w:val="en-GB" w:eastAsia="en-US"/>
              </w:rPr>
            </w:pPr>
          </w:p>
          <w:p w14:paraId="653495E6" w14:textId="42AA4177" w:rsidR="00D019FE" w:rsidRPr="00D019FE" w:rsidRDefault="00D019FE" w:rsidP="00D019FE">
            <w:pPr>
              <w:rPr>
                <w:rFonts w:ascii="Book Antiqua" w:hAnsi="Book Antiqua"/>
                <w:sz w:val="22"/>
                <w:szCs w:val="22"/>
                <w:lang w:val="ga-IE" w:eastAsia="en-US"/>
              </w:rPr>
            </w:pPr>
          </w:p>
          <w:p w14:paraId="2D677DEF" w14:textId="77777777" w:rsidR="00D019FE" w:rsidRPr="00D019FE" w:rsidRDefault="00D019FE" w:rsidP="00D019FE">
            <w:pPr>
              <w:rPr>
                <w:rFonts w:ascii="Book Antiqua" w:hAnsi="Book Antiqua"/>
                <w:sz w:val="22"/>
                <w:szCs w:val="22"/>
                <w:lang w:val="ga-IE" w:eastAsia="en-US"/>
              </w:rPr>
            </w:pPr>
          </w:p>
          <w:p w14:paraId="76570A72" w14:textId="77777777" w:rsidR="00D019FE" w:rsidRPr="00D019FE" w:rsidRDefault="00D019FE" w:rsidP="00D019FE">
            <w:pPr>
              <w:rPr>
                <w:rFonts w:ascii="Book Antiqua" w:hAnsi="Book Antiqua"/>
                <w:sz w:val="22"/>
                <w:szCs w:val="22"/>
                <w:lang w:val="en-GB" w:eastAsia="en-US"/>
              </w:rPr>
            </w:pPr>
          </w:p>
        </w:tc>
      </w:tr>
      <w:tr w:rsidR="00D019FE" w:rsidRPr="00D019FE" w14:paraId="0D489839" w14:textId="77777777" w:rsidTr="00D019FE">
        <w:tc>
          <w:tcPr>
            <w:tcW w:w="9885" w:type="dxa"/>
            <w:gridSpan w:val="5"/>
            <w:vAlign w:val="center"/>
          </w:tcPr>
          <w:p w14:paraId="0BB89EE1" w14:textId="77777777" w:rsidR="00D019FE" w:rsidRPr="00D019FE" w:rsidRDefault="00D019FE" w:rsidP="00D019FE">
            <w:pPr>
              <w:rPr>
                <w:rFonts w:ascii="Book Antiqua" w:hAnsi="Book Antiqua"/>
                <w:b/>
                <w:sz w:val="22"/>
                <w:szCs w:val="22"/>
                <w:lang w:val="ga-IE" w:eastAsia="en-US"/>
              </w:rPr>
            </w:pPr>
            <w:r w:rsidRPr="00D019FE">
              <w:rPr>
                <w:rFonts w:ascii="Book Antiqua" w:hAnsi="Book Antiqua"/>
                <w:b/>
                <w:sz w:val="22"/>
                <w:szCs w:val="22"/>
                <w:lang w:val="en-GB" w:eastAsia="en-US"/>
              </w:rPr>
              <w:t xml:space="preserve">Reason for leaving: </w:t>
            </w:r>
          </w:p>
          <w:p w14:paraId="44B3C4DA" w14:textId="77777777" w:rsidR="00D019FE" w:rsidRPr="00D019FE" w:rsidRDefault="00D019FE" w:rsidP="00D019FE">
            <w:pPr>
              <w:rPr>
                <w:rFonts w:ascii="Book Antiqua" w:hAnsi="Book Antiqua"/>
                <w:b/>
                <w:sz w:val="22"/>
                <w:szCs w:val="22"/>
                <w:lang w:val="ga-IE" w:eastAsia="en-US"/>
              </w:rPr>
            </w:pPr>
          </w:p>
          <w:p w14:paraId="3F93B1FE" w14:textId="77777777" w:rsidR="00D019FE" w:rsidRPr="00D019FE" w:rsidRDefault="00D019FE" w:rsidP="00D019FE">
            <w:pPr>
              <w:rPr>
                <w:rFonts w:ascii="Book Antiqua" w:hAnsi="Book Antiqua"/>
                <w:b/>
                <w:sz w:val="22"/>
                <w:szCs w:val="22"/>
                <w:lang w:val="ga-IE" w:eastAsia="en-US"/>
              </w:rPr>
            </w:pPr>
          </w:p>
          <w:p w14:paraId="20202C1A" w14:textId="77777777" w:rsidR="00D019FE" w:rsidRPr="00D019FE" w:rsidRDefault="00D019FE" w:rsidP="00D019FE">
            <w:pPr>
              <w:rPr>
                <w:rFonts w:ascii="Book Antiqua" w:hAnsi="Book Antiqua"/>
                <w:b/>
                <w:sz w:val="22"/>
                <w:szCs w:val="22"/>
                <w:lang w:val="ga-IE" w:eastAsia="en-US"/>
              </w:rPr>
            </w:pPr>
          </w:p>
        </w:tc>
      </w:tr>
    </w:tbl>
    <w:p w14:paraId="2C924D22" w14:textId="09EAB675" w:rsidR="00D019FE" w:rsidRPr="00D019FE" w:rsidRDefault="00D019FE" w:rsidP="00D019FE">
      <w:pPr>
        <w:rPr>
          <w:rFonts w:ascii="Book Antiqua" w:hAnsi="Book Antiqua"/>
          <w:sz w:val="20"/>
          <w:lang w:val="ga-IE" w:eastAsia="en-US"/>
        </w:rPr>
      </w:pPr>
    </w:p>
    <w:p w14:paraId="03A5DB9C" w14:textId="77777777" w:rsidR="00D019FE" w:rsidRPr="00D019FE" w:rsidRDefault="00D019FE" w:rsidP="00D019FE">
      <w:pPr>
        <w:pBdr>
          <w:top w:val="thinThickSmallGap" w:sz="24" w:space="1" w:color="auto"/>
          <w:left w:val="thinThickSmallGap" w:sz="24" w:space="4" w:color="auto"/>
          <w:bottom w:val="thickThinSmallGap" w:sz="24" w:space="1" w:color="auto"/>
          <w:right w:val="thickThinSmallGap" w:sz="24" w:space="4" w:color="auto"/>
        </w:pBdr>
        <w:shd w:val="clear" w:color="auto" w:fill="C5E0B3" w:themeFill="accent6" w:themeFillTint="66"/>
        <w:tabs>
          <w:tab w:val="left" w:pos="2694"/>
        </w:tabs>
        <w:rPr>
          <w:rFonts w:ascii="Book Antiqua" w:hAnsi="Book Antiqua"/>
          <w:b/>
          <w:sz w:val="28"/>
          <w:szCs w:val="28"/>
          <w:lang w:val="ga-IE" w:eastAsia="en-US"/>
        </w:rPr>
      </w:pPr>
      <w:r w:rsidRPr="00D019FE">
        <w:rPr>
          <w:rFonts w:ascii="Book Antiqua" w:hAnsi="Book Antiqua"/>
          <w:b/>
          <w:sz w:val="28"/>
          <w:szCs w:val="28"/>
          <w:lang w:val="en-GB" w:eastAsia="en-US"/>
        </w:rPr>
        <w:t xml:space="preserve">SECTION </w:t>
      </w:r>
      <w:r w:rsidRPr="00D019FE">
        <w:rPr>
          <w:rFonts w:ascii="Book Antiqua" w:hAnsi="Book Antiqua"/>
          <w:b/>
          <w:sz w:val="28"/>
          <w:szCs w:val="28"/>
          <w:lang w:val="ga-IE" w:eastAsia="en-US"/>
        </w:rPr>
        <w:t>D</w:t>
      </w:r>
      <w:r w:rsidRPr="00D019FE">
        <w:rPr>
          <w:rFonts w:ascii="Book Antiqua" w:hAnsi="Book Antiqua"/>
          <w:b/>
          <w:sz w:val="28"/>
          <w:szCs w:val="28"/>
          <w:lang w:val="en-GB" w:eastAsia="en-US"/>
        </w:rPr>
        <w:t xml:space="preserve"> – SUPPLEMENTARY INFORMATION</w:t>
      </w:r>
    </w:p>
    <w:p w14:paraId="6F2BE6B7" w14:textId="4A79B11D" w:rsidR="004525D2" w:rsidRDefault="004525D2" w:rsidP="004525D2">
      <w:pPr>
        <w:ind w:right="-613"/>
        <w:rPr>
          <w:rFonts w:ascii="Book Antiqua" w:hAnsi="Book Antiqua"/>
          <w:sz w:val="22"/>
          <w:szCs w:val="22"/>
        </w:rPr>
      </w:pPr>
      <w:r w:rsidRPr="00D82704">
        <w:rPr>
          <w:rFonts w:ascii="Book Antiqua" w:hAnsi="Book Antiqua"/>
          <w:sz w:val="22"/>
          <w:szCs w:val="22"/>
        </w:rPr>
        <w:t xml:space="preserve">For each of the areas below, please </w:t>
      </w:r>
      <w:r>
        <w:rPr>
          <w:rFonts w:ascii="Book Antiqua" w:hAnsi="Book Antiqua"/>
          <w:sz w:val="22"/>
          <w:szCs w:val="22"/>
        </w:rPr>
        <w:t>briefly highlight specific achie</w:t>
      </w:r>
      <w:r w:rsidRPr="00D82704">
        <w:rPr>
          <w:rFonts w:ascii="Book Antiqua" w:hAnsi="Book Antiqua"/>
          <w:sz w:val="22"/>
          <w:szCs w:val="22"/>
        </w:rPr>
        <w:t>vements, contributions or expertise you have developed from your career to date which demonstrate your suitability to meet the challenges of this role.</w:t>
      </w:r>
    </w:p>
    <w:p w14:paraId="54E9B2E8" w14:textId="77777777" w:rsidR="004525D2" w:rsidRPr="004525D2" w:rsidRDefault="004525D2" w:rsidP="004525D2">
      <w:pPr>
        <w:ind w:right="-613"/>
        <w:rPr>
          <w:rFonts w:ascii="Book Antiqua" w:eastAsia="Calibri" w:hAnsi="Book Antiqua"/>
          <w:b/>
          <w:sz w:val="22"/>
          <w:szCs w:val="22"/>
          <w:lang w:val="ga-IE" w:eastAsia="en-US"/>
        </w:rPr>
      </w:pPr>
    </w:p>
    <w:p w14:paraId="023EFF68" w14:textId="77777777" w:rsidR="004525D2" w:rsidRPr="00A34122" w:rsidRDefault="004525D2" w:rsidP="004525D2">
      <w:pPr>
        <w:pStyle w:val="ListParagraph"/>
        <w:numPr>
          <w:ilvl w:val="0"/>
          <w:numId w:val="27"/>
        </w:numPr>
        <w:spacing w:line="240" w:lineRule="auto"/>
        <w:ind w:left="714" w:hanging="357"/>
        <w:rPr>
          <w:rFonts w:ascii="Book Antiqua" w:hAnsi="Book Antiqua"/>
          <w:sz w:val="28"/>
          <w:szCs w:val="28"/>
        </w:rPr>
      </w:pPr>
      <w:r w:rsidRPr="003915C4">
        <w:rPr>
          <w:rFonts w:ascii="Book Antiqua" w:hAnsi="Book Antiqua"/>
          <w:b/>
          <w:sz w:val="28"/>
          <w:szCs w:val="28"/>
          <w:u w:val="single"/>
        </w:rPr>
        <w:t>STRATEGIC MANAGEMENT &amp; BRINGING ABOUT CHANGE</w:t>
      </w:r>
      <w:r w:rsidRPr="003915C4">
        <w:rPr>
          <w:rFonts w:ascii="Book Antiqua" w:hAnsi="Book Antiqua"/>
          <w:i/>
          <w:sz w:val="28"/>
          <w:szCs w:val="28"/>
        </w:rPr>
        <w:t xml:space="preserve"> </w:t>
      </w:r>
    </w:p>
    <w:p w14:paraId="494639D2" w14:textId="24814221" w:rsidR="00C67F06" w:rsidRPr="00C67F06" w:rsidRDefault="004525D2" w:rsidP="004525D2">
      <w:pPr>
        <w:pStyle w:val="ListParagraph"/>
        <w:spacing w:line="240" w:lineRule="auto"/>
        <w:ind w:left="714"/>
        <w:rPr>
          <w:rFonts w:ascii="Book Antiqua" w:hAnsi="Book Antiqua"/>
          <w:sz w:val="22"/>
          <w:szCs w:val="22"/>
          <w:lang w:val="en-GB"/>
        </w:rPr>
      </w:pPr>
      <w:r w:rsidRPr="001F06DE">
        <w:rPr>
          <w:rFonts w:ascii="Book Antiqua" w:hAnsi="Book Antiqua"/>
          <w:i/>
          <w:sz w:val="20"/>
          <w:szCs w:val="20"/>
        </w:rPr>
        <w:t>(</w:t>
      </w:r>
      <w:proofErr w:type="spellStart"/>
      <w:r w:rsidRPr="001F06DE">
        <w:rPr>
          <w:rFonts w:ascii="Book Antiqua" w:hAnsi="Book Antiqua"/>
          <w:b/>
          <w:i/>
          <w:sz w:val="20"/>
          <w:szCs w:val="20"/>
          <w:lang w:val="ga-IE"/>
        </w:rPr>
        <w:t>Please</w:t>
      </w:r>
      <w:proofErr w:type="spellEnd"/>
      <w:r w:rsidRPr="001F06DE">
        <w:rPr>
          <w:rFonts w:ascii="Book Antiqua" w:hAnsi="Book Antiqua"/>
          <w:b/>
          <w:i/>
          <w:sz w:val="20"/>
          <w:szCs w:val="20"/>
          <w:lang w:val="ga-IE"/>
        </w:rPr>
        <w:t xml:space="preserve"> </w:t>
      </w:r>
      <w:proofErr w:type="spellStart"/>
      <w:r w:rsidRPr="001F06DE">
        <w:rPr>
          <w:rFonts w:ascii="Book Antiqua" w:hAnsi="Book Antiqua"/>
          <w:b/>
          <w:i/>
          <w:sz w:val="20"/>
          <w:szCs w:val="20"/>
          <w:lang w:val="ga-IE"/>
        </w:rPr>
        <w:t>limit</w:t>
      </w:r>
      <w:proofErr w:type="spellEnd"/>
      <w:r w:rsidRPr="001F06DE">
        <w:rPr>
          <w:rFonts w:ascii="Book Antiqua" w:hAnsi="Book Antiqua"/>
          <w:b/>
          <w:i/>
          <w:sz w:val="20"/>
          <w:szCs w:val="20"/>
          <w:lang w:val="ga-IE"/>
        </w:rPr>
        <w:t xml:space="preserve"> </w:t>
      </w:r>
      <w:proofErr w:type="spellStart"/>
      <w:r w:rsidRPr="001F06DE">
        <w:rPr>
          <w:rFonts w:ascii="Book Antiqua" w:hAnsi="Book Antiqua"/>
          <w:b/>
          <w:i/>
          <w:sz w:val="20"/>
          <w:szCs w:val="20"/>
          <w:lang w:val="ga-IE"/>
        </w:rPr>
        <w:t>your</w:t>
      </w:r>
      <w:proofErr w:type="spellEnd"/>
      <w:r w:rsidRPr="001F06DE">
        <w:rPr>
          <w:rFonts w:ascii="Book Antiqua" w:hAnsi="Book Antiqua"/>
          <w:b/>
          <w:i/>
          <w:sz w:val="20"/>
          <w:szCs w:val="20"/>
          <w:lang w:val="ga-IE"/>
        </w:rPr>
        <w:t xml:space="preserve"> </w:t>
      </w:r>
      <w:proofErr w:type="spellStart"/>
      <w:r w:rsidRPr="001F06DE">
        <w:rPr>
          <w:rFonts w:ascii="Book Antiqua" w:hAnsi="Book Antiqua"/>
          <w:b/>
          <w:i/>
          <w:sz w:val="20"/>
          <w:szCs w:val="20"/>
          <w:lang w:val="ga-IE"/>
        </w:rPr>
        <w:t>answer</w:t>
      </w:r>
      <w:proofErr w:type="spellEnd"/>
      <w:r w:rsidRPr="001F06DE">
        <w:rPr>
          <w:rFonts w:ascii="Book Antiqua" w:hAnsi="Book Antiqua"/>
          <w:b/>
          <w:i/>
          <w:sz w:val="20"/>
          <w:szCs w:val="20"/>
          <w:lang w:val="ga-IE"/>
        </w:rPr>
        <w:t xml:space="preserve"> </w:t>
      </w:r>
      <w:proofErr w:type="spellStart"/>
      <w:r w:rsidRPr="001F06DE">
        <w:rPr>
          <w:rFonts w:ascii="Book Antiqua" w:hAnsi="Book Antiqua"/>
          <w:b/>
          <w:i/>
          <w:sz w:val="20"/>
          <w:szCs w:val="20"/>
          <w:lang w:val="ga-IE"/>
        </w:rPr>
        <w:t>to</w:t>
      </w:r>
      <w:proofErr w:type="spellEnd"/>
      <w:r w:rsidRPr="001F06DE">
        <w:rPr>
          <w:rFonts w:ascii="Book Antiqua" w:hAnsi="Book Antiqua"/>
          <w:b/>
          <w:i/>
          <w:sz w:val="20"/>
          <w:szCs w:val="20"/>
          <w:lang w:val="ga-IE"/>
        </w:rPr>
        <w:t xml:space="preserve"> 300 words.)</w:t>
      </w:r>
    </w:p>
    <w:p w14:paraId="262519DD" w14:textId="77777777" w:rsidR="00C67F06" w:rsidRPr="00C67F06" w:rsidRDefault="00C67F06" w:rsidP="00C67F06">
      <w:pPr>
        <w:rPr>
          <w:rFonts w:ascii="Book Antiqua" w:eastAsia="Calibri" w:hAnsi="Book Antiqua"/>
          <w:sz w:val="22"/>
          <w:szCs w:val="22"/>
          <w:lang w:val="ga-I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C67F06" w:rsidRPr="00C67F06" w14:paraId="76D9629C" w14:textId="77777777" w:rsidTr="00BE5B4A">
        <w:tc>
          <w:tcPr>
            <w:tcW w:w="10875" w:type="dxa"/>
            <w:tcBorders>
              <w:top w:val="single" w:sz="4" w:space="0" w:color="auto"/>
              <w:left w:val="single" w:sz="4" w:space="0" w:color="auto"/>
              <w:bottom w:val="single" w:sz="4" w:space="0" w:color="auto"/>
              <w:right w:val="single" w:sz="4" w:space="0" w:color="auto"/>
            </w:tcBorders>
          </w:tcPr>
          <w:p w14:paraId="785DEE53" w14:textId="77777777" w:rsidR="00C67F06" w:rsidRPr="00C67F06" w:rsidRDefault="00C67F06" w:rsidP="00C67F06">
            <w:pPr>
              <w:ind w:left="-284"/>
              <w:rPr>
                <w:rFonts w:ascii="Book Antiqua" w:eastAsia="Calibri" w:hAnsi="Book Antiqua"/>
                <w:sz w:val="20"/>
                <w:lang w:val="ga-IE" w:eastAsia="en-US"/>
              </w:rPr>
            </w:pPr>
          </w:p>
          <w:p w14:paraId="468CEB73" w14:textId="77777777" w:rsidR="00C67F06" w:rsidRPr="00C67F06" w:rsidRDefault="00C67F06" w:rsidP="00C67F06">
            <w:pPr>
              <w:ind w:left="-284"/>
              <w:rPr>
                <w:rFonts w:ascii="Book Antiqua" w:eastAsia="Calibri" w:hAnsi="Book Antiqua"/>
                <w:sz w:val="20"/>
                <w:lang w:val="ga-IE" w:eastAsia="en-US"/>
              </w:rPr>
            </w:pPr>
          </w:p>
          <w:p w14:paraId="27317A03" w14:textId="77777777" w:rsidR="00C67F06" w:rsidRPr="00C67F06" w:rsidRDefault="00C67F06" w:rsidP="00C67F06">
            <w:pPr>
              <w:ind w:left="-284"/>
              <w:rPr>
                <w:rFonts w:ascii="Book Antiqua" w:eastAsia="Calibri" w:hAnsi="Book Antiqua"/>
                <w:sz w:val="20"/>
                <w:lang w:val="ga-IE" w:eastAsia="en-US"/>
              </w:rPr>
            </w:pPr>
          </w:p>
          <w:p w14:paraId="302299C3" w14:textId="77777777" w:rsidR="00C67F06" w:rsidRPr="00C67F06" w:rsidRDefault="00C67F06" w:rsidP="00C67F06">
            <w:pPr>
              <w:ind w:left="-284"/>
              <w:rPr>
                <w:rFonts w:ascii="Book Antiqua" w:eastAsia="Calibri" w:hAnsi="Book Antiqua"/>
                <w:sz w:val="20"/>
                <w:lang w:val="ga-IE" w:eastAsia="en-US"/>
              </w:rPr>
            </w:pPr>
          </w:p>
          <w:p w14:paraId="3A718B0F" w14:textId="77777777" w:rsidR="00C67F06" w:rsidRPr="00C67F06" w:rsidRDefault="00C67F06" w:rsidP="00C67F06">
            <w:pPr>
              <w:ind w:left="-284"/>
              <w:rPr>
                <w:rFonts w:ascii="Book Antiqua" w:eastAsia="Calibri" w:hAnsi="Book Antiqua"/>
                <w:sz w:val="20"/>
                <w:lang w:val="ga-IE" w:eastAsia="en-US"/>
              </w:rPr>
            </w:pPr>
          </w:p>
          <w:p w14:paraId="30F08149" w14:textId="77777777" w:rsidR="00C67F06" w:rsidRPr="00C67F06" w:rsidRDefault="00C67F06" w:rsidP="00C67F06">
            <w:pPr>
              <w:ind w:left="-284"/>
              <w:rPr>
                <w:rFonts w:ascii="Book Antiqua" w:eastAsia="Calibri" w:hAnsi="Book Antiqua"/>
                <w:sz w:val="20"/>
                <w:lang w:val="ga-IE" w:eastAsia="en-US"/>
              </w:rPr>
            </w:pPr>
          </w:p>
          <w:p w14:paraId="159CA843" w14:textId="77777777" w:rsidR="00C67F06" w:rsidRPr="00C67F06" w:rsidRDefault="00C67F06" w:rsidP="00C67F06">
            <w:pPr>
              <w:ind w:left="-284"/>
              <w:rPr>
                <w:rFonts w:ascii="Book Antiqua" w:eastAsia="Calibri" w:hAnsi="Book Antiqua"/>
                <w:sz w:val="20"/>
                <w:lang w:val="ga-IE" w:eastAsia="en-US"/>
              </w:rPr>
            </w:pPr>
          </w:p>
          <w:p w14:paraId="35EFC48B" w14:textId="77777777" w:rsidR="00C67F06" w:rsidRPr="00C67F06" w:rsidRDefault="00C67F06" w:rsidP="00C67F06">
            <w:pPr>
              <w:ind w:left="-284"/>
              <w:rPr>
                <w:rFonts w:ascii="Book Antiqua" w:eastAsia="Calibri" w:hAnsi="Book Antiqua"/>
                <w:sz w:val="20"/>
                <w:lang w:val="ga-IE" w:eastAsia="en-US"/>
              </w:rPr>
            </w:pPr>
          </w:p>
          <w:p w14:paraId="4A53D6CC" w14:textId="77777777" w:rsidR="00C67F06" w:rsidRPr="00C67F06" w:rsidRDefault="00C67F06" w:rsidP="00C67F06">
            <w:pPr>
              <w:ind w:left="-284"/>
              <w:rPr>
                <w:rFonts w:ascii="Book Antiqua" w:eastAsia="Calibri" w:hAnsi="Book Antiqua"/>
                <w:sz w:val="20"/>
                <w:lang w:val="ga-IE" w:eastAsia="en-US"/>
              </w:rPr>
            </w:pPr>
          </w:p>
          <w:p w14:paraId="0D6422D5" w14:textId="77777777" w:rsidR="00C67F06" w:rsidRPr="00C67F06" w:rsidRDefault="00C67F06" w:rsidP="00C67F06">
            <w:pPr>
              <w:ind w:left="-284"/>
              <w:rPr>
                <w:rFonts w:ascii="Book Antiqua" w:eastAsia="Calibri" w:hAnsi="Book Antiqua"/>
                <w:sz w:val="20"/>
                <w:lang w:val="ga-IE" w:eastAsia="en-US"/>
              </w:rPr>
            </w:pPr>
          </w:p>
          <w:p w14:paraId="55990D3C" w14:textId="77777777" w:rsidR="00C67F06" w:rsidRPr="00C67F06" w:rsidRDefault="00C67F06" w:rsidP="00C67F06">
            <w:pPr>
              <w:ind w:left="-284"/>
              <w:rPr>
                <w:rFonts w:ascii="Book Antiqua" w:eastAsia="Calibri" w:hAnsi="Book Antiqua"/>
                <w:sz w:val="20"/>
                <w:lang w:val="ga-IE" w:eastAsia="en-US"/>
              </w:rPr>
            </w:pPr>
          </w:p>
          <w:p w14:paraId="6B9D980D" w14:textId="77777777" w:rsidR="00C67F06" w:rsidRPr="00C67F06" w:rsidRDefault="00C67F06" w:rsidP="00C67F06">
            <w:pPr>
              <w:ind w:left="-284"/>
              <w:rPr>
                <w:rFonts w:ascii="Book Antiqua" w:eastAsia="Calibri" w:hAnsi="Book Antiqua"/>
                <w:sz w:val="20"/>
                <w:lang w:val="ga-IE" w:eastAsia="en-US"/>
              </w:rPr>
            </w:pPr>
          </w:p>
          <w:p w14:paraId="17DF2216" w14:textId="77777777" w:rsidR="00C67F06" w:rsidRPr="00C67F06" w:rsidRDefault="00C67F06" w:rsidP="00C67F06">
            <w:pPr>
              <w:rPr>
                <w:rFonts w:ascii="Book Antiqua" w:eastAsia="Calibri" w:hAnsi="Book Antiqua"/>
                <w:sz w:val="20"/>
                <w:lang w:val="ga-IE" w:eastAsia="en-US"/>
              </w:rPr>
            </w:pPr>
          </w:p>
          <w:p w14:paraId="662B671A" w14:textId="77777777" w:rsidR="00C67F06" w:rsidRPr="00C67F06" w:rsidRDefault="00C67F06" w:rsidP="00C67F06">
            <w:pPr>
              <w:ind w:left="-284"/>
              <w:rPr>
                <w:rFonts w:ascii="Book Antiqua" w:eastAsia="Calibri" w:hAnsi="Book Antiqua"/>
                <w:sz w:val="20"/>
                <w:lang w:val="ga-IE" w:eastAsia="en-US"/>
              </w:rPr>
            </w:pPr>
          </w:p>
          <w:p w14:paraId="2A1F4ABB" w14:textId="77777777" w:rsidR="00C67F06" w:rsidRPr="00C67F06" w:rsidRDefault="00C67F06" w:rsidP="00C67F06">
            <w:pPr>
              <w:ind w:left="-284"/>
              <w:rPr>
                <w:rFonts w:ascii="Book Antiqua" w:eastAsia="Calibri" w:hAnsi="Book Antiqua"/>
                <w:sz w:val="20"/>
                <w:lang w:val="ga-IE" w:eastAsia="en-US"/>
              </w:rPr>
            </w:pPr>
          </w:p>
          <w:p w14:paraId="0D82AC32" w14:textId="77777777" w:rsidR="00C67F06" w:rsidRPr="00C67F06" w:rsidRDefault="00C67F06" w:rsidP="00C67F06">
            <w:pPr>
              <w:ind w:left="-284"/>
              <w:rPr>
                <w:rFonts w:ascii="Book Antiqua" w:eastAsia="Calibri" w:hAnsi="Book Antiqua"/>
                <w:sz w:val="20"/>
                <w:lang w:val="ga-IE" w:eastAsia="en-US"/>
              </w:rPr>
            </w:pPr>
          </w:p>
          <w:p w14:paraId="6914BFD8" w14:textId="77777777" w:rsidR="00C67F06" w:rsidRDefault="00C67F06" w:rsidP="00C67F06">
            <w:pPr>
              <w:ind w:left="-284"/>
              <w:rPr>
                <w:rFonts w:ascii="Book Antiqua" w:eastAsia="Calibri" w:hAnsi="Book Antiqua"/>
                <w:sz w:val="20"/>
                <w:lang w:val="ga-IE" w:eastAsia="en-US"/>
              </w:rPr>
            </w:pPr>
          </w:p>
          <w:p w14:paraId="56F0614E" w14:textId="77777777" w:rsidR="00A34122" w:rsidRPr="00C67F06" w:rsidRDefault="00A34122" w:rsidP="00C67F06">
            <w:pPr>
              <w:ind w:left="-284"/>
              <w:rPr>
                <w:rFonts w:ascii="Book Antiqua" w:eastAsia="Calibri" w:hAnsi="Book Antiqua"/>
                <w:sz w:val="20"/>
                <w:lang w:val="ga-IE" w:eastAsia="en-US"/>
              </w:rPr>
            </w:pPr>
          </w:p>
          <w:p w14:paraId="6D3F7C41" w14:textId="77777777" w:rsidR="00C67F06" w:rsidRDefault="00C67F06" w:rsidP="00C67F06">
            <w:pPr>
              <w:rPr>
                <w:rFonts w:ascii="Book Antiqua" w:eastAsia="Calibri" w:hAnsi="Book Antiqua"/>
                <w:sz w:val="20"/>
                <w:lang w:val="ga-IE" w:eastAsia="en-US"/>
              </w:rPr>
            </w:pPr>
          </w:p>
          <w:p w14:paraId="4B959F0E" w14:textId="77777777" w:rsidR="00EC2385" w:rsidRDefault="00EC2385" w:rsidP="00C67F06">
            <w:pPr>
              <w:rPr>
                <w:rFonts w:ascii="Book Antiqua" w:eastAsia="Calibri" w:hAnsi="Book Antiqua"/>
                <w:sz w:val="20"/>
                <w:lang w:val="ga-IE" w:eastAsia="en-US"/>
              </w:rPr>
            </w:pPr>
          </w:p>
          <w:p w14:paraId="185B6BC8" w14:textId="77777777" w:rsidR="00EC2385" w:rsidRPr="00C67F06" w:rsidRDefault="00EC2385" w:rsidP="00C67F06">
            <w:pPr>
              <w:rPr>
                <w:rFonts w:ascii="Book Antiqua" w:eastAsia="Calibri" w:hAnsi="Book Antiqua"/>
                <w:sz w:val="20"/>
                <w:lang w:val="ga-IE" w:eastAsia="en-US"/>
              </w:rPr>
            </w:pPr>
          </w:p>
          <w:p w14:paraId="378EA840" w14:textId="77777777" w:rsidR="00C67F06" w:rsidRPr="00C67F06" w:rsidRDefault="00C67F06" w:rsidP="00C67F06">
            <w:pPr>
              <w:ind w:left="-284"/>
              <w:rPr>
                <w:rFonts w:ascii="Book Antiqua" w:eastAsia="Calibri" w:hAnsi="Book Antiqua"/>
                <w:sz w:val="20"/>
                <w:lang w:val="ga-IE" w:eastAsia="en-US"/>
              </w:rPr>
            </w:pPr>
          </w:p>
        </w:tc>
      </w:tr>
    </w:tbl>
    <w:p w14:paraId="6DD4BE3A" w14:textId="7CCA6C8F" w:rsidR="003C3EA8" w:rsidRPr="003915C4" w:rsidRDefault="003C3EA8" w:rsidP="003C3EA8">
      <w:pPr>
        <w:pStyle w:val="ListParagraph"/>
        <w:numPr>
          <w:ilvl w:val="0"/>
          <w:numId w:val="27"/>
        </w:numPr>
        <w:rPr>
          <w:rFonts w:ascii="Book Antiqua" w:hAnsi="Book Antiqua"/>
          <w:sz w:val="28"/>
          <w:szCs w:val="28"/>
        </w:rPr>
      </w:pPr>
      <w:r>
        <w:rPr>
          <w:rFonts w:ascii="Book Antiqua" w:hAnsi="Book Antiqua"/>
          <w:b/>
          <w:sz w:val="28"/>
          <w:szCs w:val="28"/>
          <w:u w:val="single"/>
        </w:rPr>
        <w:lastRenderedPageBreak/>
        <w:t>D</w:t>
      </w:r>
      <w:r w:rsidRPr="003915C4">
        <w:rPr>
          <w:rFonts w:ascii="Book Antiqua" w:hAnsi="Book Antiqua"/>
          <w:b/>
          <w:sz w:val="28"/>
          <w:szCs w:val="28"/>
          <w:u w:val="single"/>
        </w:rPr>
        <w:t>ELIVERING RESULTS</w:t>
      </w:r>
      <w:r w:rsidRPr="003915C4">
        <w:rPr>
          <w:rFonts w:ascii="Book Antiqua" w:hAnsi="Book Antiqua"/>
          <w:sz w:val="28"/>
          <w:szCs w:val="28"/>
        </w:rPr>
        <w:t xml:space="preserve">  </w:t>
      </w:r>
    </w:p>
    <w:p w14:paraId="1592AD9C" w14:textId="77777777" w:rsidR="003C3EA8" w:rsidRPr="001F06DE" w:rsidRDefault="003C3EA8" w:rsidP="003C3EA8">
      <w:pPr>
        <w:pStyle w:val="ListParagraph"/>
        <w:rPr>
          <w:rFonts w:ascii="Book Antiqua" w:hAnsi="Book Antiqua"/>
          <w:sz w:val="22"/>
          <w:szCs w:val="22"/>
        </w:rPr>
      </w:pPr>
      <w:r w:rsidRPr="001F06DE">
        <w:rPr>
          <w:rFonts w:ascii="Book Antiqua" w:hAnsi="Book Antiqua"/>
          <w:i/>
          <w:sz w:val="20"/>
          <w:szCs w:val="20"/>
        </w:rPr>
        <w:t>(</w:t>
      </w:r>
      <w:proofErr w:type="spellStart"/>
      <w:r w:rsidRPr="001F06DE">
        <w:rPr>
          <w:rFonts w:ascii="Book Antiqua" w:hAnsi="Book Antiqua"/>
          <w:b/>
          <w:i/>
          <w:sz w:val="20"/>
          <w:szCs w:val="20"/>
          <w:lang w:val="ga-IE"/>
        </w:rPr>
        <w:t>Please</w:t>
      </w:r>
      <w:proofErr w:type="spellEnd"/>
      <w:r w:rsidRPr="001F06DE">
        <w:rPr>
          <w:rFonts w:ascii="Book Antiqua" w:hAnsi="Book Antiqua"/>
          <w:b/>
          <w:i/>
          <w:sz w:val="20"/>
          <w:szCs w:val="20"/>
          <w:lang w:val="ga-IE"/>
        </w:rPr>
        <w:t xml:space="preserve"> </w:t>
      </w:r>
      <w:proofErr w:type="spellStart"/>
      <w:r w:rsidRPr="001F06DE">
        <w:rPr>
          <w:rFonts w:ascii="Book Antiqua" w:hAnsi="Book Antiqua"/>
          <w:b/>
          <w:i/>
          <w:sz w:val="20"/>
          <w:szCs w:val="20"/>
          <w:lang w:val="ga-IE"/>
        </w:rPr>
        <w:t>limit</w:t>
      </w:r>
      <w:proofErr w:type="spellEnd"/>
      <w:r w:rsidRPr="001F06DE">
        <w:rPr>
          <w:rFonts w:ascii="Book Antiqua" w:hAnsi="Book Antiqua"/>
          <w:b/>
          <w:i/>
          <w:sz w:val="20"/>
          <w:szCs w:val="20"/>
          <w:lang w:val="ga-IE"/>
        </w:rPr>
        <w:t xml:space="preserve"> </w:t>
      </w:r>
      <w:proofErr w:type="spellStart"/>
      <w:r w:rsidRPr="001F06DE">
        <w:rPr>
          <w:rFonts w:ascii="Book Antiqua" w:hAnsi="Book Antiqua"/>
          <w:b/>
          <w:i/>
          <w:sz w:val="20"/>
          <w:szCs w:val="20"/>
          <w:lang w:val="ga-IE"/>
        </w:rPr>
        <w:t>your</w:t>
      </w:r>
      <w:proofErr w:type="spellEnd"/>
      <w:r w:rsidRPr="001F06DE">
        <w:rPr>
          <w:rFonts w:ascii="Book Antiqua" w:hAnsi="Book Antiqua"/>
          <w:b/>
          <w:i/>
          <w:sz w:val="20"/>
          <w:szCs w:val="20"/>
          <w:lang w:val="ga-IE"/>
        </w:rPr>
        <w:t xml:space="preserve"> </w:t>
      </w:r>
      <w:proofErr w:type="spellStart"/>
      <w:r w:rsidRPr="001F06DE">
        <w:rPr>
          <w:rFonts w:ascii="Book Antiqua" w:hAnsi="Book Antiqua"/>
          <w:b/>
          <w:i/>
          <w:sz w:val="20"/>
          <w:szCs w:val="20"/>
          <w:lang w:val="ga-IE"/>
        </w:rPr>
        <w:t>answer</w:t>
      </w:r>
      <w:proofErr w:type="spellEnd"/>
      <w:r w:rsidRPr="001F06DE">
        <w:rPr>
          <w:rFonts w:ascii="Book Antiqua" w:hAnsi="Book Antiqua"/>
          <w:b/>
          <w:i/>
          <w:sz w:val="20"/>
          <w:szCs w:val="20"/>
          <w:lang w:val="ga-IE"/>
        </w:rPr>
        <w:t xml:space="preserve"> </w:t>
      </w:r>
      <w:proofErr w:type="spellStart"/>
      <w:r w:rsidRPr="001F06DE">
        <w:rPr>
          <w:rFonts w:ascii="Book Antiqua" w:hAnsi="Book Antiqua"/>
          <w:b/>
          <w:i/>
          <w:sz w:val="20"/>
          <w:szCs w:val="20"/>
          <w:lang w:val="ga-IE"/>
        </w:rPr>
        <w:t>to</w:t>
      </w:r>
      <w:proofErr w:type="spellEnd"/>
      <w:r w:rsidRPr="001F06DE">
        <w:rPr>
          <w:rFonts w:ascii="Book Antiqua" w:hAnsi="Book Antiqua"/>
          <w:b/>
          <w:i/>
          <w:sz w:val="20"/>
          <w:szCs w:val="20"/>
          <w:lang w:val="ga-IE"/>
        </w:rPr>
        <w:t xml:space="preserve"> 300 words.)</w:t>
      </w:r>
    </w:p>
    <w:p w14:paraId="1608DC90" w14:textId="371AFAEF" w:rsidR="00C67F06" w:rsidRPr="00C67F06" w:rsidRDefault="00C67F06" w:rsidP="003C3EA8">
      <w:pPr>
        <w:ind w:hanging="284"/>
        <w:rPr>
          <w:rFonts w:ascii="Book Antiqua" w:eastAsia="Calibri" w:hAnsi="Book Antiqua"/>
          <w:sz w:val="22"/>
          <w:szCs w:val="22"/>
          <w:lang w:val="ga-I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C67F06" w:rsidRPr="00C67F06" w14:paraId="77D1D909" w14:textId="77777777" w:rsidTr="00BE5B4A">
        <w:tc>
          <w:tcPr>
            <w:tcW w:w="10875" w:type="dxa"/>
            <w:tcBorders>
              <w:top w:val="single" w:sz="4" w:space="0" w:color="auto"/>
              <w:left w:val="single" w:sz="4" w:space="0" w:color="auto"/>
              <w:bottom w:val="single" w:sz="4" w:space="0" w:color="auto"/>
              <w:right w:val="single" w:sz="4" w:space="0" w:color="auto"/>
            </w:tcBorders>
          </w:tcPr>
          <w:p w14:paraId="6D022BC5" w14:textId="77777777" w:rsidR="00C67F06" w:rsidRPr="00C67F06" w:rsidRDefault="00C67F06" w:rsidP="00C67F06">
            <w:pPr>
              <w:ind w:left="-284"/>
              <w:rPr>
                <w:rFonts w:ascii="Book Antiqua" w:eastAsia="Calibri" w:hAnsi="Book Antiqua"/>
                <w:sz w:val="20"/>
                <w:lang w:val="ga-IE" w:eastAsia="en-US"/>
              </w:rPr>
            </w:pPr>
          </w:p>
          <w:p w14:paraId="07560BE5" w14:textId="77777777" w:rsidR="00C67F06" w:rsidRPr="00C67F06" w:rsidRDefault="00C67F06" w:rsidP="00C67F06">
            <w:pPr>
              <w:ind w:left="-284"/>
              <w:rPr>
                <w:rFonts w:ascii="Book Antiqua" w:eastAsia="Calibri" w:hAnsi="Book Antiqua"/>
                <w:sz w:val="20"/>
                <w:lang w:val="ga-IE" w:eastAsia="en-US"/>
              </w:rPr>
            </w:pPr>
          </w:p>
          <w:p w14:paraId="0B131641" w14:textId="77777777" w:rsidR="00C67F06" w:rsidRPr="00C67F06" w:rsidRDefault="00C67F06" w:rsidP="00C67F06">
            <w:pPr>
              <w:tabs>
                <w:tab w:val="left" w:pos="1834"/>
              </w:tabs>
              <w:ind w:left="-284"/>
              <w:rPr>
                <w:rFonts w:ascii="Book Antiqua" w:eastAsia="Calibri" w:hAnsi="Book Antiqua"/>
                <w:sz w:val="20"/>
                <w:lang w:val="ga-IE" w:eastAsia="en-US"/>
              </w:rPr>
            </w:pPr>
            <w:r w:rsidRPr="00C67F06">
              <w:rPr>
                <w:rFonts w:ascii="Book Antiqua" w:eastAsia="Calibri" w:hAnsi="Book Antiqua"/>
                <w:sz w:val="20"/>
                <w:lang w:val="ga-IE" w:eastAsia="en-US"/>
              </w:rPr>
              <w:tab/>
            </w:r>
          </w:p>
          <w:p w14:paraId="764968B8" w14:textId="77777777" w:rsidR="00C67F06" w:rsidRPr="00C67F06" w:rsidRDefault="00C67F06" w:rsidP="00C67F06">
            <w:pPr>
              <w:tabs>
                <w:tab w:val="left" w:pos="1834"/>
              </w:tabs>
              <w:ind w:left="-284"/>
              <w:rPr>
                <w:rFonts w:ascii="Book Antiqua" w:eastAsia="Calibri" w:hAnsi="Book Antiqua"/>
                <w:sz w:val="20"/>
                <w:lang w:val="ga-IE" w:eastAsia="en-US"/>
              </w:rPr>
            </w:pPr>
          </w:p>
          <w:p w14:paraId="79434204" w14:textId="77777777" w:rsidR="00C67F06" w:rsidRPr="00C67F06" w:rsidRDefault="00C67F06" w:rsidP="00C67F06">
            <w:pPr>
              <w:tabs>
                <w:tab w:val="left" w:pos="1834"/>
              </w:tabs>
              <w:ind w:left="-284"/>
              <w:rPr>
                <w:rFonts w:ascii="Book Antiqua" w:eastAsia="Calibri" w:hAnsi="Book Antiqua"/>
                <w:sz w:val="20"/>
                <w:lang w:val="ga-IE" w:eastAsia="en-US"/>
              </w:rPr>
            </w:pPr>
          </w:p>
          <w:p w14:paraId="2448984E" w14:textId="77777777" w:rsidR="00C67F06" w:rsidRPr="00C67F06" w:rsidRDefault="00C67F06" w:rsidP="00C67F06">
            <w:pPr>
              <w:tabs>
                <w:tab w:val="left" w:pos="1834"/>
              </w:tabs>
              <w:ind w:left="-284"/>
              <w:rPr>
                <w:rFonts w:ascii="Book Antiqua" w:eastAsia="Calibri" w:hAnsi="Book Antiqua"/>
                <w:sz w:val="20"/>
                <w:lang w:val="ga-IE" w:eastAsia="en-US"/>
              </w:rPr>
            </w:pPr>
          </w:p>
          <w:p w14:paraId="10079DC3" w14:textId="77777777" w:rsidR="00C67F06" w:rsidRPr="00C67F06" w:rsidRDefault="00C67F06" w:rsidP="00C67F06">
            <w:pPr>
              <w:tabs>
                <w:tab w:val="left" w:pos="1834"/>
              </w:tabs>
              <w:ind w:left="-284"/>
              <w:rPr>
                <w:rFonts w:ascii="Book Antiqua" w:eastAsia="Calibri" w:hAnsi="Book Antiqua"/>
                <w:sz w:val="20"/>
                <w:lang w:val="ga-IE" w:eastAsia="en-US"/>
              </w:rPr>
            </w:pPr>
          </w:p>
          <w:p w14:paraId="0F3C08E0" w14:textId="77777777" w:rsidR="00C67F06" w:rsidRPr="00C67F06" w:rsidRDefault="00C67F06" w:rsidP="00C67F06">
            <w:pPr>
              <w:tabs>
                <w:tab w:val="left" w:pos="1834"/>
              </w:tabs>
              <w:ind w:left="-284"/>
              <w:rPr>
                <w:rFonts w:ascii="Book Antiqua" w:eastAsia="Calibri" w:hAnsi="Book Antiqua"/>
                <w:sz w:val="20"/>
                <w:lang w:val="ga-IE" w:eastAsia="en-US"/>
              </w:rPr>
            </w:pPr>
          </w:p>
          <w:p w14:paraId="0D2D3459" w14:textId="77777777" w:rsidR="00C67F06" w:rsidRPr="00C67F06" w:rsidRDefault="00C67F06" w:rsidP="00C67F06">
            <w:pPr>
              <w:tabs>
                <w:tab w:val="left" w:pos="1834"/>
              </w:tabs>
              <w:ind w:left="-284"/>
              <w:rPr>
                <w:rFonts w:ascii="Book Antiqua" w:eastAsia="Calibri" w:hAnsi="Book Antiqua"/>
                <w:sz w:val="20"/>
                <w:lang w:val="ga-IE" w:eastAsia="en-US"/>
              </w:rPr>
            </w:pPr>
          </w:p>
          <w:p w14:paraId="1A3DEBF0" w14:textId="77777777" w:rsidR="00C67F06" w:rsidRPr="00C67F06" w:rsidRDefault="00C67F06" w:rsidP="00C67F06">
            <w:pPr>
              <w:tabs>
                <w:tab w:val="left" w:pos="1834"/>
              </w:tabs>
              <w:ind w:left="-284"/>
              <w:rPr>
                <w:rFonts w:ascii="Book Antiqua" w:eastAsia="Calibri" w:hAnsi="Book Antiqua"/>
                <w:sz w:val="20"/>
                <w:lang w:val="ga-IE" w:eastAsia="en-US"/>
              </w:rPr>
            </w:pPr>
          </w:p>
          <w:p w14:paraId="5491131A" w14:textId="77777777" w:rsidR="00C67F06" w:rsidRPr="00C67F06" w:rsidRDefault="00C67F06" w:rsidP="00C67F06">
            <w:pPr>
              <w:tabs>
                <w:tab w:val="left" w:pos="1834"/>
              </w:tabs>
              <w:ind w:left="-284"/>
              <w:rPr>
                <w:rFonts w:ascii="Book Antiqua" w:eastAsia="Calibri" w:hAnsi="Book Antiqua"/>
                <w:sz w:val="20"/>
                <w:lang w:val="ga-IE" w:eastAsia="en-US"/>
              </w:rPr>
            </w:pPr>
          </w:p>
          <w:p w14:paraId="5C96C022" w14:textId="77777777" w:rsidR="00C67F06" w:rsidRPr="00C67F06" w:rsidRDefault="00C67F06" w:rsidP="00C67F06">
            <w:pPr>
              <w:tabs>
                <w:tab w:val="left" w:pos="1834"/>
              </w:tabs>
              <w:ind w:left="-284"/>
              <w:rPr>
                <w:rFonts w:ascii="Book Antiqua" w:eastAsia="Calibri" w:hAnsi="Book Antiqua"/>
                <w:sz w:val="20"/>
                <w:lang w:val="ga-IE" w:eastAsia="en-US"/>
              </w:rPr>
            </w:pPr>
          </w:p>
          <w:p w14:paraId="1E55C394" w14:textId="77777777" w:rsidR="00C67F06" w:rsidRPr="00C67F06" w:rsidRDefault="00C67F06" w:rsidP="00C67F06">
            <w:pPr>
              <w:tabs>
                <w:tab w:val="left" w:pos="1834"/>
              </w:tabs>
              <w:rPr>
                <w:rFonts w:ascii="Book Antiqua" w:eastAsia="Calibri" w:hAnsi="Book Antiqua"/>
                <w:sz w:val="20"/>
                <w:lang w:val="ga-IE" w:eastAsia="en-US"/>
              </w:rPr>
            </w:pPr>
          </w:p>
          <w:p w14:paraId="5B3CB578" w14:textId="77777777" w:rsidR="00C67F06" w:rsidRPr="00C67F06" w:rsidRDefault="00C67F06" w:rsidP="00C67F06">
            <w:pPr>
              <w:tabs>
                <w:tab w:val="left" w:pos="1834"/>
              </w:tabs>
              <w:ind w:left="-284"/>
              <w:rPr>
                <w:rFonts w:ascii="Book Antiqua" w:eastAsia="Calibri" w:hAnsi="Book Antiqua"/>
                <w:sz w:val="20"/>
                <w:lang w:val="ga-IE" w:eastAsia="en-US"/>
              </w:rPr>
            </w:pPr>
          </w:p>
          <w:p w14:paraId="430A98FB" w14:textId="77777777" w:rsidR="00C67F06" w:rsidRPr="00C67F06" w:rsidRDefault="00C67F06" w:rsidP="00C67F06">
            <w:pPr>
              <w:tabs>
                <w:tab w:val="left" w:pos="1834"/>
              </w:tabs>
              <w:ind w:left="-284"/>
              <w:rPr>
                <w:rFonts w:ascii="Book Antiqua" w:eastAsia="Calibri" w:hAnsi="Book Antiqua"/>
                <w:sz w:val="20"/>
                <w:lang w:val="ga-IE" w:eastAsia="en-US"/>
              </w:rPr>
            </w:pPr>
          </w:p>
          <w:p w14:paraId="089BAD9A" w14:textId="77777777" w:rsidR="00C67F06" w:rsidRPr="00C67F06" w:rsidRDefault="00C67F06" w:rsidP="00C67F06">
            <w:pPr>
              <w:tabs>
                <w:tab w:val="left" w:pos="1834"/>
              </w:tabs>
              <w:ind w:left="-284"/>
              <w:rPr>
                <w:rFonts w:ascii="Book Antiqua" w:eastAsia="Calibri" w:hAnsi="Book Antiqua"/>
                <w:sz w:val="20"/>
                <w:lang w:val="ga-IE" w:eastAsia="en-US"/>
              </w:rPr>
            </w:pPr>
          </w:p>
          <w:p w14:paraId="575FAD4F" w14:textId="77777777" w:rsidR="00C67F06" w:rsidRPr="00C67F06" w:rsidRDefault="00C67F06" w:rsidP="00C67F06">
            <w:pPr>
              <w:tabs>
                <w:tab w:val="left" w:pos="1834"/>
              </w:tabs>
              <w:ind w:left="-284"/>
              <w:rPr>
                <w:rFonts w:ascii="Book Antiqua" w:eastAsia="Calibri" w:hAnsi="Book Antiqua"/>
                <w:sz w:val="20"/>
                <w:lang w:val="ga-IE" w:eastAsia="en-US"/>
              </w:rPr>
            </w:pPr>
          </w:p>
          <w:p w14:paraId="0C888AAA" w14:textId="77777777" w:rsidR="00C67F06" w:rsidRPr="00C67F06" w:rsidRDefault="00C67F06" w:rsidP="00C67F06">
            <w:pPr>
              <w:ind w:left="-284"/>
              <w:rPr>
                <w:rFonts w:ascii="Book Antiqua" w:eastAsia="Calibri" w:hAnsi="Book Antiqua"/>
                <w:sz w:val="20"/>
                <w:lang w:val="ga-IE" w:eastAsia="en-US"/>
              </w:rPr>
            </w:pPr>
          </w:p>
          <w:p w14:paraId="6D3C62DD" w14:textId="77777777" w:rsidR="00C67F06" w:rsidRPr="00C67F06" w:rsidRDefault="00C67F06" w:rsidP="00C67F06">
            <w:pPr>
              <w:ind w:left="-284"/>
              <w:rPr>
                <w:rFonts w:ascii="Book Antiqua" w:eastAsia="Calibri" w:hAnsi="Book Antiqua"/>
                <w:sz w:val="20"/>
                <w:lang w:val="ga-IE" w:eastAsia="en-US"/>
              </w:rPr>
            </w:pPr>
          </w:p>
          <w:p w14:paraId="40A9A096" w14:textId="77777777" w:rsidR="00C67F06" w:rsidRPr="00C67F06" w:rsidRDefault="00C67F06" w:rsidP="00C67F06">
            <w:pPr>
              <w:ind w:left="-284"/>
              <w:rPr>
                <w:rFonts w:ascii="Book Antiqua" w:eastAsia="Calibri" w:hAnsi="Book Antiqua"/>
                <w:sz w:val="20"/>
                <w:lang w:val="ga-IE" w:eastAsia="en-US"/>
              </w:rPr>
            </w:pPr>
          </w:p>
          <w:p w14:paraId="46826E56" w14:textId="77777777" w:rsidR="00C67F06" w:rsidRPr="00C67F06" w:rsidRDefault="00C67F06" w:rsidP="00C67F06">
            <w:pPr>
              <w:ind w:left="-284"/>
              <w:rPr>
                <w:rFonts w:ascii="Book Antiqua" w:eastAsia="Calibri" w:hAnsi="Book Antiqua"/>
                <w:sz w:val="20"/>
                <w:lang w:val="ga-IE" w:eastAsia="en-US"/>
              </w:rPr>
            </w:pPr>
          </w:p>
          <w:p w14:paraId="14CFBCE6" w14:textId="77777777" w:rsidR="00C67F06" w:rsidRPr="00C67F06" w:rsidRDefault="00C67F06" w:rsidP="00C67F06">
            <w:pPr>
              <w:ind w:left="-284"/>
              <w:rPr>
                <w:rFonts w:ascii="Book Antiqua" w:eastAsia="Calibri" w:hAnsi="Book Antiqua"/>
                <w:sz w:val="20"/>
                <w:lang w:val="ga-IE" w:eastAsia="en-US"/>
              </w:rPr>
            </w:pPr>
          </w:p>
          <w:p w14:paraId="008E8D5D" w14:textId="77777777" w:rsidR="00C67F06" w:rsidRPr="00C67F06" w:rsidRDefault="00C67F06" w:rsidP="00C67F06">
            <w:pPr>
              <w:rPr>
                <w:rFonts w:ascii="Book Antiqua" w:eastAsia="Calibri" w:hAnsi="Book Antiqua"/>
                <w:sz w:val="20"/>
                <w:lang w:val="ga-IE" w:eastAsia="en-US"/>
              </w:rPr>
            </w:pPr>
          </w:p>
        </w:tc>
      </w:tr>
    </w:tbl>
    <w:p w14:paraId="377EFC00" w14:textId="77777777" w:rsidR="00A34122" w:rsidRDefault="00A34122" w:rsidP="003C3EA8">
      <w:pPr>
        <w:rPr>
          <w:rFonts w:ascii="Book Antiqua" w:hAnsi="Book Antiqua"/>
          <w:b/>
          <w:sz w:val="28"/>
          <w:szCs w:val="28"/>
          <w:u w:val="single"/>
        </w:rPr>
      </w:pPr>
    </w:p>
    <w:p w14:paraId="263485AA" w14:textId="7D1F51FE" w:rsidR="003C3EA8" w:rsidRPr="00A34122" w:rsidRDefault="003C3EA8" w:rsidP="00A34122">
      <w:pPr>
        <w:pStyle w:val="ListParagraph"/>
        <w:numPr>
          <w:ilvl w:val="0"/>
          <w:numId w:val="27"/>
        </w:numPr>
        <w:rPr>
          <w:rFonts w:ascii="Book Antiqua" w:hAnsi="Book Antiqua"/>
          <w:b/>
          <w:sz w:val="28"/>
          <w:szCs w:val="28"/>
          <w:u w:val="single"/>
        </w:rPr>
      </w:pPr>
      <w:r w:rsidRPr="00A34122">
        <w:rPr>
          <w:rFonts w:ascii="Book Antiqua" w:hAnsi="Book Antiqua"/>
          <w:b/>
          <w:sz w:val="28"/>
          <w:szCs w:val="28"/>
          <w:u w:val="single"/>
        </w:rPr>
        <w:t xml:space="preserve"> PERFORMANCE THROUGH PEOPLE</w:t>
      </w:r>
    </w:p>
    <w:p w14:paraId="24D2E12B" w14:textId="1D96605F" w:rsidR="003C3EA8" w:rsidRPr="00F34023" w:rsidRDefault="003C3EA8" w:rsidP="00A34122">
      <w:pPr>
        <w:pStyle w:val="ListParagraph"/>
        <w:rPr>
          <w:rFonts w:ascii="Book Antiqua" w:hAnsi="Book Antiqua"/>
          <w:sz w:val="22"/>
          <w:szCs w:val="22"/>
          <w:lang w:val="ga-IE"/>
        </w:rPr>
      </w:pPr>
      <w:r w:rsidRPr="001F06DE">
        <w:rPr>
          <w:rFonts w:ascii="Book Antiqua" w:hAnsi="Book Antiqua"/>
          <w:i/>
          <w:sz w:val="20"/>
          <w:szCs w:val="20"/>
        </w:rPr>
        <w:t>(</w:t>
      </w:r>
      <w:proofErr w:type="spellStart"/>
      <w:r w:rsidRPr="001F06DE">
        <w:rPr>
          <w:rFonts w:ascii="Book Antiqua" w:hAnsi="Book Antiqua"/>
          <w:b/>
          <w:i/>
          <w:sz w:val="20"/>
          <w:szCs w:val="20"/>
          <w:lang w:val="ga-IE"/>
        </w:rPr>
        <w:t>Please</w:t>
      </w:r>
      <w:proofErr w:type="spellEnd"/>
      <w:r w:rsidRPr="001F06DE">
        <w:rPr>
          <w:rFonts w:ascii="Book Antiqua" w:hAnsi="Book Antiqua"/>
          <w:b/>
          <w:i/>
          <w:sz w:val="20"/>
          <w:szCs w:val="20"/>
          <w:lang w:val="ga-IE"/>
        </w:rPr>
        <w:t xml:space="preserve"> </w:t>
      </w:r>
      <w:proofErr w:type="spellStart"/>
      <w:r w:rsidRPr="001F06DE">
        <w:rPr>
          <w:rFonts w:ascii="Book Antiqua" w:hAnsi="Book Antiqua"/>
          <w:b/>
          <w:i/>
          <w:sz w:val="20"/>
          <w:szCs w:val="20"/>
          <w:lang w:val="ga-IE"/>
        </w:rPr>
        <w:t>limit</w:t>
      </w:r>
      <w:proofErr w:type="spellEnd"/>
      <w:r w:rsidRPr="001F06DE">
        <w:rPr>
          <w:rFonts w:ascii="Book Antiqua" w:hAnsi="Book Antiqua"/>
          <w:b/>
          <w:i/>
          <w:sz w:val="20"/>
          <w:szCs w:val="20"/>
          <w:lang w:val="ga-IE"/>
        </w:rPr>
        <w:t xml:space="preserve"> </w:t>
      </w:r>
      <w:proofErr w:type="spellStart"/>
      <w:r w:rsidRPr="001F06DE">
        <w:rPr>
          <w:rFonts w:ascii="Book Antiqua" w:hAnsi="Book Antiqua"/>
          <w:b/>
          <w:i/>
          <w:sz w:val="20"/>
          <w:szCs w:val="20"/>
          <w:lang w:val="ga-IE"/>
        </w:rPr>
        <w:t>your</w:t>
      </w:r>
      <w:proofErr w:type="spellEnd"/>
      <w:r w:rsidRPr="001F06DE">
        <w:rPr>
          <w:rFonts w:ascii="Book Antiqua" w:hAnsi="Book Antiqua"/>
          <w:b/>
          <w:i/>
          <w:sz w:val="20"/>
          <w:szCs w:val="20"/>
          <w:lang w:val="ga-IE"/>
        </w:rPr>
        <w:t xml:space="preserve"> </w:t>
      </w:r>
      <w:proofErr w:type="spellStart"/>
      <w:r w:rsidRPr="001F06DE">
        <w:rPr>
          <w:rFonts w:ascii="Book Antiqua" w:hAnsi="Book Antiqua"/>
          <w:b/>
          <w:i/>
          <w:sz w:val="20"/>
          <w:szCs w:val="20"/>
          <w:lang w:val="ga-IE"/>
        </w:rPr>
        <w:t>answer</w:t>
      </w:r>
      <w:proofErr w:type="spellEnd"/>
      <w:r w:rsidRPr="001F06DE">
        <w:rPr>
          <w:rFonts w:ascii="Book Antiqua" w:hAnsi="Book Antiqua"/>
          <w:b/>
          <w:i/>
          <w:sz w:val="20"/>
          <w:szCs w:val="20"/>
          <w:lang w:val="ga-IE"/>
        </w:rPr>
        <w:t xml:space="preserve"> </w:t>
      </w:r>
      <w:proofErr w:type="spellStart"/>
      <w:r w:rsidRPr="001F06DE">
        <w:rPr>
          <w:rFonts w:ascii="Book Antiqua" w:hAnsi="Book Antiqua"/>
          <w:b/>
          <w:i/>
          <w:sz w:val="20"/>
          <w:szCs w:val="20"/>
          <w:lang w:val="ga-IE"/>
        </w:rPr>
        <w:t>to</w:t>
      </w:r>
      <w:proofErr w:type="spellEnd"/>
      <w:r w:rsidRPr="001F06DE">
        <w:rPr>
          <w:rFonts w:ascii="Book Antiqua" w:hAnsi="Book Antiqua"/>
          <w:b/>
          <w:i/>
          <w:sz w:val="20"/>
          <w:szCs w:val="20"/>
          <w:lang w:val="ga-IE"/>
        </w:rPr>
        <w:t xml:space="preserve"> 300 words.)</w:t>
      </w:r>
    </w:p>
    <w:p w14:paraId="7BC60694" w14:textId="4914E6D1" w:rsidR="00C67F06" w:rsidRPr="00C67F06" w:rsidRDefault="00C67F06" w:rsidP="003C3EA8">
      <w:pPr>
        <w:ind w:hanging="284"/>
        <w:rPr>
          <w:rFonts w:ascii="Book Antiqua" w:eastAsia="Calibri" w:hAnsi="Book Antiqua"/>
          <w:sz w:val="22"/>
          <w:szCs w:val="22"/>
          <w:lang w:val="ga-I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C67F06" w:rsidRPr="00C67F06" w14:paraId="1FB14049" w14:textId="77777777" w:rsidTr="00BE5B4A">
        <w:tc>
          <w:tcPr>
            <w:tcW w:w="10875" w:type="dxa"/>
            <w:tcBorders>
              <w:top w:val="single" w:sz="4" w:space="0" w:color="auto"/>
              <w:left w:val="single" w:sz="4" w:space="0" w:color="auto"/>
              <w:bottom w:val="single" w:sz="4" w:space="0" w:color="auto"/>
              <w:right w:val="single" w:sz="4" w:space="0" w:color="auto"/>
            </w:tcBorders>
          </w:tcPr>
          <w:p w14:paraId="76F7657B" w14:textId="77777777" w:rsidR="00C67F06" w:rsidRPr="00C67F06" w:rsidRDefault="00C67F06" w:rsidP="00C67F06">
            <w:pPr>
              <w:ind w:left="-284"/>
              <w:rPr>
                <w:rFonts w:ascii="Book Antiqua" w:eastAsia="Calibri" w:hAnsi="Book Antiqua"/>
                <w:sz w:val="20"/>
                <w:lang w:val="ga-IE" w:eastAsia="en-US"/>
              </w:rPr>
            </w:pPr>
          </w:p>
          <w:p w14:paraId="0BFD1A7F" w14:textId="77777777" w:rsidR="00C67F06" w:rsidRPr="00C67F06" w:rsidRDefault="00C67F06" w:rsidP="00C67F06">
            <w:pPr>
              <w:ind w:left="-284"/>
              <w:rPr>
                <w:rFonts w:ascii="Book Antiqua" w:eastAsia="Calibri" w:hAnsi="Book Antiqua"/>
                <w:sz w:val="20"/>
                <w:lang w:val="ga-IE" w:eastAsia="en-US"/>
              </w:rPr>
            </w:pPr>
          </w:p>
          <w:p w14:paraId="07EE2287" w14:textId="77777777" w:rsidR="00C67F06" w:rsidRPr="00C67F06" w:rsidRDefault="00C67F06" w:rsidP="00C67F06">
            <w:pPr>
              <w:ind w:left="-284"/>
              <w:rPr>
                <w:rFonts w:ascii="Book Antiqua" w:eastAsia="Calibri" w:hAnsi="Book Antiqua"/>
                <w:sz w:val="20"/>
                <w:lang w:val="ga-IE" w:eastAsia="en-US"/>
              </w:rPr>
            </w:pPr>
          </w:p>
          <w:p w14:paraId="55AF44D9" w14:textId="77777777" w:rsidR="00C67F06" w:rsidRPr="00C67F06" w:rsidRDefault="00C67F06" w:rsidP="00C67F06">
            <w:pPr>
              <w:ind w:left="-284"/>
              <w:rPr>
                <w:rFonts w:ascii="Book Antiqua" w:eastAsia="Calibri" w:hAnsi="Book Antiqua"/>
                <w:sz w:val="20"/>
                <w:lang w:val="ga-IE" w:eastAsia="en-US"/>
              </w:rPr>
            </w:pPr>
          </w:p>
          <w:p w14:paraId="3FF10E53" w14:textId="77777777" w:rsidR="00C67F06" w:rsidRPr="00C67F06" w:rsidRDefault="00C67F06" w:rsidP="00C67F06">
            <w:pPr>
              <w:ind w:left="-284"/>
              <w:rPr>
                <w:rFonts w:ascii="Book Antiqua" w:eastAsia="Calibri" w:hAnsi="Book Antiqua"/>
                <w:sz w:val="20"/>
                <w:lang w:val="ga-IE" w:eastAsia="en-US"/>
              </w:rPr>
            </w:pPr>
          </w:p>
          <w:p w14:paraId="1DBF69A9" w14:textId="77777777" w:rsidR="00C67F06" w:rsidRPr="00C67F06" w:rsidRDefault="00C67F06" w:rsidP="00C67F06">
            <w:pPr>
              <w:ind w:left="-284"/>
              <w:rPr>
                <w:rFonts w:ascii="Book Antiqua" w:eastAsia="Calibri" w:hAnsi="Book Antiqua"/>
                <w:sz w:val="20"/>
                <w:lang w:val="ga-IE" w:eastAsia="en-US"/>
              </w:rPr>
            </w:pPr>
          </w:p>
          <w:p w14:paraId="53453443" w14:textId="77777777" w:rsidR="00C67F06" w:rsidRPr="00C67F06" w:rsidRDefault="00C67F06" w:rsidP="00C67F06">
            <w:pPr>
              <w:ind w:left="-284"/>
              <w:rPr>
                <w:rFonts w:ascii="Book Antiqua" w:eastAsia="Calibri" w:hAnsi="Book Antiqua"/>
                <w:sz w:val="20"/>
                <w:lang w:val="ga-IE" w:eastAsia="en-US"/>
              </w:rPr>
            </w:pPr>
          </w:p>
          <w:p w14:paraId="20F2CD34" w14:textId="77777777" w:rsidR="00C67F06" w:rsidRPr="00C67F06" w:rsidRDefault="00C67F06" w:rsidP="00C67F06">
            <w:pPr>
              <w:ind w:left="-284"/>
              <w:rPr>
                <w:rFonts w:ascii="Book Antiqua" w:eastAsia="Calibri" w:hAnsi="Book Antiqua"/>
                <w:sz w:val="20"/>
                <w:lang w:val="ga-IE" w:eastAsia="en-US"/>
              </w:rPr>
            </w:pPr>
          </w:p>
          <w:p w14:paraId="1DB6F5B8" w14:textId="77777777" w:rsidR="00C67F06" w:rsidRPr="00C67F06" w:rsidRDefault="00C67F06" w:rsidP="00C67F06">
            <w:pPr>
              <w:rPr>
                <w:rFonts w:ascii="Book Antiqua" w:eastAsia="Calibri" w:hAnsi="Book Antiqua"/>
                <w:sz w:val="20"/>
                <w:lang w:val="ga-IE" w:eastAsia="en-US"/>
              </w:rPr>
            </w:pPr>
          </w:p>
          <w:p w14:paraId="0EFD65AB" w14:textId="77777777" w:rsidR="00C67F06" w:rsidRPr="00C67F06" w:rsidRDefault="00C67F06" w:rsidP="00C67F06">
            <w:pPr>
              <w:ind w:left="-284"/>
              <w:rPr>
                <w:rFonts w:ascii="Book Antiqua" w:eastAsia="Calibri" w:hAnsi="Book Antiqua"/>
                <w:sz w:val="20"/>
                <w:lang w:val="ga-IE" w:eastAsia="en-US"/>
              </w:rPr>
            </w:pPr>
          </w:p>
          <w:p w14:paraId="2A321216" w14:textId="77777777" w:rsidR="00C67F06" w:rsidRPr="00C67F06" w:rsidRDefault="00C67F06" w:rsidP="00C67F06">
            <w:pPr>
              <w:ind w:left="-284"/>
              <w:rPr>
                <w:rFonts w:ascii="Book Antiqua" w:eastAsia="Calibri" w:hAnsi="Book Antiqua"/>
                <w:sz w:val="20"/>
                <w:lang w:val="ga-IE" w:eastAsia="en-US"/>
              </w:rPr>
            </w:pPr>
          </w:p>
          <w:p w14:paraId="5DEC9BF9" w14:textId="77777777" w:rsidR="00C67F06" w:rsidRPr="00C67F06" w:rsidRDefault="00C67F06" w:rsidP="00C67F06">
            <w:pPr>
              <w:ind w:left="-284"/>
              <w:rPr>
                <w:rFonts w:ascii="Book Antiqua" w:eastAsia="Calibri" w:hAnsi="Book Antiqua"/>
                <w:sz w:val="20"/>
                <w:lang w:val="ga-IE" w:eastAsia="en-US"/>
              </w:rPr>
            </w:pPr>
          </w:p>
          <w:p w14:paraId="59289252" w14:textId="77777777" w:rsidR="00C67F06" w:rsidRPr="00C67F06" w:rsidRDefault="00C67F06" w:rsidP="00C67F06">
            <w:pPr>
              <w:ind w:left="-284"/>
              <w:rPr>
                <w:rFonts w:ascii="Book Antiqua" w:eastAsia="Calibri" w:hAnsi="Book Antiqua"/>
                <w:sz w:val="20"/>
                <w:lang w:val="ga-IE" w:eastAsia="en-US"/>
              </w:rPr>
            </w:pPr>
          </w:p>
          <w:p w14:paraId="04823F17" w14:textId="77777777" w:rsidR="00C67F06" w:rsidRPr="00C67F06" w:rsidRDefault="00C67F06" w:rsidP="00C67F06">
            <w:pPr>
              <w:ind w:left="-284"/>
              <w:rPr>
                <w:rFonts w:ascii="Book Antiqua" w:eastAsia="Calibri" w:hAnsi="Book Antiqua"/>
                <w:sz w:val="20"/>
                <w:lang w:val="ga-IE" w:eastAsia="en-US"/>
              </w:rPr>
            </w:pPr>
          </w:p>
          <w:p w14:paraId="13BB0D08" w14:textId="77777777" w:rsidR="00C67F06" w:rsidRPr="00C67F06" w:rsidRDefault="00C67F06" w:rsidP="00C67F06">
            <w:pPr>
              <w:ind w:left="-284"/>
              <w:rPr>
                <w:rFonts w:ascii="Book Antiqua" w:eastAsia="Calibri" w:hAnsi="Book Antiqua"/>
                <w:sz w:val="20"/>
                <w:lang w:val="ga-IE" w:eastAsia="en-US"/>
              </w:rPr>
            </w:pPr>
          </w:p>
          <w:p w14:paraId="09EF9DD0" w14:textId="77777777" w:rsidR="00C67F06" w:rsidRPr="00C67F06" w:rsidRDefault="00C67F06" w:rsidP="00C67F06">
            <w:pPr>
              <w:ind w:left="-284"/>
              <w:rPr>
                <w:rFonts w:ascii="Book Antiqua" w:eastAsia="Calibri" w:hAnsi="Book Antiqua"/>
                <w:sz w:val="20"/>
                <w:lang w:val="ga-IE" w:eastAsia="en-US"/>
              </w:rPr>
            </w:pPr>
          </w:p>
          <w:p w14:paraId="4885E6FD" w14:textId="77777777" w:rsidR="00C67F06" w:rsidRPr="00C67F06" w:rsidRDefault="00C67F06" w:rsidP="00C67F06">
            <w:pPr>
              <w:ind w:left="-284"/>
              <w:rPr>
                <w:rFonts w:ascii="Book Antiqua" w:eastAsia="Calibri" w:hAnsi="Book Antiqua"/>
                <w:sz w:val="20"/>
                <w:lang w:val="ga-IE" w:eastAsia="en-US"/>
              </w:rPr>
            </w:pPr>
          </w:p>
          <w:p w14:paraId="53FB5B1D" w14:textId="77777777" w:rsidR="00C67F06" w:rsidRPr="00C67F06" w:rsidRDefault="00C67F06" w:rsidP="00C67F06">
            <w:pPr>
              <w:ind w:left="-284"/>
              <w:rPr>
                <w:rFonts w:ascii="Book Antiqua" w:eastAsia="Calibri" w:hAnsi="Book Antiqua"/>
                <w:sz w:val="20"/>
                <w:lang w:val="ga-IE" w:eastAsia="en-US"/>
              </w:rPr>
            </w:pPr>
          </w:p>
          <w:p w14:paraId="6CE35441" w14:textId="77777777" w:rsidR="00C67F06" w:rsidRPr="00C67F06" w:rsidRDefault="00C67F06" w:rsidP="00C67F06">
            <w:pPr>
              <w:ind w:left="-284"/>
              <w:rPr>
                <w:rFonts w:ascii="Book Antiqua" w:eastAsia="Calibri" w:hAnsi="Book Antiqua"/>
                <w:sz w:val="20"/>
                <w:lang w:val="ga-IE" w:eastAsia="en-US"/>
              </w:rPr>
            </w:pPr>
          </w:p>
          <w:p w14:paraId="22F53551" w14:textId="77777777" w:rsidR="00C67F06" w:rsidRPr="00C67F06" w:rsidRDefault="00C67F06" w:rsidP="00C67F06">
            <w:pPr>
              <w:ind w:left="-284"/>
              <w:rPr>
                <w:rFonts w:ascii="Book Antiqua" w:eastAsia="Calibri" w:hAnsi="Book Antiqua"/>
                <w:sz w:val="20"/>
                <w:lang w:val="ga-IE" w:eastAsia="en-US"/>
              </w:rPr>
            </w:pPr>
          </w:p>
          <w:p w14:paraId="340B22D8" w14:textId="77777777" w:rsidR="00C67F06" w:rsidRPr="00C67F06" w:rsidRDefault="00C67F06" w:rsidP="00C67F06">
            <w:pPr>
              <w:ind w:left="-284"/>
              <w:rPr>
                <w:rFonts w:ascii="Book Antiqua" w:eastAsia="Calibri" w:hAnsi="Book Antiqua"/>
                <w:sz w:val="20"/>
                <w:lang w:val="ga-IE" w:eastAsia="en-US"/>
              </w:rPr>
            </w:pPr>
          </w:p>
          <w:p w14:paraId="2A4477B6" w14:textId="77777777" w:rsidR="00C67F06" w:rsidRPr="00C67F06" w:rsidRDefault="00C67F06" w:rsidP="00C67F06">
            <w:pPr>
              <w:ind w:left="-284"/>
              <w:rPr>
                <w:rFonts w:ascii="Book Antiqua" w:eastAsia="Calibri" w:hAnsi="Book Antiqua"/>
                <w:sz w:val="20"/>
                <w:lang w:val="ga-IE" w:eastAsia="en-US"/>
              </w:rPr>
            </w:pPr>
          </w:p>
        </w:tc>
      </w:tr>
    </w:tbl>
    <w:p w14:paraId="6DFBE8B7" w14:textId="77777777" w:rsidR="00C67F06" w:rsidRDefault="00C67F06" w:rsidP="00C67F06">
      <w:pPr>
        <w:ind w:left="-284"/>
        <w:rPr>
          <w:rFonts w:ascii="Book Antiqua" w:eastAsia="Calibri" w:hAnsi="Book Antiqua"/>
          <w:sz w:val="22"/>
          <w:szCs w:val="22"/>
          <w:lang w:val="ga-IE" w:eastAsia="en-US"/>
        </w:rPr>
      </w:pPr>
    </w:p>
    <w:p w14:paraId="1C0D4C59" w14:textId="77777777" w:rsidR="00A34122" w:rsidRPr="00C67F06" w:rsidRDefault="00A34122" w:rsidP="00C67F06">
      <w:pPr>
        <w:ind w:left="-284"/>
        <w:rPr>
          <w:rFonts w:ascii="Book Antiqua" w:eastAsia="Calibri" w:hAnsi="Book Antiqua"/>
          <w:sz w:val="22"/>
          <w:szCs w:val="22"/>
          <w:lang w:val="ga-IE" w:eastAsia="en-US"/>
        </w:rPr>
      </w:pPr>
    </w:p>
    <w:p w14:paraId="2FF151B7" w14:textId="65E83F7A" w:rsidR="003C3EA8" w:rsidRPr="00A34122" w:rsidRDefault="003C3EA8" w:rsidP="00A34122">
      <w:pPr>
        <w:pStyle w:val="ListParagraph"/>
        <w:numPr>
          <w:ilvl w:val="0"/>
          <w:numId w:val="27"/>
        </w:numPr>
        <w:rPr>
          <w:rFonts w:ascii="Book Antiqua" w:hAnsi="Book Antiqua"/>
          <w:b/>
          <w:sz w:val="28"/>
          <w:szCs w:val="28"/>
          <w:u w:val="single"/>
        </w:rPr>
      </w:pPr>
      <w:r w:rsidRPr="00A34122">
        <w:rPr>
          <w:rFonts w:ascii="Book Antiqua" w:hAnsi="Book Antiqua"/>
          <w:b/>
          <w:sz w:val="28"/>
          <w:szCs w:val="28"/>
          <w:u w:val="single"/>
        </w:rPr>
        <w:lastRenderedPageBreak/>
        <w:t xml:space="preserve"> PERSONAL EFFECTIVENESS.  </w:t>
      </w:r>
    </w:p>
    <w:p w14:paraId="57D8ABC0" w14:textId="77777777" w:rsidR="003C3EA8" w:rsidRPr="00E23A4E" w:rsidRDefault="003C3EA8" w:rsidP="003C3EA8">
      <w:pPr>
        <w:pStyle w:val="ListParagraph"/>
        <w:rPr>
          <w:rFonts w:ascii="Book Antiqua" w:hAnsi="Book Antiqua"/>
          <w:b/>
          <w:sz w:val="22"/>
          <w:szCs w:val="22"/>
        </w:rPr>
      </w:pPr>
      <w:r w:rsidRPr="001F06DE">
        <w:rPr>
          <w:rFonts w:ascii="Book Antiqua" w:hAnsi="Book Antiqua"/>
          <w:i/>
          <w:sz w:val="20"/>
          <w:szCs w:val="20"/>
        </w:rPr>
        <w:t>(</w:t>
      </w:r>
      <w:proofErr w:type="spellStart"/>
      <w:r w:rsidRPr="001F06DE">
        <w:rPr>
          <w:rFonts w:ascii="Book Antiqua" w:hAnsi="Book Antiqua"/>
          <w:b/>
          <w:i/>
          <w:sz w:val="20"/>
          <w:szCs w:val="20"/>
          <w:lang w:val="ga-IE"/>
        </w:rPr>
        <w:t>Please</w:t>
      </w:r>
      <w:proofErr w:type="spellEnd"/>
      <w:r w:rsidRPr="001F06DE">
        <w:rPr>
          <w:rFonts w:ascii="Book Antiqua" w:hAnsi="Book Antiqua"/>
          <w:b/>
          <w:i/>
          <w:sz w:val="20"/>
          <w:szCs w:val="20"/>
          <w:lang w:val="ga-IE"/>
        </w:rPr>
        <w:t xml:space="preserve"> </w:t>
      </w:r>
      <w:proofErr w:type="spellStart"/>
      <w:r w:rsidRPr="001F06DE">
        <w:rPr>
          <w:rFonts w:ascii="Book Antiqua" w:hAnsi="Book Antiqua"/>
          <w:b/>
          <w:i/>
          <w:sz w:val="20"/>
          <w:szCs w:val="20"/>
          <w:lang w:val="ga-IE"/>
        </w:rPr>
        <w:t>limit</w:t>
      </w:r>
      <w:proofErr w:type="spellEnd"/>
      <w:r w:rsidRPr="001F06DE">
        <w:rPr>
          <w:rFonts w:ascii="Book Antiqua" w:hAnsi="Book Antiqua"/>
          <w:b/>
          <w:i/>
          <w:sz w:val="20"/>
          <w:szCs w:val="20"/>
          <w:lang w:val="ga-IE"/>
        </w:rPr>
        <w:t xml:space="preserve"> </w:t>
      </w:r>
      <w:proofErr w:type="spellStart"/>
      <w:r w:rsidRPr="001F06DE">
        <w:rPr>
          <w:rFonts w:ascii="Book Antiqua" w:hAnsi="Book Antiqua"/>
          <w:b/>
          <w:i/>
          <w:sz w:val="20"/>
          <w:szCs w:val="20"/>
          <w:lang w:val="ga-IE"/>
        </w:rPr>
        <w:t>your</w:t>
      </w:r>
      <w:proofErr w:type="spellEnd"/>
      <w:r w:rsidRPr="001F06DE">
        <w:rPr>
          <w:rFonts w:ascii="Book Antiqua" w:hAnsi="Book Antiqua"/>
          <w:b/>
          <w:i/>
          <w:sz w:val="20"/>
          <w:szCs w:val="20"/>
          <w:lang w:val="ga-IE"/>
        </w:rPr>
        <w:t xml:space="preserve"> </w:t>
      </w:r>
      <w:proofErr w:type="spellStart"/>
      <w:r w:rsidRPr="001F06DE">
        <w:rPr>
          <w:rFonts w:ascii="Book Antiqua" w:hAnsi="Book Antiqua"/>
          <w:b/>
          <w:i/>
          <w:sz w:val="20"/>
          <w:szCs w:val="20"/>
          <w:lang w:val="ga-IE"/>
        </w:rPr>
        <w:t>answer</w:t>
      </w:r>
      <w:proofErr w:type="spellEnd"/>
      <w:r w:rsidRPr="001F06DE">
        <w:rPr>
          <w:rFonts w:ascii="Book Antiqua" w:hAnsi="Book Antiqua"/>
          <w:b/>
          <w:i/>
          <w:sz w:val="20"/>
          <w:szCs w:val="20"/>
          <w:lang w:val="ga-IE"/>
        </w:rPr>
        <w:t xml:space="preserve"> </w:t>
      </w:r>
      <w:proofErr w:type="spellStart"/>
      <w:r w:rsidRPr="001F06DE">
        <w:rPr>
          <w:rFonts w:ascii="Book Antiqua" w:hAnsi="Book Antiqua"/>
          <w:b/>
          <w:i/>
          <w:sz w:val="20"/>
          <w:szCs w:val="20"/>
          <w:lang w:val="ga-IE"/>
        </w:rPr>
        <w:t>to</w:t>
      </w:r>
      <w:proofErr w:type="spellEnd"/>
      <w:r w:rsidRPr="001F06DE">
        <w:rPr>
          <w:rFonts w:ascii="Book Antiqua" w:hAnsi="Book Antiqua"/>
          <w:b/>
          <w:i/>
          <w:sz w:val="20"/>
          <w:szCs w:val="20"/>
          <w:lang w:val="ga-IE"/>
        </w:rPr>
        <w:t xml:space="preserve"> 300 words.)</w:t>
      </w:r>
    </w:p>
    <w:p w14:paraId="3AF354E4" w14:textId="2E41CF86" w:rsidR="00C67F06" w:rsidRPr="00C67F06" w:rsidRDefault="00C67F06" w:rsidP="003C3EA8">
      <w:pPr>
        <w:ind w:hanging="284"/>
        <w:rPr>
          <w:rFonts w:ascii="Book Antiqua" w:eastAsia="Calibri" w:hAnsi="Book Antiqua"/>
          <w:sz w:val="22"/>
          <w:szCs w:val="22"/>
          <w:lang w:val="ga-I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C67F06" w:rsidRPr="00C67F06" w14:paraId="159AAD25" w14:textId="77777777" w:rsidTr="00BE5B4A">
        <w:tc>
          <w:tcPr>
            <w:tcW w:w="10875" w:type="dxa"/>
            <w:tcBorders>
              <w:top w:val="single" w:sz="4" w:space="0" w:color="auto"/>
              <w:left w:val="single" w:sz="4" w:space="0" w:color="auto"/>
              <w:bottom w:val="single" w:sz="4" w:space="0" w:color="auto"/>
              <w:right w:val="single" w:sz="4" w:space="0" w:color="auto"/>
            </w:tcBorders>
          </w:tcPr>
          <w:p w14:paraId="240C7D48" w14:textId="77777777" w:rsidR="00C67F06" w:rsidRPr="00C67F06" w:rsidRDefault="00C67F06" w:rsidP="00C67F06">
            <w:pPr>
              <w:ind w:left="-284"/>
              <w:rPr>
                <w:rFonts w:ascii="Book Antiqua" w:eastAsia="Calibri" w:hAnsi="Book Antiqua"/>
                <w:sz w:val="20"/>
                <w:lang w:val="ga-IE" w:eastAsia="en-US"/>
              </w:rPr>
            </w:pPr>
          </w:p>
          <w:p w14:paraId="0E2EED74" w14:textId="77777777" w:rsidR="00C67F06" w:rsidRPr="00C67F06" w:rsidRDefault="00C67F06" w:rsidP="00C67F06">
            <w:pPr>
              <w:ind w:left="-284"/>
              <w:rPr>
                <w:rFonts w:ascii="Book Antiqua" w:eastAsia="Calibri" w:hAnsi="Book Antiqua"/>
                <w:sz w:val="20"/>
                <w:lang w:val="ga-IE" w:eastAsia="en-US"/>
              </w:rPr>
            </w:pPr>
          </w:p>
          <w:p w14:paraId="39583AC1" w14:textId="77777777" w:rsidR="00C67F06" w:rsidRPr="00C67F06" w:rsidRDefault="00C67F06" w:rsidP="00C67F06">
            <w:pPr>
              <w:ind w:left="-284"/>
              <w:rPr>
                <w:rFonts w:ascii="Book Antiqua" w:eastAsia="Calibri" w:hAnsi="Book Antiqua"/>
                <w:sz w:val="20"/>
                <w:lang w:val="ga-IE" w:eastAsia="en-US"/>
              </w:rPr>
            </w:pPr>
          </w:p>
          <w:p w14:paraId="08D2E020" w14:textId="77777777" w:rsidR="00C67F06" w:rsidRPr="00C67F06" w:rsidRDefault="00C67F06" w:rsidP="00C67F06">
            <w:pPr>
              <w:ind w:left="-284"/>
              <w:rPr>
                <w:rFonts w:ascii="Book Antiqua" w:eastAsia="Calibri" w:hAnsi="Book Antiqua"/>
                <w:sz w:val="20"/>
                <w:lang w:val="ga-IE" w:eastAsia="en-US"/>
              </w:rPr>
            </w:pPr>
          </w:p>
          <w:p w14:paraId="1CECCF38" w14:textId="77777777" w:rsidR="00C67F06" w:rsidRPr="00C67F06" w:rsidRDefault="00C67F06" w:rsidP="00C67F06">
            <w:pPr>
              <w:ind w:left="-284"/>
              <w:rPr>
                <w:rFonts w:ascii="Book Antiqua" w:eastAsia="Calibri" w:hAnsi="Book Antiqua"/>
                <w:sz w:val="20"/>
                <w:lang w:val="ga-IE" w:eastAsia="en-US"/>
              </w:rPr>
            </w:pPr>
          </w:p>
          <w:p w14:paraId="43D65589" w14:textId="77777777" w:rsidR="00C67F06" w:rsidRPr="00C67F06" w:rsidRDefault="00C67F06" w:rsidP="00C67F06">
            <w:pPr>
              <w:ind w:left="-284"/>
              <w:rPr>
                <w:rFonts w:ascii="Book Antiqua" w:eastAsia="Calibri" w:hAnsi="Book Antiqua"/>
                <w:sz w:val="20"/>
                <w:lang w:val="ga-IE" w:eastAsia="en-US"/>
              </w:rPr>
            </w:pPr>
          </w:p>
          <w:p w14:paraId="109C3978" w14:textId="77777777" w:rsidR="00C67F06" w:rsidRPr="00C67F06" w:rsidRDefault="00C67F06" w:rsidP="00C67F06">
            <w:pPr>
              <w:ind w:left="-284"/>
              <w:rPr>
                <w:rFonts w:ascii="Book Antiqua" w:eastAsia="Calibri" w:hAnsi="Book Antiqua"/>
                <w:sz w:val="20"/>
                <w:lang w:val="ga-IE" w:eastAsia="en-US"/>
              </w:rPr>
            </w:pPr>
          </w:p>
          <w:p w14:paraId="54557C1F" w14:textId="77777777" w:rsidR="00C67F06" w:rsidRPr="00C67F06" w:rsidRDefault="00C67F06" w:rsidP="00C67F06">
            <w:pPr>
              <w:ind w:left="-284"/>
              <w:rPr>
                <w:rFonts w:ascii="Book Antiqua" w:eastAsia="Calibri" w:hAnsi="Book Antiqua"/>
                <w:sz w:val="20"/>
                <w:lang w:val="ga-IE" w:eastAsia="en-US"/>
              </w:rPr>
            </w:pPr>
          </w:p>
          <w:p w14:paraId="6E878EB2" w14:textId="77777777" w:rsidR="00C67F06" w:rsidRPr="00C67F06" w:rsidRDefault="00C67F06" w:rsidP="00C67F06">
            <w:pPr>
              <w:ind w:left="-284"/>
              <w:rPr>
                <w:rFonts w:ascii="Book Antiqua" w:eastAsia="Calibri" w:hAnsi="Book Antiqua"/>
                <w:sz w:val="20"/>
                <w:lang w:val="ga-IE" w:eastAsia="en-US"/>
              </w:rPr>
            </w:pPr>
          </w:p>
          <w:p w14:paraId="617A2FE8" w14:textId="77777777" w:rsidR="00C67F06" w:rsidRPr="00C67F06" w:rsidRDefault="00C67F06" w:rsidP="00C67F06">
            <w:pPr>
              <w:ind w:left="-284"/>
              <w:rPr>
                <w:rFonts w:ascii="Book Antiqua" w:eastAsia="Calibri" w:hAnsi="Book Antiqua"/>
                <w:sz w:val="20"/>
                <w:lang w:val="ga-IE" w:eastAsia="en-US"/>
              </w:rPr>
            </w:pPr>
          </w:p>
          <w:p w14:paraId="278CD131" w14:textId="77777777" w:rsidR="00C67F06" w:rsidRPr="00C67F06" w:rsidRDefault="00C67F06" w:rsidP="00C67F06">
            <w:pPr>
              <w:ind w:left="-284"/>
              <w:rPr>
                <w:rFonts w:ascii="Book Antiqua" w:eastAsia="Calibri" w:hAnsi="Book Antiqua"/>
                <w:sz w:val="20"/>
                <w:lang w:val="ga-IE" w:eastAsia="en-US"/>
              </w:rPr>
            </w:pPr>
          </w:p>
          <w:p w14:paraId="60420C95" w14:textId="77777777" w:rsidR="00C67F06" w:rsidRPr="00C67F06" w:rsidRDefault="00C67F06" w:rsidP="00C67F06">
            <w:pPr>
              <w:ind w:left="-284"/>
              <w:rPr>
                <w:rFonts w:ascii="Book Antiqua" w:eastAsia="Calibri" w:hAnsi="Book Antiqua"/>
                <w:sz w:val="20"/>
                <w:lang w:val="ga-IE" w:eastAsia="en-US"/>
              </w:rPr>
            </w:pPr>
          </w:p>
          <w:p w14:paraId="60E98A6A" w14:textId="77777777" w:rsidR="00C67F06" w:rsidRPr="00C67F06" w:rsidRDefault="00C67F06" w:rsidP="00C67F06">
            <w:pPr>
              <w:ind w:left="-284"/>
              <w:rPr>
                <w:rFonts w:ascii="Book Antiqua" w:eastAsia="Calibri" w:hAnsi="Book Antiqua"/>
                <w:sz w:val="20"/>
                <w:lang w:val="ga-IE" w:eastAsia="en-US"/>
              </w:rPr>
            </w:pPr>
          </w:p>
          <w:p w14:paraId="7A6FFFFD" w14:textId="77777777" w:rsidR="00C67F06" w:rsidRPr="00C67F06" w:rsidRDefault="00C67F06" w:rsidP="00C67F06">
            <w:pPr>
              <w:ind w:left="-284"/>
              <w:rPr>
                <w:rFonts w:ascii="Book Antiqua" w:eastAsia="Calibri" w:hAnsi="Book Antiqua"/>
                <w:sz w:val="20"/>
                <w:lang w:val="ga-IE" w:eastAsia="en-US"/>
              </w:rPr>
            </w:pPr>
          </w:p>
          <w:p w14:paraId="35BC73F0" w14:textId="77777777" w:rsidR="00C67F06" w:rsidRPr="00C67F06" w:rsidRDefault="00C67F06" w:rsidP="00C67F06">
            <w:pPr>
              <w:ind w:left="-284"/>
              <w:rPr>
                <w:rFonts w:ascii="Book Antiqua" w:eastAsia="Calibri" w:hAnsi="Book Antiqua"/>
                <w:sz w:val="20"/>
                <w:lang w:val="ga-IE" w:eastAsia="en-US"/>
              </w:rPr>
            </w:pPr>
          </w:p>
          <w:p w14:paraId="19B88EBD" w14:textId="77777777" w:rsidR="00C67F06" w:rsidRPr="00C67F06" w:rsidRDefault="00C67F06" w:rsidP="00C67F06">
            <w:pPr>
              <w:ind w:left="-284"/>
              <w:rPr>
                <w:rFonts w:ascii="Book Antiqua" w:eastAsia="Calibri" w:hAnsi="Book Antiqua"/>
                <w:sz w:val="20"/>
                <w:lang w:val="ga-IE" w:eastAsia="en-US"/>
              </w:rPr>
            </w:pPr>
          </w:p>
          <w:p w14:paraId="5848A640" w14:textId="77777777" w:rsidR="00C67F06" w:rsidRPr="00C67F06" w:rsidRDefault="00C67F06" w:rsidP="00C67F06">
            <w:pPr>
              <w:ind w:left="-284"/>
              <w:rPr>
                <w:rFonts w:ascii="Book Antiqua" w:eastAsia="Calibri" w:hAnsi="Book Antiqua"/>
                <w:sz w:val="20"/>
                <w:lang w:val="ga-IE" w:eastAsia="en-US"/>
              </w:rPr>
            </w:pPr>
          </w:p>
          <w:p w14:paraId="471F6F16" w14:textId="77777777" w:rsidR="00C67F06" w:rsidRPr="00C67F06" w:rsidRDefault="00C67F06" w:rsidP="00C67F06">
            <w:pPr>
              <w:ind w:left="-284"/>
              <w:rPr>
                <w:rFonts w:ascii="Book Antiqua" w:eastAsia="Calibri" w:hAnsi="Book Antiqua"/>
                <w:sz w:val="20"/>
                <w:lang w:val="ga-IE" w:eastAsia="en-US"/>
              </w:rPr>
            </w:pPr>
          </w:p>
          <w:p w14:paraId="1BF57DC7" w14:textId="77777777" w:rsidR="00C67F06" w:rsidRPr="00C67F06" w:rsidRDefault="00C67F06" w:rsidP="00C67F06">
            <w:pPr>
              <w:rPr>
                <w:rFonts w:ascii="Book Antiqua" w:eastAsia="Calibri" w:hAnsi="Book Antiqua"/>
                <w:sz w:val="20"/>
                <w:lang w:val="ga-IE" w:eastAsia="en-US"/>
              </w:rPr>
            </w:pPr>
          </w:p>
          <w:p w14:paraId="33E70C84" w14:textId="77777777" w:rsidR="00C67F06" w:rsidRPr="00C67F06" w:rsidRDefault="00C67F06" w:rsidP="00C67F06">
            <w:pPr>
              <w:ind w:left="-284"/>
              <w:rPr>
                <w:rFonts w:ascii="Book Antiqua" w:eastAsia="Calibri" w:hAnsi="Book Antiqua"/>
                <w:sz w:val="20"/>
                <w:lang w:val="ga-IE" w:eastAsia="en-US"/>
              </w:rPr>
            </w:pPr>
          </w:p>
          <w:p w14:paraId="41D7F9E5" w14:textId="77777777" w:rsidR="00C67F06" w:rsidRPr="00C67F06" w:rsidRDefault="00C67F06" w:rsidP="00C67F06">
            <w:pPr>
              <w:ind w:left="-284"/>
              <w:rPr>
                <w:rFonts w:ascii="Book Antiqua" w:eastAsia="Calibri" w:hAnsi="Book Antiqua"/>
                <w:sz w:val="20"/>
                <w:lang w:val="ga-IE" w:eastAsia="en-US"/>
              </w:rPr>
            </w:pPr>
          </w:p>
        </w:tc>
      </w:tr>
    </w:tbl>
    <w:p w14:paraId="2A78F162" w14:textId="77777777" w:rsidR="00D019FE" w:rsidRPr="00D019FE" w:rsidRDefault="00D019FE" w:rsidP="00D019FE">
      <w:pPr>
        <w:rPr>
          <w:rFonts w:ascii="Book Antiqua" w:hAnsi="Book Antiqua"/>
          <w:b/>
          <w:i/>
          <w:sz w:val="28"/>
          <w:szCs w:val="28"/>
          <w:u w:val="single"/>
          <w:lang w:val="ga-IE" w:eastAsia="en-US"/>
        </w:rPr>
      </w:pPr>
      <w:r w:rsidRPr="00D019FE">
        <w:rPr>
          <w:rFonts w:ascii="Book Antiqua" w:hAnsi="Book Antiqua"/>
          <w:b/>
          <w:i/>
          <w:sz w:val="28"/>
          <w:szCs w:val="28"/>
          <w:u w:val="single"/>
          <w:lang w:val="ga-IE" w:eastAsia="en-US"/>
        </w:rPr>
        <w:t>ACHIEVEMENTS/SUPPORTING INFORMATION:</w:t>
      </w:r>
    </w:p>
    <w:p w14:paraId="7CD0FD56" w14:textId="77777777" w:rsidR="00D019FE" w:rsidRPr="00D019FE" w:rsidRDefault="00D019FE" w:rsidP="00D019FE">
      <w:pPr>
        <w:rPr>
          <w:rFonts w:ascii="Book Antiqua" w:hAnsi="Book Antiqua"/>
          <w:sz w:val="22"/>
          <w:szCs w:val="22"/>
          <w:lang w:val="ga-IE" w:eastAsia="en-US"/>
        </w:rPr>
      </w:pPr>
      <w:proofErr w:type="spellStart"/>
      <w:r w:rsidRPr="00D019FE">
        <w:rPr>
          <w:rFonts w:ascii="Book Antiqua" w:hAnsi="Book Antiqua"/>
          <w:sz w:val="22"/>
          <w:szCs w:val="22"/>
          <w:lang w:val="ga-IE" w:eastAsia="en-US"/>
        </w:rPr>
        <w:t>Please</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outline</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briefly</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any</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particular</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achievments</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or</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supporting</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information</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you</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consider</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relevant</w:t>
      </w:r>
      <w:proofErr w:type="spellEnd"/>
      <w:r w:rsidRPr="00D019FE">
        <w:rPr>
          <w:rFonts w:ascii="Book Antiqua" w:hAnsi="Book Antiqua"/>
          <w:sz w:val="22"/>
          <w:szCs w:val="22"/>
          <w:lang w:val="ga-IE" w:eastAsia="en-US"/>
        </w:rPr>
        <w:t xml:space="preserve"> </w:t>
      </w:r>
      <w:proofErr w:type="spellStart"/>
      <w:r w:rsidRPr="00D019FE">
        <w:rPr>
          <w:rFonts w:ascii="Book Antiqua" w:hAnsi="Book Antiqua"/>
          <w:sz w:val="22"/>
          <w:szCs w:val="22"/>
          <w:lang w:val="ga-IE" w:eastAsia="en-US"/>
        </w:rPr>
        <w:t>to</w:t>
      </w:r>
      <w:proofErr w:type="spellEnd"/>
      <w:r w:rsidRPr="00D019FE">
        <w:rPr>
          <w:rFonts w:ascii="Book Antiqua" w:hAnsi="Book Antiqua"/>
          <w:sz w:val="22"/>
          <w:szCs w:val="22"/>
          <w:lang w:val="ga-IE" w:eastAsia="en-US"/>
        </w:rPr>
        <w:t xml:space="preserve"> your application:</w:t>
      </w:r>
    </w:p>
    <w:p w14:paraId="7893CA0B" w14:textId="77777777" w:rsidR="00D019FE" w:rsidRPr="00D019FE" w:rsidRDefault="00D019FE" w:rsidP="00D019FE">
      <w:pPr>
        <w:rPr>
          <w:rFonts w:ascii="Book Antiqua" w:hAnsi="Book Antiqua"/>
          <w:sz w:val="22"/>
          <w:szCs w:val="22"/>
          <w:lang w:val="ga-IE" w:eastAsia="en-US"/>
        </w:rPr>
      </w:pPr>
    </w:p>
    <w:tbl>
      <w:tblPr>
        <w:tblStyle w:val="TableGrid2"/>
        <w:tblW w:w="0" w:type="auto"/>
        <w:tblLook w:val="04A0" w:firstRow="1" w:lastRow="0" w:firstColumn="1" w:lastColumn="0" w:noHBand="0" w:noVBand="1"/>
      </w:tblPr>
      <w:tblGrid>
        <w:gridCol w:w="10648"/>
      </w:tblGrid>
      <w:tr w:rsidR="00EE5A57" w14:paraId="41E45111" w14:textId="77777777" w:rsidTr="00775DFD">
        <w:tc>
          <w:tcPr>
            <w:tcW w:w="10648" w:type="dxa"/>
            <w:tcBorders>
              <w:top w:val="single" w:sz="4" w:space="0" w:color="auto"/>
              <w:left w:val="single" w:sz="4" w:space="0" w:color="auto"/>
              <w:bottom w:val="single" w:sz="4" w:space="0" w:color="auto"/>
              <w:right w:val="single" w:sz="4" w:space="0" w:color="auto"/>
            </w:tcBorders>
          </w:tcPr>
          <w:p w14:paraId="7559C959" w14:textId="77777777" w:rsidR="00EE5A57" w:rsidRDefault="00EE5A57" w:rsidP="00775DFD">
            <w:pPr>
              <w:rPr>
                <w:rFonts w:ascii="Book Antiqua" w:hAnsi="Book Antiqua"/>
                <w:lang w:val="ga-IE"/>
              </w:rPr>
            </w:pPr>
          </w:p>
          <w:p w14:paraId="108E4CED" w14:textId="77777777" w:rsidR="00EE5A57" w:rsidRDefault="00EE5A57" w:rsidP="00775DFD">
            <w:pPr>
              <w:rPr>
                <w:rFonts w:ascii="Book Antiqua" w:hAnsi="Book Antiqua"/>
                <w:lang w:val="ga-IE"/>
              </w:rPr>
            </w:pPr>
          </w:p>
          <w:p w14:paraId="3E29ED33" w14:textId="77777777" w:rsidR="00EE5A57" w:rsidRDefault="00EE5A57" w:rsidP="00775DFD">
            <w:pPr>
              <w:rPr>
                <w:rFonts w:ascii="Book Antiqua" w:hAnsi="Book Antiqua"/>
                <w:lang w:val="ga-IE"/>
              </w:rPr>
            </w:pPr>
          </w:p>
          <w:p w14:paraId="697D93D8" w14:textId="77777777" w:rsidR="00EE5A57" w:rsidRDefault="00EE5A57" w:rsidP="00775DFD">
            <w:pPr>
              <w:rPr>
                <w:rFonts w:ascii="Book Antiqua" w:hAnsi="Book Antiqua"/>
                <w:lang w:val="ga-IE"/>
              </w:rPr>
            </w:pPr>
          </w:p>
          <w:p w14:paraId="119DA8E7" w14:textId="77777777" w:rsidR="00EE5A57" w:rsidRDefault="00EE5A57" w:rsidP="00775DFD">
            <w:pPr>
              <w:rPr>
                <w:rFonts w:ascii="Book Antiqua" w:hAnsi="Book Antiqua"/>
                <w:lang w:val="ga-IE"/>
              </w:rPr>
            </w:pPr>
          </w:p>
          <w:p w14:paraId="68655AD1" w14:textId="77777777" w:rsidR="00EE5A57" w:rsidRDefault="00EE5A57" w:rsidP="00775DFD">
            <w:pPr>
              <w:rPr>
                <w:rFonts w:ascii="Book Antiqua" w:hAnsi="Book Antiqua"/>
                <w:lang w:val="ga-IE"/>
              </w:rPr>
            </w:pPr>
          </w:p>
          <w:p w14:paraId="1359E6E9" w14:textId="324C77A7" w:rsidR="00EE5A57" w:rsidRDefault="00EE5A57" w:rsidP="00775DFD">
            <w:pPr>
              <w:rPr>
                <w:rFonts w:ascii="Book Antiqua" w:hAnsi="Book Antiqua"/>
                <w:lang w:val="ga-IE"/>
              </w:rPr>
            </w:pPr>
          </w:p>
          <w:p w14:paraId="3A971776" w14:textId="516BE2E2" w:rsidR="00356082" w:rsidRDefault="00356082" w:rsidP="00775DFD">
            <w:pPr>
              <w:rPr>
                <w:rFonts w:ascii="Book Antiqua" w:hAnsi="Book Antiqua"/>
                <w:lang w:val="ga-IE"/>
              </w:rPr>
            </w:pPr>
          </w:p>
          <w:p w14:paraId="5045D802" w14:textId="227C98B9" w:rsidR="00356082" w:rsidRDefault="00356082" w:rsidP="00775DFD">
            <w:pPr>
              <w:rPr>
                <w:rFonts w:ascii="Book Antiqua" w:hAnsi="Book Antiqua"/>
                <w:lang w:val="ga-IE"/>
              </w:rPr>
            </w:pPr>
          </w:p>
          <w:p w14:paraId="20FBBC70" w14:textId="7478D63F" w:rsidR="00356082" w:rsidRDefault="00356082" w:rsidP="00775DFD">
            <w:pPr>
              <w:rPr>
                <w:rFonts w:ascii="Book Antiqua" w:hAnsi="Book Antiqua"/>
                <w:lang w:val="ga-IE"/>
              </w:rPr>
            </w:pPr>
          </w:p>
          <w:p w14:paraId="5AC02C9D" w14:textId="197C7B73" w:rsidR="00356082" w:rsidRDefault="00356082" w:rsidP="00775DFD">
            <w:pPr>
              <w:rPr>
                <w:rFonts w:ascii="Book Antiqua" w:hAnsi="Book Antiqua"/>
                <w:lang w:val="ga-IE"/>
              </w:rPr>
            </w:pPr>
          </w:p>
          <w:p w14:paraId="2CED1235" w14:textId="3D994013" w:rsidR="00356082" w:rsidRDefault="00356082" w:rsidP="00775DFD">
            <w:pPr>
              <w:rPr>
                <w:rFonts w:ascii="Book Antiqua" w:hAnsi="Book Antiqua"/>
                <w:lang w:val="ga-IE"/>
              </w:rPr>
            </w:pPr>
          </w:p>
          <w:p w14:paraId="3B3BFFEE" w14:textId="07D61DF0" w:rsidR="00C67F06" w:rsidRDefault="00C67F06" w:rsidP="00775DFD">
            <w:pPr>
              <w:rPr>
                <w:rFonts w:ascii="Book Antiqua" w:hAnsi="Book Antiqua"/>
                <w:lang w:val="ga-IE"/>
              </w:rPr>
            </w:pPr>
          </w:p>
          <w:p w14:paraId="3C4736D0" w14:textId="77777777" w:rsidR="00C67F06" w:rsidRDefault="00C67F06" w:rsidP="00775DFD">
            <w:pPr>
              <w:rPr>
                <w:rFonts w:ascii="Book Antiqua" w:hAnsi="Book Antiqua"/>
                <w:lang w:val="ga-IE"/>
              </w:rPr>
            </w:pPr>
          </w:p>
          <w:p w14:paraId="7AFC2A18" w14:textId="77777777" w:rsidR="00EE5A57" w:rsidRDefault="00EE5A57" w:rsidP="00775DFD">
            <w:pPr>
              <w:rPr>
                <w:rFonts w:ascii="Book Antiqua" w:hAnsi="Book Antiqua"/>
                <w:lang w:val="ga-IE"/>
              </w:rPr>
            </w:pPr>
          </w:p>
          <w:p w14:paraId="36E7D66D" w14:textId="77777777" w:rsidR="00EE5A57" w:rsidRDefault="00EE5A57" w:rsidP="00775DFD">
            <w:pPr>
              <w:rPr>
                <w:rFonts w:ascii="Book Antiqua" w:hAnsi="Book Antiqua"/>
                <w:lang w:val="ga-IE"/>
              </w:rPr>
            </w:pPr>
          </w:p>
          <w:p w14:paraId="1A2DDE46" w14:textId="77777777" w:rsidR="00EE5A57" w:rsidRDefault="00EE5A57" w:rsidP="00775DFD">
            <w:pPr>
              <w:rPr>
                <w:rFonts w:ascii="Book Antiqua" w:hAnsi="Book Antiqua"/>
                <w:lang w:val="ga-IE"/>
              </w:rPr>
            </w:pPr>
          </w:p>
          <w:p w14:paraId="2DFC82C6" w14:textId="77777777" w:rsidR="00EE5A57" w:rsidRDefault="00EE5A57" w:rsidP="00775DFD">
            <w:pPr>
              <w:rPr>
                <w:rFonts w:ascii="Book Antiqua" w:hAnsi="Book Antiqua"/>
                <w:lang w:val="ga-IE"/>
              </w:rPr>
            </w:pPr>
          </w:p>
          <w:p w14:paraId="4E183FEE" w14:textId="77777777" w:rsidR="003C3EA8" w:rsidRDefault="003C3EA8" w:rsidP="00775DFD">
            <w:pPr>
              <w:rPr>
                <w:rFonts w:ascii="Book Antiqua" w:hAnsi="Book Antiqua"/>
                <w:lang w:val="ga-IE"/>
              </w:rPr>
            </w:pPr>
          </w:p>
          <w:p w14:paraId="1D57870A" w14:textId="77777777" w:rsidR="003C3EA8" w:rsidRDefault="003C3EA8" w:rsidP="00775DFD">
            <w:pPr>
              <w:rPr>
                <w:rFonts w:ascii="Book Antiqua" w:hAnsi="Book Antiqua"/>
                <w:lang w:val="ga-IE"/>
              </w:rPr>
            </w:pPr>
          </w:p>
        </w:tc>
      </w:tr>
    </w:tbl>
    <w:p w14:paraId="703B1EC8" w14:textId="227877EA" w:rsidR="00D019FE" w:rsidRPr="00D019FE" w:rsidRDefault="00D019FE" w:rsidP="00560B6A">
      <w:pPr>
        <w:pBdr>
          <w:top w:val="thinThickSmallGap" w:sz="24" w:space="1" w:color="auto"/>
          <w:left w:val="thinThickSmallGap" w:sz="24" w:space="4" w:color="auto"/>
          <w:bottom w:val="thickThinSmallGap" w:sz="24" w:space="1" w:color="auto"/>
          <w:right w:val="thickThinSmallGap" w:sz="24" w:space="4" w:color="auto"/>
        </w:pBdr>
        <w:shd w:val="clear" w:color="auto" w:fill="C5E0B3" w:themeFill="accent6" w:themeFillTint="66"/>
        <w:rPr>
          <w:rFonts w:ascii="Book Antiqua" w:hAnsi="Book Antiqua"/>
          <w:b/>
          <w:sz w:val="28"/>
          <w:szCs w:val="28"/>
          <w:lang w:val="ga-IE" w:eastAsia="en-US"/>
        </w:rPr>
      </w:pPr>
      <w:r w:rsidRPr="00D019FE">
        <w:rPr>
          <w:rFonts w:ascii="Book Antiqua" w:hAnsi="Book Antiqua"/>
          <w:b/>
          <w:sz w:val="28"/>
          <w:szCs w:val="28"/>
          <w:lang w:val="en-GB" w:eastAsia="en-US"/>
        </w:rPr>
        <w:lastRenderedPageBreak/>
        <w:t>SECTION E – ADDITIONAL INFORMATION</w:t>
      </w:r>
    </w:p>
    <w:p w14:paraId="7D6FEF04" w14:textId="78A1C2C1" w:rsidR="00D019FE" w:rsidRPr="00D019FE" w:rsidRDefault="00D019FE" w:rsidP="00D019FE">
      <w:pPr>
        <w:jc w:val="both"/>
        <w:rPr>
          <w:rFonts w:ascii="Book Antiqua" w:hAnsi="Book Antiqua"/>
          <w:b/>
          <w:i/>
          <w:sz w:val="16"/>
          <w:szCs w:val="16"/>
          <w:lang w:val="ga-IE" w:eastAsia="en-US"/>
        </w:rPr>
      </w:pPr>
    </w:p>
    <w:p w14:paraId="1AD77EF8" w14:textId="77777777" w:rsidR="00356082" w:rsidRPr="003171D2" w:rsidRDefault="00356082" w:rsidP="00356082">
      <w:pPr>
        <w:jc w:val="both"/>
        <w:rPr>
          <w:rFonts w:ascii="Book Antiqua" w:hAnsi="Book Antiqua"/>
          <w:b/>
          <w:i/>
          <w:sz w:val="28"/>
          <w:szCs w:val="28"/>
          <w:u w:val="single"/>
          <w:lang w:val="ga-IE"/>
        </w:rPr>
      </w:pPr>
      <w:r w:rsidRPr="003171D2">
        <w:rPr>
          <w:rFonts w:ascii="Book Antiqua" w:hAnsi="Book Antiqua"/>
          <w:b/>
          <w:i/>
          <w:sz w:val="28"/>
          <w:szCs w:val="28"/>
          <w:u w:val="single"/>
          <w:lang w:val="ga-IE"/>
        </w:rPr>
        <w:t>REF</w:t>
      </w:r>
      <w:r>
        <w:rPr>
          <w:rFonts w:ascii="Book Antiqua" w:hAnsi="Book Antiqua"/>
          <w:b/>
          <w:i/>
          <w:sz w:val="28"/>
          <w:szCs w:val="28"/>
          <w:u w:val="single"/>
          <w:lang w:val="ga-IE"/>
        </w:rPr>
        <w:t>E</w:t>
      </w:r>
      <w:r w:rsidRPr="003171D2">
        <w:rPr>
          <w:rFonts w:ascii="Book Antiqua" w:hAnsi="Book Antiqua"/>
          <w:b/>
          <w:i/>
          <w:sz w:val="28"/>
          <w:szCs w:val="28"/>
          <w:u w:val="single"/>
          <w:lang w:val="ga-IE"/>
        </w:rPr>
        <w:t>REES:</w:t>
      </w:r>
    </w:p>
    <w:p w14:paraId="1003CCB0" w14:textId="77777777" w:rsidR="00356082" w:rsidRDefault="00356082" w:rsidP="00356082">
      <w:pPr>
        <w:jc w:val="both"/>
        <w:rPr>
          <w:rFonts w:ascii="Book Antiqua" w:hAnsi="Book Antiqua"/>
          <w:sz w:val="22"/>
          <w:szCs w:val="22"/>
          <w:lang w:val="ga-IE"/>
        </w:rPr>
      </w:pPr>
      <w:proofErr w:type="spellStart"/>
      <w:r w:rsidRPr="00F77455">
        <w:rPr>
          <w:rFonts w:ascii="Book Antiqua" w:hAnsi="Book Antiqua"/>
          <w:sz w:val="22"/>
          <w:szCs w:val="22"/>
          <w:lang w:val="ga-IE"/>
        </w:rPr>
        <w:t>Give</w:t>
      </w:r>
      <w:proofErr w:type="spellEnd"/>
      <w:r w:rsidRPr="00F77455">
        <w:rPr>
          <w:rFonts w:ascii="Book Antiqua" w:hAnsi="Book Antiqua"/>
          <w:sz w:val="22"/>
          <w:szCs w:val="22"/>
          <w:lang w:val="ga-IE"/>
        </w:rPr>
        <w:t xml:space="preserve"> </w:t>
      </w:r>
      <w:proofErr w:type="spellStart"/>
      <w:r>
        <w:rPr>
          <w:rFonts w:ascii="Book Antiqua" w:hAnsi="Book Antiqua"/>
          <w:sz w:val="22"/>
          <w:szCs w:val="22"/>
          <w:lang w:val="ga-IE"/>
        </w:rPr>
        <w:t>names</w:t>
      </w:r>
      <w:proofErr w:type="spellEnd"/>
      <w:r>
        <w:rPr>
          <w:rFonts w:ascii="Book Antiqua" w:hAnsi="Book Antiqua"/>
          <w:sz w:val="22"/>
          <w:szCs w:val="22"/>
          <w:lang w:val="ga-IE"/>
        </w:rPr>
        <w:t xml:space="preserve"> and </w:t>
      </w:r>
      <w:proofErr w:type="spellStart"/>
      <w:r>
        <w:rPr>
          <w:rFonts w:ascii="Book Antiqua" w:hAnsi="Book Antiqua"/>
          <w:sz w:val="22"/>
          <w:szCs w:val="22"/>
          <w:lang w:val="ga-IE"/>
        </w:rPr>
        <w:t>addresses</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of</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two</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responsible</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persons</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to</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whom</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you</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are</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well</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known</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but</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not</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related</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if</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you</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are</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or</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have</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been</w:t>
      </w:r>
      <w:proofErr w:type="spellEnd"/>
      <w:r>
        <w:rPr>
          <w:rFonts w:ascii="Book Antiqua" w:hAnsi="Book Antiqua"/>
          <w:sz w:val="22"/>
          <w:szCs w:val="22"/>
          <w:lang w:val="ga-IE"/>
        </w:rPr>
        <w:t xml:space="preserve"> in </w:t>
      </w:r>
      <w:proofErr w:type="spellStart"/>
      <w:r>
        <w:rPr>
          <w:rFonts w:ascii="Book Antiqua" w:hAnsi="Book Antiqua"/>
          <w:sz w:val="22"/>
          <w:szCs w:val="22"/>
          <w:lang w:val="ga-IE"/>
        </w:rPr>
        <w:t>employment</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referees</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should</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be</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existing</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or</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former</w:t>
      </w:r>
      <w:proofErr w:type="spellEnd"/>
      <w:r>
        <w:rPr>
          <w:rFonts w:ascii="Book Antiqua" w:hAnsi="Book Antiqua"/>
          <w:sz w:val="22"/>
          <w:szCs w:val="22"/>
          <w:lang w:val="ga-IE"/>
        </w:rPr>
        <w:t xml:space="preserve"> </w:t>
      </w:r>
      <w:proofErr w:type="spellStart"/>
      <w:r>
        <w:rPr>
          <w:rFonts w:ascii="Book Antiqua" w:hAnsi="Book Antiqua"/>
          <w:sz w:val="22"/>
          <w:szCs w:val="22"/>
          <w:lang w:val="ga-IE"/>
        </w:rPr>
        <w:t>employers</w:t>
      </w:r>
      <w:proofErr w:type="spellEnd"/>
      <w:r>
        <w:rPr>
          <w:rFonts w:ascii="Book Antiqua" w:hAnsi="Book Antiqua"/>
          <w:sz w:val="22"/>
          <w:szCs w:val="22"/>
          <w:lang w:val="ga-IE"/>
        </w:rPr>
        <w:t>)</w:t>
      </w:r>
    </w:p>
    <w:p w14:paraId="7CD04105" w14:textId="77777777" w:rsidR="00356082" w:rsidRPr="00323EBF" w:rsidRDefault="00356082" w:rsidP="00356082">
      <w:pPr>
        <w:jc w:val="both"/>
        <w:rPr>
          <w:rFonts w:ascii="Book Antiqua" w:hAnsi="Book Antiqua"/>
          <w:sz w:val="16"/>
          <w:szCs w:val="16"/>
          <w:lang w:val="ga-IE"/>
        </w:rPr>
      </w:pPr>
    </w:p>
    <w:p w14:paraId="5C5B48C9" w14:textId="77777777" w:rsidR="00356082" w:rsidRPr="00323EBF" w:rsidRDefault="00356082" w:rsidP="00356082">
      <w:pPr>
        <w:jc w:val="both"/>
        <w:rPr>
          <w:rFonts w:ascii="Book Antiqua" w:hAnsi="Book Antiqua"/>
          <w:b/>
          <w:i/>
          <w:color w:val="2E74B5" w:themeColor="accent1" w:themeShade="BF"/>
          <w:sz w:val="22"/>
          <w:szCs w:val="22"/>
          <w:lang w:val="ga-IE"/>
        </w:rPr>
      </w:pPr>
      <w:proofErr w:type="spellStart"/>
      <w:r w:rsidRPr="00323EBF">
        <w:rPr>
          <w:rFonts w:ascii="Book Antiqua" w:hAnsi="Book Antiqua"/>
          <w:b/>
          <w:i/>
          <w:color w:val="2E74B5" w:themeColor="accent1" w:themeShade="BF"/>
          <w:sz w:val="22"/>
          <w:szCs w:val="22"/>
          <w:lang w:val="ga-IE"/>
        </w:rPr>
        <w:t>Please</w:t>
      </w:r>
      <w:proofErr w:type="spellEnd"/>
      <w:r w:rsidRPr="00323EBF">
        <w:rPr>
          <w:rFonts w:ascii="Book Antiqua" w:hAnsi="Book Antiqua"/>
          <w:b/>
          <w:i/>
          <w:color w:val="2E74B5" w:themeColor="accent1" w:themeShade="BF"/>
          <w:sz w:val="22"/>
          <w:szCs w:val="22"/>
          <w:lang w:val="ga-IE"/>
        </w:rPr>
        <w:t xml:space="preserve"> </w:t>
      </w:r>
      <w:proofErr w:type="spellStart"/>
      <w:r w:rsidRPr="00323EBF">
        <w:rPr>
          <w:rFonts w:ascii="Book Antiqua" w:hAnsi="Book Antiqua"/>
          <w:b/>
          <w:i/>
          <w:color w:val="2E74B5" w:themeColor="accent1" w:themeShade="BF"/>
          <w:sz w:val="22"/>
          <w:szCs w:val="22"/>
          <w:lang w:val="ga-IE"/>
        </w:rPr>
        <w:t>complete</w:t>
      </w:r>
      <w:proofErr w:type="spellEnd"/>
      <w:r w:rsidRPr="00323EBF">
        <w:rPr>
          <w:rFonts w:ascii="Book Antiqua" w:hAnsi="Book Antiqua"/>
          <w:b/>
          <w:i/>
          <w:color w:val="2E74B5" w:themeColor="accent1" w:themeShade="BF"/>
          <w:sz w:val="22"/>
          <w:szCs w:val="22"/>
          <w:lang w:val="ga-IE"/>
        </w:rPr>
        <w:t xml:space="preserv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04"/>
        <w:gridCol w:w="7844"/>
      </w:tblGrid>
      <w:tr w:rsidR="00356082" w:rsidRPr="004A61E4" w14:paraId="5F8AC7D7" w14:textId="77777777" w:rsidTr="00775DFD">
        <w:tc>
          <w:tcPr>
            <w:tcW w:w="2804" w:type="dxa"/>
          </w:tcPr>
          <w:p w14:paraId="35043D7B" w14:textId="77777777" w:rsidR="00356082" w:rsidRPr="00F77455" w:rsidRDefault="00356082" w:rsidP="00775DFD">
            <w:pPr>
              <w:rPr>
                <w:rFonts w:ascii="Book Antiqua" w:hAnsi="Book Antiqua"/>
                <w:b/>
                <w:i/>
                <w:sz w:val="22"/>
                <w:szCs w:val="22"/>
                <w:lang w:val="ga-IE"/>
              </w:rPr>
            </w:pPr>
            <w:proofErr w:type="spellStart"/>
            <w:r>
              <w:rPr>
                <w:rFonts w:ascii="Book Antiqua" w:hAnsi="Book Antiqua"/>
                <w:b/>
                <w:i/>
                <w:sz w:val="22"/>
                <w:szCs w:val="22"/>
                <w:lang w:val="ga-IE"/>
              </w:rPr>
              <w:t>Name</w:t>
            </w:r>
            <w:proofErr w:type="spellEnd"/>
            <w:r>
              <w:rPr>
                <w:rFonts w:ascii="Book Antiqua" w:hAnsi="Book Antiqua"/>
                <w:b/>
                <w:i/>
                <w:sz w:val="22"/>
                <w:szCs w:val="22"/>
                <w:lang w:val="ga-IE"/>
              </w:rPr>
              <w:t>:</w:t>
            </w:r>
          </w:p>
        </w:tc>
        <w:tc>
          <w:tcPr>
            <w:tcW w:w="7844" w:type="dxa"/>
          </w:tcPr>
          <w:p w14:paraId="7EB77830" w14:textId="77777777" w:rsidR="00356082" w:rsidRPr="00F77455" w:rsidRDefault="00356082" w:rsidP="00775DFD">
            <w:pPr>
              <w:rPr>
                <w:rFonts w:ascii="Book Antiqua" w:hAnsi="Book Antiqua"/>
                <w:b/>
                <w:i/>
                <w:sz w:val="22"/>
                <w:szCs w:val="22"/>
                <w:lang w:val="ga-IE"/>
              </w:rPr>
            </w:pPr>
          </w:p>
        </w:tc>
      </w:tr>
      <w:tr w:rsidR="00356082" w:rsidRPr="004A61E4" w14:paraId="22B630D4" w14:textId="77777777" w:rsidTr="00775DFD">
        <w:tc>
          <w:tcPr>
            <w:tcW w:w="2804" w:type="dxa"/>
          </w:tcPr>
          <w:p w14:paraId="6A216D6D" w14:textId="77777777" w:rsidR="00356082" w:rsidRPr="00F77455" w:rsidRDefault="00356082" w:rsidP="00775DFD">
            <w:pPr>
              <w:rPr>
                <w:rFonts w:ascii="Book Antiqua" w:hAnsi="Book Antiqua"/>
                <w:b/>
                <w:i/>
                <w:sz w:val="22"/>
                <w:szCs w:val="22"/>
                <w:lang w:val="ga-IE"/>
              </w:rPr>
            </w:pPr>
            <w:proofErr w:type="spellStart"/>
            <w:r>
              <w:rPr>
                <w:rFonts w:ascii="Book Antiqua" w:hAnsi="Book Antiqua"/>
                <w:b/>
                <w:i/>
                <w:sz w:val="22"/>
                <w:szCs w:val="22"/>
                <w:lang w:val="ga-IE"/>
              </w:rPr>
              <w:t>Position</w:t>
            </w:r>
            <w:proofErr w:type="spellEnd"/>
            <w:r>
              <w:rPr>
                <w:rFonts w:ascii="Book Antiqua" w:hAnsi="Book Antiqua"/>
                <w:b/>
                <w:i/>
                <w:sz w:val="22"/>
                <w:szCs w:val="22"/>
                <w:lang w:val="ga-IE"/>
              </w:rPr>
              <w:t xml:space="preserve"> </w:t>
            </w:r>
            <w:proofErr w:type="spellStart"/>
            <w:r>
              <w:rPr>
                <w:rFonts w:ascii="Book Antiqua" w:hAnsi="Book Antiqua"/>
                <w:b/>
                <w:i/>
                <w:sz w:val="22"/>
                <w:szCs w:val="22"/>
                <w:lang w:val="ga-IE"/>
              </w:rPr>
              <w:t>Held</w:t>
            </w:r>
            <w:proofErr w:type="spellEnd"/>
            <w:r>
              <w:rPr>
                <w:rFonts w:ascii="Book Antiqua" w:hAnsi="Book Antiqua"/>
                <w:b/>
                <w:i/>
                <w:sz w:val="22"/>
                <w:szCs w:val="22"/>
                <w:lang w:val="ga-IE"/>
              </w:rPr>
              <w:t>:</w:t>
            </w:r>
          </w:p>
        </w:tc>
        <w:tc>
          <w:tcPr>
            <w:tcW w:w="7844" w:type="dxa"/>
          </w:tcPr>
          <w:p w14:paraId="1F6FE523" w14:textId="77777777" w:rsidR="00356082" w:rsidRPr="00F77455" w:rsidRDefault="00356082" w:rsidP="00775DFD">
            <w:pPr>
              <w:rPr>
                <w:rFonts w:ascii="Book Antiqua" w:hAnsi="Book Antiqua"/>
                <w:b/>
                <w:i/>
                <w:sz w:val="22"/>
                <w:szCs w:val="22"/>
                <w:lang w:val="ga-IE"/>
              </w:rPr>
            </w:pPr>
          </w:p>
        </w:tc>
      </w:tr>
      <w:tr w:rsidR="00356082" w:rsidRPr="004A61E4" w14:paraId="74DE3875" w14:textId="77777777" w:rsidTr="00775DFD">
        <w:tc>
          <w:tcPr>
            <w:tcW w:w="2804" w:type="dxa"/>
          </w:tcPr>
          <w:p w14:paraId="427C08EF" w14:textId="77777777" w:rsidR="00356082" w:rsidRPr="00F77455" w:rsidRDefault="00356082" w:rsidP="00775DFD">
            <w:pPr>
              <w:rPr>
                <w:rFonts w:ascii="Book Antiqua" w:hAnsi="Book Antiqua"/>
                <w:b/>
                <w:i/>
                <w:sz w:val="22"/>
                <w:szCs w:val="22"/>
                <w:lang w:val="ga-IE"/>
              </w:rPr>
            </w:pPr>
            <w:proofErr w:type="spellStart"/>
            <w:r>
              <w:rPr>
                <w:rFonts w:ascii="Book Antiqua" w:hAnsi="Book Antiqua"/>
                <w:b/>
                <w:i/>
                <w:sz w:val="22"/>
                <w:szCs w:val="22"/>
                <w:lang w:val="ga-IE"/>
              </w:rPr>
              <w:t>Address</w:t>
            </w:r>
            <w:proofErr w:type="spellEnd"/>
            <w:r>
              <w:rPr>
                <w:rFonts w:ascii="Book Antiqua" w:hAnsi="Book Antiqua"/>
                <w:b/>
                <w:i/>
                <w:sz w:val="22"/>
                <w:szCs w:val="22"/>
                <w:lang w:val="ga-IE"/>
              </w:rPr>
              <w:t>:</w:t>
            </w:r>
          </w:p>
        </w:tc>
        <w:tc>
          <w:tcPr>
            <w:tcW w:w="7844" w:type="dxa"/>
          </w:tcPr>
          <w:p w14:paraId="2B6FA373" w14:textId="77777777" w:rsidR="00356082" w:rsidRPr="00F77455" w:rsidRDefault="00356082" w:rsidP="00775DFD">
            <w:pPr>
              <w:rPr>
                <w:rFonts w:ascii="Book Antiqua" w:hAnsi="Book Antiqua"/>
                <w:b/>
                <w:i/>
                <w:sz w:val="22"/>
                <w:szCs w:val="22"/>
                <w:lang w:val="ga-IE"/>
              </w:rPr>
            </w:pPr>
          </w:p>
        </w:tc>
      </w:tr>
      <w:tr w:rsidR="00356082" w:rsidRPr="004A61E4" w14:paraId="616CC403" w14:textId="77777777" w:rsidTr="00775DFD">
        <w:tc>
          <w:tcPr>
            <w:tcW w:w="2804" w:type="dxa"/>
          </w:tcPr>
          <w:p w14:paraId="0C28DDDD" w14:textId="77777777" w:rsidR="00356082" w:rsidRPr="00F77455" w:rsidRDefault="00356082" w:rsidP="00775DFD">
            <w:pPr>
              <w:rPr>
                <w:rFonts w:ascii="Book Antiqua" w:hAnsi="Book Antiqua"/>
                <w:b/>
                <w:i/>
                <w:sz w:val="22"/>
                <w:szCs w:val="22"/>
                <w:lang w:val="ga-IE"/>
              </w:rPr>
            </w:pPr>
            <w:r>
              <w:rPr>
                <w:rFonts w:ascii="Book Antiqua" w:hAnsi="Book Antiqua"/>
                <w:b/>
                <w:i/>
                <w:sz w:val="22"/>
                <w:szCs w:val="22"/>
                <w:lang w:val="ga-IE"/>
              </w:rPr>
              <w:t xml:space="preserve">Contact </w:t>
            </w:r>
            <w:proofErr w:type="spellStart"/>
            <w:r>
              <w:rPr>
                <w:rFonts w:ascii="Book Antiqua" w:hAnsi="Book Antiqua"/>
                <w:b/>
                <w:i/>
                <w:sz w:val="22"/>
                <w:szCs w:val="22"/>
                <w:lang w:val="ga-IE"/>
              </w:rPr>
              <w:t>Tel</w:t>
            </w:r>
            <w:proofErr w:type="spellEnd"/>
            <w:r>
              <w:rPr>
                <w:rFonts w:ascii="Book Antiqua" w:hAnsi="Book Antiqua"/>
                <w:b/>
                <w:i/>
                <w:sz w:val="22"/>
                <w:szCs w:val="22"/>
                <w:lang w:val="ga-IE"/>
              </w:rPr>
              <w:t xml:space="preserve"> </w:t>
            </w:r>
            <w:proofErr w:type="spellStart"/>
            <w:r>
              <w:rPr>
                <w:rFonts w:ascii="Book Antiqua" w:hAnsi="Book Antiqua"/>
                <w:b/>
                <w:i/>
                <w:sz w:val="22"/>
                <w:szCs w:val="22"/>
                <w:lang w:val="ga-IE"/>
              </w:rPr>
              <w:t>Number</w:t>
            </w:r>
            <w:proofErr w:type="spellEnd"/>
            <w:r>
              <w:rPr>
                <w:rFonts w:ascii="Book Antiqua" w:hAnsi="Book Antiqua"/>
                <w:b/>
                <w:i/>
                <w:sz w:val="22"/>
                <w:szCs w:val="22"/>
                <w:lang w:val="ga-IE"/>
              </w:rPr>
              <w:t xml:space="preserve"> / Email </w:t>
            </w:r>
            <w:proofErr w:type="spellStart"/>
            <w:r>
              <w:rPr>
                <w:rFonts w:ascii="Book Antiqua" w:hAnsi="Book Antiqua"/>
                <w:b/>
                <w:i/>
                <w:sz w:val="22"/>
                <w:szCs w:val="22"/>
                <w:lang w:val="ga-IE"/>
              </w:rPr>
              <w:t>Address</w:t>
            </w:r>
            <w:proofErr w:type="spellEnd"/>
            <w:r>
              <w:rPr>
                <w:rFonts w:ascii="Book Antiqua" w:hAnsi="Book Antiqua"/>
                <w:b/>
                <w:i/>
                <w:sz w:val="22"/>
                <w:szCs w:val="22"/>
                <w:lang w:val="ga-IE"/>
              </w:rPr>
              <w:t>:</w:t>
            </w:r>
          </w:p>
        </w:tc>
        <w:tc>
          <w:tcPr>
            <w:tcW w:w="7844" w:type="dxa"/>
          </w:tcPr>
          <w:p w14:paraId="16D4166B" w14:textId="77777777" w:rsidR="00356082" w:rsidRPr="00F77455" w:rsidRDefault="00356082" w:rsidP="00775DFD">
            <w:pPr>
              <w:rPr>
                <w:rFonts w:ascii="Book Antiqua" w:hAnsi="Book Antiqua"/>
                <w:b/>
                <w:i/>
                <w:sz w:val="22"/>
                <w:szCs w:val="22"/>
                <w:lang w:val="ga-IE"/>
              </w:rPr>
            </w:pPr>
          </w:p>
        </w:tc>
      </w:tr>
      <w:tr w:rsidR="00356082" w:rsidRPr="004A61E4" w14:paraId="1BB1D17F" w14:textId="77777777" w:rsidTr="00775DFD">
        <w:tc>
          <w:tcPr>
            <w:tcW w:w="2804" w:type="dxa"/>
          </w:tcPr>
          <w:p w14:paraId="24A88953" w14:textId="77777777" w:rsidR="00356082" w:rsidRPr="00F77455" w:rsidRDefault="00356082" w:rsidP="00775DFD">
            <w:pPr>
              <w:rPr>
                <w:rFonts w:ascii="Book Antiqua" w:hAnsi="Book Antiqua"/>
                <w:b/>
                <w:i/>
                <w:sz w:val="22"/>
                <w:szCs w:val="22"/>
                <w:lang w:val="ga-IE"/>
              </w:rPr>
            </w:pPr>
            <w:proofErr w:type="spellStart"/>
            <w:r>
              <w:rPr>
                <w:rFonts w:ascii="Book Antiqua" w:hAnsi="Book Antiqua"/>
                <w:b/>
                <w:i/>
                <w:sz w:val="22"/>
                <w:szCs w:val="22"/>
                <w:lang w:val="ga-IE"/>
              </w:rPr>
              <w:t>Nature</w:t>
            </w:r>
            <w:proofErr w:type="spellEnd"/>
            <w:r>
              <w:rPr>
                <w:rFonts w:ascii="Book Antiqua" w:hAnsi="Book Antiqua"/>
                <w:b/>
                <w:i/>
                <w:sz w:val="22"/>
                <w:szCs w:val="22"/>
                <w:lang w:val="ga-IE"/>
              </w:rPr>
              <w:t xml:space="preserve"> </w:t>
            </w:r>
            <w:proofErr w:type="spellStart"/>
            <w:r>
              <w:rPr>
                <w:rFonts w:ascii="Book Antiqua" w:hAnsi="Book Antiqua"/>
                <w:b/>
                <w:i/>
                <w:sz w:val="22"/>
                <w:szCs w:val="22"/>
                <w:lang w:val="ga-IE"/>
              </w:rPr>
              <w:t>of</w:t>
            </w:r>
            <w:proofErr w:type="spellEnd"/>
            <w:r>
              <w:rPr>
                <w:rFonts w:ascii="Book Antiqua" w:hAnsi="Book Antiqua"/>
                <w:b/>
                <w:i/>
                <w:sz w:val="22"/>
                <w:szCs w:val="22"/>
                <w:lang w:val="ga-IE"/>
              </w:rPr>
              <w:t xml:space="preserve"> </w:t>
            </w:r>
            <w:proofErr w:type="spellStart"/>
            <w:r>
              <w:rPr>
                <w:rFonts w:ascii="Book Antiqua" w:hAnsi="Book Antiqua"/>
                <w:b/>
                <w:i/>
                <w:sz w:val="22"/>
                <w:szCs w:val="22"/>
                <w:lang w:val="ga-IE"/>
              </w:rPr>
              <w:t>Relationship</w:t>
            </w:r>
            <w:proofErr w:type="spellEnd"/>
            <w:r>
              <w:rPr>
                <w:rFonts w:ascii="Book Antiqua" w:hAnsi="Book Antiqua"/>
                <w:b/>
                <w:i/>
                <w:sz w:val="22"/>
                <w:szCs w:val="22"/>
                <w:lang w:val="ga-IE"/>
              </w:rPr>
              <w:t>:</w:t>
            </w:r>
          </w:p>
        </w:tc>
        <w:tc>
          <w:tcPr>
            <w:tcW w:w="7844" w:type="dxa"/>
          </w:tcPr>
          <w:p w14:paraId="70A8EDA5" w14:textId="77777777" w:rsidR="00356082" w:rsidRPr="00F77455" w:rsidRDefault="00356082" w:rsidP="00775DFD">
            <w:pPr>
              <w:rPr>
                <w:rFonts w:ascii="Book Antiqua" w:hAnsi="Book Antiqua"/>
                <w:b/>
                <w:i/>
                <w:sz w:val="22"/>
                <w:szCs w:val="22"/>
                <w:lang w:val="ga-IE"/>
              </w:rPr>
            </w:pPr>
          </w:p>
        </w:tc>
      </w:tr>
      <w:tr w:rsidR="00356082" w:rsidRPr="004A61E4" w14:paraId="24E66C34" w14:textId="77777777" w:rsidTr="00775DFD">
        <w:tc>
          <w:tcPr>
            <w:tcW w:w="10648" w:type="dxa"/>
            <w:gridSpan w:val="2"/>
          </w:tcPr>
          <w:p w14:paraId="0FBEC709" w14:textId="77777777" w:rsidR="00356082" w:rsidRPr="00F77455" w:rsidRDefault="00356082" w:rsidP="00775DFD">
            <w:pPr>
              <w:rPr>
                <w:rFonts w:ascii="Book Antiqua" w:hAnsi="Book Antiqua"/>
                <w:b/>
                <w:i/>
                <w:sz w:val="22"/>
                <w:szCs w:val="22"/>
                <w:lang w:val="ga-IE"/>
              </w:rPr>
            </w:pPr>
          </w:p>
        </w:tc>
      </w:tr>
      <w:tr w:rsidR="00356082" w:rsidRPr="004A61E4" w14:paraId="4E08B1AF" w14:textId="77777777" w:rsidTr="00775DFD">
        <w:tc>
          <w:tcPr>
            <w:tcW w:w="2804" w:type="dxa"/>
          </w:tcPr>
          <w:p w14:paraId="36D1C8C1" w14:textId="77777777" w:rsidR="00356082" w:rsidRPr="00F77455" w:rsidRDefault="00356082" w:rsidP="00775DFD">
            <w:pPr>
              <w:rPr>
                <w:rFonts w:ascii="Book Antiqua" w:hAnsi="Book Antiqua"/>
                <w:b/>
                <w:i/>
                <w:sz w:val="22"/>
                <w:szCs w:val="22"/>
                <w:lang w:val="ga-IE"/>
              </w:rPr>
            </w:pPr>
            <w:proofErr w:type="spellStart"/>
            <w:r>
              <w:rPr>
                <w:rFonts w:ascii="Book Antiqua" w:hAnsi="Book Antiqua"/>
                <w:b/>
                <w:i/>
                <w:sz w:val="22"/>
                <w:szCs w:val="22"/>
                <w:lang w:val="ga-IE"/>
              </w:rPr>
              <w:t>Name</w:t>
            </w:r>
            <w:proofErr w:type="spellEnd"/>
            <w:r>
              <w:rPr>
                <w:rFonts w:ascii="Book Antiqua" w:hAnsi="Book Antiqua"/>
                <w:b/>
                <w:i/>
                <w:sz w:val="22"/>
                <w:szCs w:val="22"/>
                <w:lang w:val="ga-IE"/>
              </w:rPr>
              <w:t>:</w:t>
            </w:r>
          </w:p>
        </w:tc>
        <w:tc>
          <w:tcPr>
            <w:tcW w:w="7844" w:type="dxa"/>
          </w:tcPr>
          <w:p w14:paraId="290F60FE" w14:textId="77777777" w:rsidR="00356082" w:rsidRPr="00F77455" w:rsidRDefault="00356082" w:rsidP="00775DFD">
            <w:pPr>
              <w:rPr>
                <w:rFonts w:ascii="Book Antiqua" w:hAnsi="Book Antiqua"/>
                <w:b/>
                <w:i/>
                <w:sz w:val="22"/>
                <w:szCs w:val="22"/>
                <w:lang w:val="ga-IE"/>
              </w:rPr>
            </w:pPr>
          </w:p>
        </w:tc>
      </w:tr>
      <w:tr w:rsidR="00356082" w:rsidRPr="004A61E4" w14:paraId="78F8B410" w14:textId="77777777" w:rsidTr="00775DFD">
        <w:tc>
          <w:tcPr>
            <w:tcW w:w="2804" w:type="dxa"/>
          </w:tcPr>
          <w:p w14:paraId="3E95765E" w14:textId="77777777" w:rsidR="00356082" w:rsidRPr="00F77455" w:rsidRDefault="00356082" w:rsidP="00775DFD">
            <w:pPr>
              <w:rPr>
                <w:rFonts w:ascii="Book Antiqua" w:hAnsi="Book Antiqua"/>
                <w:b/>
                <w:i/>
                <w:sz w:val="22"/>
                <w:szCs w:val="22"/>
                <w:lang w:val="ga-IE"/>
              </w:rPr>
            </w:pPr>
            <w:proofErr w:type="spellStart"/>
            <w:r>
              <w:rPr>
                <w:rFonts w:ascii="Book Antiqua" w:hAnsi="Book Antiqua"/>
                <w:b/>
                <w:i/>
                <w:sz w:val="22"/>
                <w:szCs w:val="22"/>
                <w:lang w:val="ga-IE"/>
              </w:rPr>
              <w:t>Position</w:t>
            </w:r>
            <w:proofErr w:type="spellEnd"/>
            <w:r>
              <w:rPr>
                <w:rFonts w:ascii="Book Antiqua" w:hAnsi="Book Antiqua"/>
                <w:b/>
                <w:i/>
                <w:sz w:val="22"/>
                <w:szCs w:val="22"/>
                <w:lang w:val="ga-IE"/>
              </w:rPr>
              <w:t xml:space="preserve"> </w:t>
            </w:r>
            <w:proofErr w:type="spellStart"/>
            <w:r>
              <w:rPr>
                <w:rFonts w:ascii="Book Antiqua" w:hAnsi="Book Antiqua"/>
                <w:b/>
                <w:i/>
                <w:sz w:val="22"/>
                <w:szCs w:val="22"/>
                <w:lang w:val="ga-IE"/>
              </w:rPr>
              <w:t>Held</w:t>
            </w:r>
            <w:proofErr w:type="spellEnd"/>
            <w:r>
              <w:rPr>
                <w:rFonts w:ascii="Book Antiqua" w:hAnsi="Book Antiqua"/>
                <w:b/>
                <w:i/>
                <w:sz w:val="22"/>
                <w:szCs w:val="22"/>
                <w:lang w:val="ga-IE"/>
              </w:rPr>
              <w:t>:</w:t>
            </w:r>
          </w:p>
        </w:tc>
        <w:tc>
          <w:tcPr>
            <w:tcW w:w="7844" w:type="dxa"/>
          </w:tcPr>
          <w:p w14:paraId="06EACE4A" w14:textId="77777777" w:rsidR="00356082" w:rsidRPr="00F77455" w:rsidRDefault="00356082" w:rsidP="00775DFD">
            <w:pPr>
              <w:rPr>
                <w:rFonts w:ascii="Book Antiqua" w:hAnsi="Book Antiqua"/>
                <w:b/>
                <w:i/>
                <w:sz w:val="22"/>
                <w:szCs w:val="22"/>
                <w:lang w:val="ga-IE"/>
              </w:rPr>
            </w:pPr>
          </w:p>
        </w:tc>
      </w:tr>
      <w:tr w:rsidR="00356082" w:rsidRPr="004A61E4" w14:paraId="4F8D82AB" w14:textId="77777777" w:rsidTr="00775DFD">
        <w:tc>
          <w:tcPr>
            <w:tcW w:w="2804" w:type="dxa"/>
          </w:tcPr>
          <w:p w14:paraId="7820B914" w14:textId="77777777" w:rsidR="00356082" w:rsidRPr="00F77455" w:rsidRDefault="00356082" w:rsidP="00775DFD">
            <w:pPr>
              <w:rPr>
                <w:rFonts w:ascii="Book Antiqua" w:hAnsi="Book Antiqua"/>
                <w:b/>
                <w:i/>
                <w:sz w:val="22"/>
                <w:szCs w:val="22"/>
                <w:lang w:val="ga-IE"/>
              </w:rPr>
            </w:pPr>
            <w:proofErr w:type="spellStart"/>
            <w:r>
              <w:rPr>
                <w:rFonts w:ascii="Book Antiqua" w:hAnsi="Book Antiqua"/>
                <w:b/>
                <w:i/>
                <w:sz w:val="22"/>
                <w:szCs w:val="22"/>
                <w:lang w:val="ga-IE"/>
              </w:rPr>
              <w:t>Address</w:t>
            </w:r>
            <w:proofErr w:type="spellEnd"/>
            <w:r>
              <w:rPr>
                <w:rFonts w:ascii="Book Antiqua" w:hAnsi="Book Antiqua"/>
                <w:b/>
                <w:i/>
                <w:sz w:val="22"/>
                <w:szCs w:val="22"/>
                <w:lang w:val="ga-IE"/>
              </w:rPr>
              <w:t>:</w:t>
            </w:r>
          </w:p>
        </w:tc>
        <w:tc>
          <w:tcPr>
            <w:tcW w:w="7844" w:type="dxa"/>
          </w:tcPr>
          <w:p w14:paraId="1A692A6E" w14:textId="77777777" w:rsidR="00356082" w:rsidRPr="00F77455" w:rsidRDefault="00356082" w:rsidP="00775DFD">
            <w:pPr>
              <w:rPr>
                <w:rFonts w:ascii="Book Antiqua" w:hAnsi="Book Antiqua"/>
                <w:b/>
                <w:i/>
                <w:sz w:val="22"/>
                <w:szCs w:val="22"/>
                <w:lang w:val="ga-IE"/>
              </w:rPr>
            </w:pPr>
          </w:p>
        </w:tc>
      </w:tr>
      <w:tr w:rsidR="00356082" w:rsidRPr="004A61E4" w14:paraId="1A70016E" w14:textId="77777777" w:rsidTr="00775DFD">
        <w:tc>
          <w:tcPr>
            <w:tcW w:w="2804" w:type="dxa"/>
          </w:tcPr>
          <w:p w14:paraId="02DAC99E" w14:textId="77777777" w:rsidR="00356082" w:rsidRPr="00F77455" w:rsidRDefault="00356082" w:rsidP="00775DFD">
            <w:pPr>
              <w:rPr>
                <w:rFonts w:ascii="Book Antiqua" w:hAnsi="Book Antiqua"/>
                <w:b/>
                <w:i/>
                <w:sz w:val="22"/>
                <w:szCs w:val="22"/>
                <w:lang w:val="ga-IE"/>
              </w:rPr>
            </w:pPr>
            <w:r>
              <w:rPr>
                <w:rFonts w:ascii="Book Antiqua" w:hAnsi="Book Antiqua"/>
                <w:b/>
                <w:i/>
                <w:sz w:val="22"/>
                <w:szCs w:val="22"/>
                <w:lang w:val="ga-IE"/>
              </w:rPr>
              <w:t xml:space="preserve">Contact </w:t>
            </w:r>
            <w:proofErr w:type="spellStart"/>
            <w:r>
              <w:rPr>
                <w:rFonts w:ascii="Book Antiqua" w:hAnsi="Book Antiqua"/>
                <w:b/>
                <w:i/>
                <w:sz w:val="22"/>
                <w:szCs w:val="22"/>
                <w:lang w:val="ga-IE"/>
              </w:rPr>
              <w:t>Tel</w:t>
            </w:r>
            <w:proofErr w:type="spellEnd"/>
            <w:r>
              <w:rPr>
                <w:rFonts w:ascii="Book Antiqua" w:hAnsi="Book Antiqua"/>
                <w:b/>
                <w:i/>
                <w:sz w:val="22"/>
                <w:szCs w:val="22"/>
                <w:lang w:val="ga-IE"/>
              </w:rPr>
              <w:t xml:space="preserve"> </w:t>
            </w:r>
            <w:proofErr w:type="spellStart"/>
            <w:r>
              <w:rPr>
                <w:rFonts w:ascii="Book Antiqua" w:hAnsi="Book Antiqua"/>
                <w:b/>
                <w:i/>
                <w:sz w:val="22"/>
                <w:szCs w:val="22"/>
                <w:lang w:val="ga-IE"/>
              </w:rPr>
              <w:t>Number</w:t>
            </w:r>
            <w:proofErr w:type="spellEnd"/>
            <w:r>
              <w:rPr>
                <w:rFonts w:ascii="Book Antiqua" w:hAnsi="Book Antiqua"/>
                <w:b/>
                <w:i/>
                <w:sz w:val="22"/>
                <w:szCs w:val="22"/>
                <w:lang w:val="ga-IE"/>
              </w:rPr>
              <w:t xml:space="preserve"> / Email </w:t>
            </w:r>
            <w:proofErr w:type="spellStart"/>
            <w:r>
              <w:rPr>
                <w:rFonts w:ascii="Book Antiqua" w:hAnsi="Book Antiqua"/>
                <w:b/>
                <w:i/>
                <w:sz w:val="22"/>
                <w:szCs w:val="22"/>
                <w:lang w:val="ga-IE"/>
              </w:rPr>
              <w:t>address</w:t>
            </w:r>
            <w:proofErr w:type="spellEnd"/>
          </w:p>
        </w:tc>
        <w:tc>
          <w:tcPr>
            <w:tcW w:w="7844" w:type="dxa"/>
          </w:tcPr>
          <w:p w14:paraId="1E7570AB" w14:textId="77777777" w:rsidR="00356082" w:rsidRPr="00F77455" w:rsidRDefault="00356082" w:rsidP="00775DFD">
            <w:pPr>
              <w:rPr>
                <w:rFonts w:ascii="Book Antiqua" w:hAnsi="Book Antiqua"/>
                <w:b/>
                <w:i/>
                <w:sz w:val="22"/>
                <w:szCs w:val="22"/>
                <w:lang w:val="ga-IE"/>
              </w:rPr>
            </w:pPr>
          </w:p>
        </w:tc>
      </w:tr>
      <w:tr w:rsidR="00356082" w:rsidRPr="004A61E4" w14:paraId="5F13BC24" w14:textId="77777777" w:rsidTr="00775DFD">
        <w:tc>
          <w:tcPr>
            <w:tcW w:w="2804" w:type="dxa"/>
          </w:tcPr>
          <w:p w14:paraId="55F39102" w14:textId="77777777" w:rsidR="00356082" w:rsidRPr="00F77455" w:rsidRDefault="00356082" w:rsidP="00775DFD">
            <w:pPr>
              <w:rPr>
                <w:rFonts w:ascii="Book Antiqua" w:hAnsi="Book Antiqua"/>
                <w:b/>
                <w:i/>
                <w:sz w:val="22"/>
                <w:szCs w:val="22"/>
                <w:lang w:val="ga-IE"/>
              </w:rPr>
            </w:pPr>
            <w:proofErr w:type="spellStart"/>
            <w:r>
              <w:rPr>
                <w:rFonts w:ascii="Book Antiqua" w:hAnsi="Book Antiqua"/>
                <w:b/>
                <w:i/>
                <w:sz w:val="22"/>
                <w:szCs w:val="22"/>
                <w:lang w:val="ga-IE"/>
              </w:rPr>
              <w:t>Nature</w:t>
            </w:r>
            <w:proofErr w:type="spellEnd"/>
            <w:r>
              <w:rPr>
                <w:rFonts w:ascii="Book Antiqua" w:hAnsi="Book Antiqua"/>
                <w:b/>
                <w:i/>
                <w:sz w:val="22"/>
                <w:szCs w:val="22"/>
                <w:lang w:val="ga-IE"/>
              </w:rPr>
              <w:t xml:space="preserve"> </w:t>
            </w:r>
            <w:proofErr w:type="spellStart"/>
            <w:r>
              <w:rPr>
                <w:rFonts w:ascii="Book Antiqua" w:hAnsi="Book Antiqua"/>
                <w:b/>
                <w:i/>
                <w:sz w:val="22"/>
                <w:szCs w:val="22"/>
                <w:lang w:val="ga-IE"/>
              </w:rPr>
              <w:t>of</w:t>
            </w:r>
            <w:proofErr w:type="spellEnd"/>
            <w:r>
              <w:rPr>
                <w:rFonts w:ascii="Book Antiqua" w:hAnsi="Book Antiqua"/>
                <w:b/>
                <w:i/>
                <w:sz w:val="22"/>
                <w:szCs w:val="22"/>
                <w:lang w:val="ga-IE"/>
              </w:rPr>
              <w:t xml:space="preserve"> </w:t>
            </w:r>
            <w:proofErr w:type="spellStart"/>
            <w:r>
              <w:rPr>
                <w:rFonts w:ascii="Book Antiqua" w:hAnsi="Book Antiqua"/>
                <w:b/>
                <w:i/>
                <w:sz w:val="22"/>
                <w:szCs w:val="22"/>
                <w:lang w:val="ga-IE"/>
              </w:rPr>
              <w:t>Relationship</w:t>
            </w:r>
            <w:proofErr w:type="spellEnd"/>
            <w:r>
              <w:rPr>
                <w:rFonts w:ascii="Book Antiqua" w:hAnsi="Book Antiqua"/>
                <w:b/>
                <w:i/>
                <w:sz w:val="22"/>
                <w:szCs w:val="22"/>
                <w:lang w:val="ga-IE"/>
              </w:rPr>
              <w:t>:</w:t>
            </w:r>
          </w:p>
        </w:tc>
        <w:tc>
          <w:tcPr>
            <w:tcW w:w="7844" w:type="dxa"/>
          </w:tcPr>
          <w:p w14:paraId="7C0ECE78" w14:textId="77777777" w:rsidR="00356082" w:rsidRPr="00F77455" w:rsidRDefault="00356082" w:rsidP="00775DFD">
            <w:pPr>
              <w:rPr>
                <w:rFonts w:ascii="Book Antiqua" w:hAnsi="Book Antiqua"/>
                <w:b/>
                <w:i/>
                <w:sz w:val="22"/>
                <w:szCs w:val="22"/>
                <w:lang w:val="ga-IE"/>
              </w:rPr>
            </w:pPr>
          </w:p>
        </w:tc>
      </w:tr>
    </w:tbl>
    <w:p w14:paraId="1325964F" w14:textId="77777777" w:rsidR="00356082" w:rsidRPr="006E5529" w:rsidRDefault="00356082" w:rsidP="00356082">
      <w:pPr>
        <w:rPr>
          <w:rFonts w:ascii="Book Antiqua" w:hAnsi="Book Antiqua"/>
          <w:i/>
          <w:sz w:val="16"/>
          <w:szCs w:val="16"/>
          <w:lang w:val="ga-IE"/>
        </w:rPr>
      </w:pPr>
    </w:p>
    <w:p w14:paraId="24041763" w14:textId="77777777" w:rsidR="00356082" w:rsidRDefault="00356082" w:rsidP="00356082">
      <w:pPr>
        <w:rPr>
          <w:rFonts w:ascii="Book Antiqua" w:hAnsi="Book Antiqua"/>
          <w:sz w:val="20"/>
          <w:lang w:val="ga-IE"/>
        </w:rPr>
      </w:pPr>
      <w:proofErr w:type="spellStart"/>
      <w:r>
        <w:rPr>
          <w:rFonts w:ascii="Book Antiqua" w:hAnsi="Book Antiqua"/>
          <w:sz w:val="20"/>
          <w:lang w:val="ga-IE"/>
        </w:rPr>
        <w:t>H</w:t>
      </w:r>
      <w:r w:rsidRPr="00F77455">
        <w:rPr>
          <w:rFonts w:ascii="Book Antiqua" w:hAnsi="Book Antiqua"/>
          <w:sz w:val="20"/>
          <w:lang w:val="ga-IE"/>
        </w:rPr>
        <w:t>ave</w:t>
      </w:r>
      <w:proofErr w:type="spellEnd"/>
      <w:r w:rsidRPr="00F77455">
        <w:rPr>
          <w:rFonts w:ascii="Book Antiqua" w:hAnsi="Book Antiqua"/>
          <w:sz w:val="20"/>
          <w:lang w:val="ga-IE"/>
        </w:rPr>
        <w:t xml:space="preserve"> </w:t>
      </w:r>
      <w:proofErr w:type="spellStart"/>
      <w:r>
        <w:rPr>
          <w:rFonts w:ascii="Book Antiqua" w:hAnsi="Book Antiqua"/>
          <w:sz w:val="20"/>
          <w:lang w:val="ga-IE"/>
        </w:rPr>
        <w:t>you</w:t>
      </w:r>
      <w:proofErr w:type="spellEnd"/>
      <w:r>
        <w:rPr>
          <w:rFonts w:ascii="Book Antiqua" w:hAnsi="Book Antiqua"/>
          <w:sz w:val="20"/>
          <w:lang w:val="ga-IE"/>
        </w:rPr>
        <w:t xml:space="preserve"> </w:t>
      </w:r>
      <w:proofErr w:type="spellStart"/>
      <w:r w:rsidRPr="00F77455">
        <w:rPr>
          <w:rFonts w:ascii="Book Antiqua" w:hAnsi="Book Antiqua"/>
          <w:sz w:val="20"/>
          <w:lang w:val="ga-IE"/>
        </w:rPr>
        <w:t>any</w:t>
      </w:r>
      <w:proofErr w:type="spellEnd"/>
      <w:r w:rsidRPr="00F77455">
        <w:rPr>
          <w:rFonts w:ascii="Book Antiqua" w:hAnsi="Book Antiqua"/>
          <w:sz w:val="20"/>
          <w:lang w:val="ga-IE"/>
        </w:rPr>
        <w:t xml:space="preserve"> </w:t>
      </w:r>
      <w:proofErr w:type="spellStart"/>
      <w:r w:rsidRPr="00F77455">
        <w:rPr>
          <w:rFonts w:ascii="Book Antiqua" w:hAnsi="Book Antiqua"/>
          <w:sz w:val="20"/>
          <w:lang w:val="ga-IE"/>
        </w:rPr>
        <w:t>objections</w:t>
      </w:r>
      <w:proofErr w:type="spellEnd"/>
      <w:r w:rsidRPr="00F77455">
        <w:rPr>
          <w:rFonts w:ascii="Book Antiqua" w:hAnsi="Book Antiqua"/>
          <w:sz w:val="20"/>
          <w:lang w:val="ga-IE"/>
        </w:rPr>
        <w:t xml:space="preserve"> </w:t>
      </w:r>
      <w:proofErr w:type="spellStart"/>
      <w:r w:rsidRPr="00F77455">
        <w:rPr>
          <w:rFonts w:ascii="Book Antiqua" w:hAnsi="Book Antiqua"/>
          <w:sz w:val="20"/>
          <w:lang w:val="ga-IE"/>
        </w:rPr>
        <w:t>to</w:t>
      </w:r>
      <w:proofErr w:type="spellEnd"/>
      <w:r w:rsidRPr="00F77455">
        <w:rPr>
          <w:rFonts w:ascii="Book Antiqua" w:hAnsi="Book Antiqua"/>
          <w:sz w:val="20"/>
          <w:lang w:val="ga-IE"/>
        </w:rPr>
        <w:t xml:space="preserve"> </w:t>
      </w:r>
      <w:proofErr w:type="spellStart"/>
      <w:r w:rsidRPr="00F77455">
        <w:rPr>
          <w:rFonts w:ascii="Book Antiqua" w:hAnsi="Book Antiqua"/>
          <w:sz w:val="20"/>
          <w:lang w:val="ga-IE"/>
        </w:rPr>
        <w:t>the</w:t>
      </w:r>
      <w:proofErr w:type="spellEnd"/>
      <w:r w:rsidRPr="00F77455">
        <w:rPr>
          <w:rFonts w:ascii="Book Antiqua" w:hAnsi="Book Antiqua"/>
          <w:sz w:val="20"/>
          <w:lang w:val="ga-IE"/>
        </w:rPr>
        <w:t xml:space="preserve"> County Council </w:t>
      </w:r>
      <w:proofErr w:type="spellStart"/>
      <w:r w:rsidRPr="00F77455">
        <w:rPr>
          <w:rFonts w:ascii="Book Antiqua" w:hAnsi="Book Antiqua"/>
          <w:sz w:val="20"/>
          <w:lang w:val="ga-IE"/>
        </w:rPr>
        <w:t>co</w:t>
      </w:r>
      <w:r>
        <w:rPr>
          <w:rFonts w:ascii="Book Antiqua" w:hAnsi="Book Antiqua"/>
          <w:sz w:val="20"/>
          <w:lang w:val="ga-IE"/>
        </w:rPr>
        <w:t>ntacting</w:t>
      </w:r>
      <w:proofErr w:type="spellEnd"/>
      <w:r>
        <w:rPr>
          <w:rFonts w:ascii="Book Antiqua" w:hAnsi="Book Antiqua"/>
          <w:sz w:val="20"/>
          <w:lang w:val="ga-IE"/>
        </w:rPr>
        <w:t xml:space="preserve"> </w:t>
      </w:r>
      <w:proofErr w:type="spellStart"/>
      <w:r>
        <w:rPr>
          <w:rFonts w:ascii="Book Antiqua" w:hAnsi="Book Antiqua"/>
          <w:sz w:val="20"/>
          <w:lang w:val="ga-IE"/>
        </w:rPr>
        <w:t>your</w:t>
      </w:r>
      <w:proofErr w:type="spellEnd"/>
      <w:r>
        <w:rPr>
          <w:rFonts w:ascii="Book Antiqua" w:hAnsi="Book Antiqua"/>
          <w:sz w:val="20"/>
          <w:lang w:val="ga-IE"/>
        </w:rPr>
        <w:t xml:space="preserve"> </w:t>
      </w:r>
      <w:proofErr w:type="spellStart"/>
      <w:r>
        <w:rPr>
          <w:rFonts w:ascii="Book Antiqua" w:hAnsi="Book Antiqua"/>
          <w:sz w:val="20"/>
          <w:lang w:val="ga-IE"/>
        </w:rPr>
        <w:t>present</w:t>
      </w:r>
      <w:proofErr w:type="spellEnd"/>
      <w:r>
        <w:rPr>
          <w:rFonts w:ascii="Book Antiqua" w:hAnsi="Book Antiqua"/>
          <w:sz w:val="20"/>
          <w:lang w:val="ga-IE"/>
        </w:rPr>
        <w:t xml:space="preserve"> and/</w:t>
      </w:r>
      <w:proofErr w:type="spellStart"/>
      <w:r>
        <w:rPr>
          <w:rFonts w:ascii="Book Antiqua" w:hAnsi="Book Antiqua"/>
          <w:sz w:val="20"/>
          <w:lang w:val="ga-IE"/>
        </w:rPr>
        <w:t>or</w:t>
      </w:r>
      <w:proofErr w:type="spellEnd"/>
      <w:r>
        <w:rPr>
          <w:rFonts w:ascii="Book Antiqua" w:hAnsi="Book Antiqua"/>
          <w:sz w:val="20"/>
          <w:lang w:val="ga-IE"/>
        </w:rPr>
        <w:t xml:space="preserve"> </w:t>
      </w:r>
      <w:proofErr w:type="spellStart"/>
      <w:r>
        <w:rPr>
          <w:rFonts w:ascii="Book Antiqua" w:hAnsi="Book Antiqua"/>
          <w:sz w:val="20"/>
          <w:lang w:val="ga-IE"/>
        </w:rPr>
        <w:t>pre</w:t>
      </w:r>
      <w:r w:rsidRPr="00F77455">
        <w:rPr>
          <w:rFonts w:ascii="Book Antiqua" w:hAnsi="Book Antiqua"/>
          <w:sz w:val="20"/>
          <w:lang w:val="ga-IE"/>
        </w:rPr>
        <w:t>vious</w:t>
      </w:r>
      <w:proofErr w:type="spellEnd"/>
      <w:r w:rsidRPr="00F77455">
        <w:rPr>
          <w:rFonts w:ascii="Book Antiqua" w:hAnsi="Book Antiqua"/>
          <w:sz w:val="20"/>
          <w:lang w:val="ga-IE"/>
        </w:rPr>
        <w:t xml:space="preserve"> </w:t>
      </w:r>
      <w:proofErr w:type="spellStart"/>
      <w:r w:rsidRPr="00F77455">
        <w:rPr>
          <w:rFonts w:ascii="Book Antiqua" w:hAnsi="Book Antiqua"/>
          <w:sz w:val="20"/>
          <w:lang w:val="ga-IE"/>
        </w:rPr>
        <w:t>employers</w:t>
      </w:r>
      <w:proofErr w:type="spellEnd"/>
      <w:r w:rsidRPr="00F77455">
        <w:rPr>
          <w:rFonts w:ascii="Book Antiqua" w:hAnsi="Book Antiqua"/>
          <w:sz w:val="20"/>
          <w:lang w:val="ga-IE"/>
        </w:rPr>
        <w:t xml:space="preserve"> ?</w:t>
      </w:r>
      <w:r>
        <w:rPr>
          <w:rFonts w:ascii="Book Antiqua" w:hAnsi="Book Antiqua"/>
          <w:sz w:val="20"/>
          <w:lang w:val="ga-IE"/>
        </w:rPr>
        <w:t xml:space="preserve">        </w:t>
      </w:r>
      <w:proofErr w:type="spellStart"/>
      <w:r w:rsidRPr="00612EAE">
        <w:rPr>
          <w:rFonts w:ascii="Book Antiqua" w:hAnsi="Book Antiqua"/>
          <w:b/>
          <w:sz w:val="20"/>
          <w:lang w:val="ga-IE"/>
        </w:rPr>
        <w:t>Yes</w:t>
      </w:r>
      <w:proofErr w:type="spellEnd"/>
      <w:r>
        <w:rPr>
          <w:rFonts w:ascii="Book Antiqua" w:hAnsi="Book Antiqua"/>
          <w:b/>
          <w:sz w:val="20"/>
          <w:lang w:val="ga-IE"/>
        </w:rPr>
        <w:t xml:space="preserve"> </w:t>
      </w:r>
      <w:r w:rsidRPr="00612EAE">
        <w:rPr>
          <w:rFonts w:ascii="Book Antiqua" w:hAnsi="Book Antiqua"/>
          <w:b/>
          <w:sz w:val="20"/>
          <w:lang w:val="ga-IE"/>
        </w:rPr>
        <w:t>/</w:t>
      </w:r>
      <w:r>
        <w:rPr>
          <w:rFonts w:ascii="Book Antiqua" w:hAnsi="Book Antiqua"/>
          <w:b/>
          <w:sz w:val="20"/>
          <w:lang w:val="ga-IE"/>
        </w:rPr>
        <w:t xml:space="preserve"> </w:t>
      </w:r>
      <w:proofErr w:type="spellStart"/>
      <w:r w:rsidRPr="00612EAE">
        <w:rPr>
          <w:rFonts w:ascii="Book Antiqua" w:hAnsi="Book Antiqua"/>
          <w:b/>
          <w:sz w:val="20"/>
          <w:lang w:val="ga-IE"/>
        </w:rPr>
        <w:t>No</w:t>
      </w:r>
      <w:proofErr w:type="spellEnd"/>
    </w:p>
    <w:p w14:paraId="4C01FDC4" w14:textId="77777777" w:rsidR="00356082" w:rsidRPr="00012E66" w:rsidRDefault="00356082" w:rsidP="00356082">
      <w:pPr>
        <w:rPr>
          <w:rFonts w:ascii="Book Antiqua" w:hAnsi="Book Antiqua"/>
          <w:sz w:val="18"/>
          <w:szCs w:val="18"/>
          <w:lang w:val="ga-IE"/>
        </w:rPr>
      </w:pPr>
    </w:p>
    <w:p w14:paraId="03712904" w14:textId="77777777" w:rsidR="00356082" w:rsidRDefault="00356082" w:rsidP="00356082">
      <w:pPr>
        <w:rPr>
          <w:rFonts w:ascii="Book Antiqua" w:hAnsi="Book Antiqua"/>
          <w:sz w:val="20"/>
          <w:lang w:val="ga-IE"/>
        </w:rPr>
      </w:pPr>
      <w:proofErr w:type="spellStart"/>
      <w:r>
        <w:rPr>
          <w:rFonts w:ascii="Book Antiqua" w:hAnsi="Book Antiqua"/>
          <w:sz w:val="20"/>
          <w:lang w:val="ga-IE"/>
        </w:rPr>
        <w:t>If</w:t>
      </w:r>
      <w:proofErr w:type="spellEnd"/>
      <w:r>
        <w:rPr>
          <w:rFonts w:ascii="Book Antiqua" w:hAnsi="Book Antiqua"/>
          <w:sz w:val="20"/>
          <w:lang w:val="ga-IE"/>
        </w:rPr>
        <w:t xml:space="preserve"> </w:t>
      </w:r>
      <w:proofErr w:type="spellStart"/>
      <w:r>
        <w:rPr>
          <w:rFonts w:ascii="Book Antiqua" w:hAnsi="Book Antiqua"/>
          <w:sz w:val="20"/>
          <w:lang w:val="ga-IE"/>
        </w:rPr>
        <w:t>successful</w:t>
      </w:r>
      <w:proofErr w:type="spellEnd"/>
      <w:r>
        <w:rPr>
          <w:rFonts w:ascii="Book Antiqua" w:hAnsi="Book Antiqua"/>
          <w:sz w:val="20"/>
          <w:lang w:val="ga-IE"/>
        </w:rPr>
        <w:t xml:space="preserve">, </w:t>
      </w:r>
      <w:proofErr w:type="spellStart"/>
      <w:r>
        <w:rPr>
          <w:rFonts w:ascii="Book Antiqua" w:hAnsi="Book Antiqua"/>
          <w:sz w:val="20"/>
          <w:lang w:val="ga-IE"/>
        </w:rPr>
        <w:t>when</w:t>
      </w:r>
      <w:proofErr w:type="spellEnd"/>
      <w:r>
        <w:rPr>
          <w:rFonts w:ascii="Book Antiqua" w:hAnsi="Book Antiqua"/>
          <w:sz w:val="20"/>
          <w:lang w:val="ga-IE"/>
        </w:rPr>
        <w:t xml:space="preserve"> </w:t>
      </w:r>
      <w:proofErr w:type="spellStart"/>
      <w:r>
        <w:rPr>
          <w:rFonts w:ascii="Book Antiqua" w:hAnsi="Book Antiqua"/>
          <w:sz w:val="20"/>
          <w:lang w:val="ga-IE"/>
        </w:rPr>
        <w:t>could</w:t>
      </w:r>
      <w:proofErr w:type="spellEnd"/>
      <w:r>
        <w:rPr>
          <w:rFonts w:ascii="Book Antiqua" w:hAnsi="Book Antiqua"/>
          <w:sz w:val="20"/>
          <w:lang w:val="ga-IE"/>
        </w:rPr>
        <w:t xml:space="preserve"> </w:t>
      </w:r>
      <w:proofErr w:type="spellStart"/>
      <w:r>
        <w:rPr>
          <w:rFonts w:ascii="Book Antiqua" w:hAnsi="Book Antiqua"/>
          <w:sz w:val="20"/>
          <w:lang w:val="ga-IE"/>
        </w:rPr>
        <w:t>you</w:t>
      </w:r>
      <w:proofErr w:type="spellEnd"/>
      <w:r>
        <w:rPr>
          <w:rFonts w:ascii="Book Antiqua" w:hAnsi="Book Antiqua"/>
          <w:sz w:val="20"/>
          <w:lang w:val="ga-IE"/>
        </w:rPr>
        <w:t xml:space="preserve"> </w:t>
      </w:r>
      <w:proofErr w:type="spellStart"/>
      <w:r>
        <w:rPr>
          <w:rFonts w:ascii="Book Antiqua" w:hAnsi="Book Antiqua"/>
          <w:sz w:val="20"/>
          <w:lang w:val="ga-IE"/>
        </w:rPr>
        <w:t>take</w:t>
      </w:r>
      <w:proofErr w:type="spellEnd"/>
      <w:r>
        <w:rPr>
          <w:rFonts w:ascii="Book Antiqua" w:hAnsi="Book Antiqua"/>
          <w:sz w:val="20"/>
          <w:lang w:val="ga-IE"/>
        </w:rPr>
        <w:t xml:space="preserve"> </w:t>
      </w:r>
      <w:proofErr w:type="spellStart"/>
      <w:r>
        <w:rPr>
          <w:rFonts w:ascii="Book Antiqua" w:hAnsi="Book Antiqua"/>
          <w:sz w:val="20"/>
          <w:lang w:val="ga-IE"/>
        </w:rPr>
        <w:t>up</w:t>
      </w:r>
      <w:proofErr w:type="spellEnd"/>
      <w:r>
        <w:rPr>
          <w:rFonts w:ascii="Book Antiqua" w:hAnsi="Book Antiqua"/>
          <w:sz w:val="20"/>
          <w:lang w:val="ga-IE"/>
        </w:rPr>
        <w:t xml:space="preserve"> duty?_______________________________________________________________</w:t>
      </w:r>
    </w:p>
    <w:p w14:paraId="273F25A4" w14:textId="77777777" w:rsidR="00356082" w:rsidRPr="00012E66" w:rsidRDefault="00356082" w:rsidP="00356082">
      <w:pPr>
        <w:rPr>
          <w:rFonts w:ascii="Book Antiqua" w:hAnsi="Book Antiqua"/>
          <w:sz w:val="18"/>
          <w:szCs w:val="18"/>
          <w:lang w:val="ga-IE"/>
        </w:rPr>
      </w:pPr>
    </w:p>
    <w:p w14:paraId="3C93DE58" w14:textId="77777777" w:rsidR="00356082" w:rsidRDefault="00356082" w:rsidP="00356082">
      <w:pPr>
        <w:rPr>
          <w:rFonts w:ascii="Book Antiqua" w:hAnsi="Book Antiqua"/>
          <w:sz w:val="20"/>
          <w:lang w:val="ga-IE"/>
        </w:rPr>
      </w:pPr>
      <w:proofErr w:type="spellStart"/>
      <w:r>
        <w:rPr>
          <w:rFonts w:ascii="Book Antiqua" w:hAnsi="Book Antiqua"/>
          <w:sz w:val="20"/>
          <w:lang w:val="ga-IE"/>
        </w:rPr>
        <w:t>Are</w:t>
      </w:r>
      <w:proofErr w:type="spellEnd"/>
      <w:r>
        <w:rPr>
          <w:rFonts w:ascii="Book Antiqua" w:hAnsi="Book Antiqua"/>
          <w:sz w:val="20"/>
          <w:lang w:val="ga-IE"/>
        </w:rPr>
        <w:t xml:space="preserve"> </w:t>
      </w:r>
      <w:proofErr w:type="spellStart"/>
      <w:r>
        <w:rPr>
          <w:rFonts w:ascii="Book Antiqua" w:hAnsi="Book Antiqua"/>
          <w:sz w:val="20"/>
          <w:lang w:val="ga-IE"/>
        </w:rPr>
        <w:t>you</w:t>
      </w:r>
      <w:proofErr w:type="spellEnd"/>
      <w:r>
        <w:rPr>
          <w:rFonts w:ascii="Book Antiqua" w:hAnsi="Book Antiqua"/>
          <w:sz w:val="20"/>
          <w:lang w:val="ga-IE"/>
        </w:rPr>
        <w:t xml:space="preserve">  in </w:t>
      </w:r>
      <w:proofErr w:type="spellStart"/>
      <w:r>
        <w:rPr>
          <w:rFonts w:ascii="Book Antiqua" w:hAnsi="Book Antiqua"/>
          <w:sz w:val="20"/>
          <w:lang w:val="ga-IE"/>
        </w:rPr>
        <w:t>receipt</w:t>
      </w:r>
      <w:proofErr w:type="spellEnd"/>
      <w:r>
        <w:rPr>
          <w:rFonts w:ascii="Book Antiqua" w:hAnsi="Book Antiqua"/>
          <w:sz w:val="20"/>
          <w:lang w:val="ga-IE"/>
        </w:rPr>
        <w:t xml:space="preserve"> </w:t>
      </w:r>
      <w:proofErr w:type="spellStart"/>
      <w:r>
        <w:rPr>
          <w:rFonts w:ascii="Book Antiqua" w:hAnsi="Book Antiqua"/>
          <w:sz w:val="20"/>
          <w:lang w:val="ga-IE"/>
        </w:rPr>
        <w:t>of</w:t>
      </w:r>
      <w:proofErr w:type="spellEnd"/>
      <w:r>
        <w:rPr>
          <w:rFonts w:ascii="Book Antiqua" w:hAnsi="Book Antiqua"/>
          <w:sz w:val="20"/>
          <w:lang w:val="ga-IE"/>
        </w:rPr>
        <w:t xml:space="preserve"> </w:t>
      </w:r>
      <w:proofErr w:type="spellStart"/>
      <w:r>
        <w:rPr>
          <w:rFonts w:ascii="Book Antiqua" w:hAnsi="Book Antiqua"/>
          <w:sz w:val="20"/>
          <w:lang w:val="ga-IE"/>
        </w:rPr>
        <w:t>superannuation</w:t>
      </w:r>
      <w:proofErr w:type="spellEnd"/>
      <w:r>
        <w:rPr>
          <w:rFonts w:ascii="Book Antiqua" w:hAnsi="Book Antiqua"/>
          <w:sz w:val="20"/>
          <w:lang w:val="ga-IE"/>
        </w:rPr>
        <w:t xml:space="preserve"> </w:t>
      </w:r>
      <w:proofErr w:type="spellStart"/>
      <w:r>
        <w:rPr>
          <w:rFonts w:ascii="Book Antiqua" w:hAnsi="Book Antiqua"/>
          <w:sz w:val="20"/>
          <w:lang w:val="ga-IE"/>
        </w:rPr>
        <w:t>allowance</w:t>
      </w:r>
      <w:proofErr w:type="spellEnd"/>
      <w:r>
        <w:rPr>
          <w:rFonts w:ascii="Book Antiqua" w:hAnsi="Book Antiqua"/>
          <w:sz w:val="20"/>
          <w:lang w:val="ga-IE"/>
        </w:rPr>
        <w:t xml:space="preserve"> in </w:t>
      </w:r>
      <w:proofErr w:type="spellStart"/>
      <w:r>
        <w:rPr>
          <w:rFonts w:ascii="Book Antiqua" w:hAnsi="Book Antiqua"/>
          <w:sz w:val="20"/>
          <w:lang w:val="ga-IE"/>
        </w:rPr>
        <w:t>respect</w:t>
      </w:r>
      <w:proofErr w:type="spellEnd"/>
      <w:r>
        <w:rPr>
          <w:rFonts w:ascii="Book Antiqua" w:hAnsi="Book Antiqua"/>
          <w:sz w:val="20"/>
          <w:lang w:val="ga-IE"/>
        </w:rPr>
        <w:t xml:space="preserve"> </w:t>
      </w:r>
      <w:proofErr w:type="spellStart"/>
      <w:r>
        <w:rPr>
          <w:rFonts w:ascii="Book Antiqua" w:hAnsi="Book Antiqua"/>
          <w:sz w:val="20"/>
          <w:lang w:val="ga-IE"/>
        </w:rPr>
        <w:t>of</w:t>
      </w:r>
      <w:proofErr w:type="spellEnd"/>
      <w:r>
        <w:rPr>
          <w:rFonts w:ascii="Book Antiqua" w:hAnsi="Book Antiqua"/>
          <w:sz w:val="20"/>
          <w:lang w:val="ga-IE"/>
        </w:rPr>
        <w:t xml:space="preserve"> </w:t>
      </w:r>
      <w:proofErr w:type="spellStart"/>
      <w:r>
        <w:rPr>
          <w:rFonts w:ascii="Book Antiqua" w:hAnsi="Book Antiqua"/>
          <w:sz w:val="20"/>
          <w:lang w:val="ga-IE"/>
        </w:rPr>
        <w:t>previous</w:t>
      </w:r>
      <w:proofErr w:type="spellEnd"/>
      <w:r>
        <w:rPr>
          <w:rFonts w:ascii="Book Antiqua" w:hAnsi="Book Antiqua"/>
          <w:sz w:val="20"/>
          <w:lang w:val="ga-IE"/>
        </w:rPr>
        <w:t xml:space="preserve"> </w:t>
      </w:r>
      <w:proofErr w:type="spellStart"/>
      <w:r>
        <w:rPr>
          <w:rFonts w:ascii="Book Antiqua" w:hAnsi="Book Antiqua"/>
          <w:sz w:val="20"/>
          <w:lang w:val="ga-IE"/>
        </w:rPr>
        <w:t>employment</w:t>
      </w:r>
      <w:proofErr w:type="spellEnd"/>
      <w:r>
        <w:rPr>
          <w:rFonts w:ascii="Book Antiqua" w:hAnsi="Book Antiqua"/>
          <w:sz w:val="20"/>
          <w:lang w:val="ga-IE"/>
        </w:rPr>
        <w:t xml:space="preserve"> in </w:t>
      </w:r>
      <w:proofErr w:type="spellStart"/>
      <w:r>
        <w:rPr>
          <w:rFonts w:ascii="Book Antiqua" w:hAnsi="Book Antiqua"/>
          <w:sz w:val="20"/>
          <w:lang w:val="ga-IE"/>
        </w:rPr>
        <w:t>the</w:t>
      </w:r>
      <w:proofErr w:type="spellEnd"/>
      <w:r>
        <w:rPr>
          <w:rFonts w:ascii="Book Antiqua" w:hAnsi="Book Antiqua"/>
          <w:sz w:val="20"/>
          <w:lang w:val="ga-IE"/>
        </w:rPr>
        <w:t xml:space="preserve"> </w:t>
      </w:r>
      <w:proofErr w:type="spellStart"/>
      <w:r>
        <w:rPr>
          <w:rFonts w:ascii="Book Antiqua" w:hAnsi="Book Antiqua"/>
          <w:sz w:val="20"/>
          <w:lang w:val="ga-IE"/>
        </w:rPr>
        <w:t>Public</w:t>
      </w:r>
      <w:proofErr w:type="spellEnd"/>
      <w:r>
        <w:rPr>
          <w:rFonts w:ascii="Book Antiqua" w:hAnsi="Book Antiqua"/>
          <w:sz w:val="20"/>
          <w:lang w:val="ga-IE"/>
        </w:rPr>
        <w:t xml:space="preserve"> Service?   </w:t>
      </w:r>
      <w:proofErr w:type="spellStart"/>
      <w:r w:rsidRPr="00612EAE">
        <w:rPr>
          <w:rFonts w:ascii="Book Antiqua" w:hAnsi="Book Antiqua"/>
          <w:b/>
          <w:sz w:val="20"/>
          <w:lang w:val="ga-IE"/>
        </w:rPr>
        <w:t>Yes</w:t>
      </w:r>
      <w:proofErr w:type="spellEnd"/>
      <w:r>
        <w:rPr>
          <w:rFonts w:ascii="Book Antiqua" w:hAnsi="Book Antiqua"/>
          <w:b/>
          <w:sz w:val="20"/>
          <w:lang w:val="ga-IE"/>
        </w:rPr>
        <w:t xml:space="preserve"> </w:t>
      </w:r>
      <w:r w:rsidRPr="00612EAE">
        <w:rPr>
          <w:rFonts w:ascii="Book Antiqua" w:hAnsi="Book Antiqua"/>
          <w:b/>
          <w:sz w:val="20"/>
          <w:lang w:val="ga-IE"/>
        </w:rPr>
        <w:t>/</w:t>
      </w:r>
      <w:r>
        <w:rPr>
          <w:rFonts w:ascii="Book Antiqua" w:hAnsi="Book Antiqua"/>
          <w:b/>
          <w:sz w:val="20"/>
          <w:lang w:val="ga-IE"/>
        </w:rPr>
        <w:t xml:space="preserve"> </w:t>
      </w:r>
      <w:proofErr w:type="spellStart"/>
      <w:r w:rsidRPr="00612EAE">
        <w:rPr>
          <w:rFonts w:ascii="Book Antiqua" w:hAnsi="Book Antiqua"/>
          <w:b/>
          <w:sz w:val="20"/>
          <w:lang w:val="ga-IE"/>
        </w:rPr>
        <w:t>No</w:t>
      </w:r>
      <w:proofErr w:type="spellEnd"/>
    </w:p>
    <w:p w14:paraId="0FC5A0AD" w14:textId="77777777" w:rsidR="00356082" w:rsidRPr="00012E66" w:rsidRDefault="00356082" w:rsidP="00356082">
      <w:pPr>
        <w:rPr>
          <w:rFonts w:ascii="Book Antiqua" w:hAnsi="Book Antiqua"/>
          <w:sz w:val="18"/>
          <w:szCs w:val="18"/>
          <w:lang w:val="ga-IE"/>
        </w:rPr>
      </w:pPr>
    </w:p>
    <w:p w14:paraId="2BB1C3FF" w14:textId="77777777" w:rsidR="00356082" w:rsidRDefault="00356082" w:rsidP="00356082">
      <w:pPr>
        <w:rPr>
          <w:rFonts w:ascii="Book Antiqua" w:hAnsi="Book Antiqua"/>
          <w:sz w:val="20"/>
          <w:lang w:val="ga-IE"/>
        </w:rPr>
      </w:pPr>
      <w:proofErr w:type="spellStart"/>
      <w:r>
        <w:rPr>
          <w:rFonts w:ascii="Book Antiqua" w:hAnsi="Book Antiqua"/>
          <w:sz w:val="20"/>
          <w:lang w:val="ga-IE"/>
        </w:rPr>
        <w:t>If</w:t>
      </w:r>
      <w:proofErr w:type="spellEnd"/>
      <w:r>
        <w:rPr>
          <w:rFonts w:ascii="Book Antiqua" w:hAnsi="Book Antiqua"/>
          <w:sz w:val="20"/>
          <w:lang w:val="ga-IE"/>
        </w:rPr>
        <w:t xml:space="preserve"> </w:t>
      </w:r>
      <w:proofErr w:type="spellStart"/>
      <w:r>
        <w:rPr>
          <w:rFonts w:ascii="Book Antiqua" w:hAnsi="Book Antiqua"/>
          <w:sz w:val="20"/>
          <w:lang w:val="ga-IE"/>
        </w:rPr>
        <w:t>yes</w:t>
      </w:r>
      <w:proofErr w:type="spellEnd"/>
      <w:r>
        <w:rPr>
          <w:rFonts w:ascii="Book Antiqua" w:hAnsi="Book Antiqua"/>
          <w:sz w:val="20"/>
          <w:lang w:val="ga-IE"/>
        </w:rPr>
        <w:t xml:space="preserve">, </w:t>
      </w:r>
      <w:proofErr w:type="spellStart"/>
      <w:r>
        <w:rPr>
          <w:rFonts w:ascii="Book Antiqua" w:hAnsi="Book Antiqua"/>
          <w:sz w:val="20"/>
          <w:lang w:val="ga-IE"/>
        </w:rPr>
        <w:t>please</w:t>
      </w:r>
      <w:proofErr w:type="spellEnd"/>
      <w:r>
        <w:rPr>
          <w:rFonts w:ascii="Book Antiqua" w:hAnsi="Book Antiqua"/>
          <w:sz w:val="20"/>
          <w:lang w:val="ga-IE"/>
        </w:rPr>
        <w:t xml:space="preserve"> </w:t>
      </w:r>
      <w:proofErr w:type="spellStart"/>
      <w:r>
        <w:rPr>
          <w:rFonts w:ascii="Book Antiqua" w:hAnsi="Book Antiqua"/>
          <w:sz w:val="20"/>
          <w:lang w:val="ga-IE"/>
        </w:rPr>
        <w:t>give</w:t>
      </w:r>
      <w:proofErr w:type="spellEnd"/>
      <w:r>
        <w:rPr>
          <w:rFonts w:ascii="Book Antiqua" w:hAnsi="Book Antiqua"/>
          <w:sz w:val="20"/>
          <w:lang w:val="ga-IE"/>
        </w:rPr>
        <w:t xml:space="preserve"> </w:t>
      </w:r>
      <w:proofErr w:type="spellStart"/>
      <w:r>
        <w:rPr>
          <w:rFonts w:ascii="Book Antiqua" w:hAnsi="Book Antiqua"/>
          <w:sz w:val="20"/>
          <w:lang w:val="ga-IE"/>
        </w:rPr>
        <w:t>details</w:t>
      </w:r>
      <w:proofErr w:type="spellEnd"/>
      <w:r>
        <w:rPr>
          <w:rFonts w:ascii="Book Antiqua" w:hAnsi="Book Antiqua"/>
          <w:sz w:val="20"/>
          <w:lang w:val="ga-IE"/>
        </w:rPr>
        <w:t xml:space="preserve"> </w:t>
      </w:r>
      <w:proofErr w:type="spellStart"/>
      <w:r>
        <w:rPr>
          <w:rFonts w:ascii="Book Antiqua" w:hAnsi="Book Antiqua"/>
          <w:sz w:val="20"/>
          <w:lang w:val="ga-IE"/>
        </w:rPr>
        <w:t>of</w:t>
      </w:r>
      <w:proofErr w:type="spellEnd"/>
      <w:r>
        <w:rPr>
          <w:rFonts w:ascii="Book Antiqua" w:hAnsi="Book Antiqua"/>
          <w:sz w:val="20"/>
          <w:lang w:val="ga-IE"/>
        </w:rPr>
        <w:t xml:space="preserve"> </w:t>
      </w:r>
      <w:proofErr w:type="spellStart"/>
      <w:r>
        <w:rPr>
          <w:rFonts w:ascii="Book Antiqua" w:hAnsi="Book Antiqua"/>
          <w:sz w:val="20"/>
          <w:lang w:val="ga-IE"/>
        </w:rPr>
        <w:t>pension</w:t>
      </w:r>
      <w:proofErr w:type="spellEnd"/>
      <w:r>
        <w:rPr>
          <w:rFonts w:ascii="Book Antiqua" w:hAnsi="Book Antiqua"/>
          <w:sz w:val="20"/>
          <w:lang w:val="ga-IE"/>
        </w:rPr>
        <w:t xml:space="preserve"> and </w:t>
      </w:r>
      <w:proofErr w:type="spellStart"/>
      <w:r>
        <w:rPr>
          <w:rFonts w:ascii="Book Antiqua" w:hAnsi="Book Antiqua"/>
          <w:sz w:val="20"/>
          <w:lang w:val="ga-IE"/>
        </w:rPr>
        <w:t>date</w:t>
      </w:r>
      <w:proofErr w:type="spellEnd"/>
      <w:r>
        <w:rPr>
          <w:rFonts w:ascii="Book Antiqua" w:hAnsi="Book Antiqua"/>
          <w:sz w:val="20"/>
          <w:lang w:val="ga-IE"/>
        </w:rPr>
        <w:t xml:space="preserve"> </w:t>
      </w:r>
      <w:proofErr w:type="spellStart"/>
      <w:r>
        <w:rPr>
          <w:rFonts w:ascii="Book Antiqua" w:hAnsi="Book Antiqua"/>
          <w:sz w:val="20"/>
          <w:lang w:val="ga-IE"/>
        </w:rPr>
        <w:t>granted</w:t>
      </w:r>
      <w:proofErr w:type="spellEnd"/>
      <w:r>
        <w:rPr>
          <w:rFonts w:ascii="Book Antiqua" w:hAnsi="Book Antiqua"/>
          <w:sz w:val="20"/>
          <w:lang w:val="ga-IE"/>
        </w:rPr>
        <w:t>_______________________________________________________</w:t>
      </w:r>
    </w:p>
    <w:p w14:paraId="5DB8DB7C" w14:textId="77777777" w:rsidR="00356082" w:rsidRPr="00356082" w:rsidRDefault="00356082" w:rsidP="00356082">
      <w:pPr>
        <w:rPr>
          <w:rFonts w:ascii="Book Antiqua" w:hAnsi="Book Antiqua"/>
          <w:sz w:val="16"/>
          <w:szCs w:val="16"/>
          <w:lang w:val="ga-IE"/>
        </w:rPr>
      </w:pPr>
    </w:p>
    <w:p w14:paraId="17C919B0" w14:textId="77777777" w:rsidR="00356082" w:rsidRPr="00612EAE" w:rsidRDefault="00356082" w:rsidP="00356082">
      <w:pPr>
        <w:rPr>
          <w:rFonts w:ascii="Book Antiqua" w:hAnsi="Book Antiqua"/>
          <w:b/>
          <w:sz w:val="20"/>
          <w:lang w:val="ga-IE"/>
        </w:rPr>
      </w:pPr>
      <w:proofErr w:type="spellStart"/>
      <w:r>
        <w:rPr>
          <w:rFonts w:ascii="Book Antiqua" w:hAnsi="Book Antiqua"/>
          <w:sz w:val="20"/>
          <w:lang w:val="ga-IE"/>
        </w:rPr>
        <w:t>Have</w:t>
      </w:r>
      <w:proofErr w:type="spellEnd"/>
      <w:r>
        <w:rPr>
          <w:rFonts w:ascii="Book Antiqua" w:hAnsi="Book Antiqua"/>
          <w:sz w:val="20"/>
          <w:lang w:val="ga-IE"/>
        </w:rPr>
        <w:t xml:space="preserve"> </w:t>
      </w:r>
      <w:proofErr w:type="spellStart"/>
      <w:r>
        <w:rPr>
          <w:rFonts w:ascii="Book Antiqua" w:hAnsi="Book Antiqua"/>
          <w:sz w:val="20"/>
          <w:lang w:val="ga-IE"/>
        </w:rPr>
        <w:t>you</w:t>
      </w:r>
      <w:proofErr w:type="spellEnd"/>
      <w:r>
        <w:rPr>
          <w:rFonts w:ascii="Book Antiqua" w:hAnsi="Book Antiqua"/>
          <w:sz w:val="20"/>
          <w:lang w:val="ga-IE"/>
        </w:rPr>
        <w:t xml:space="preserve"> </w:t>
      </w:r>
      <w:proofErr w:type="spellStart"/>
      <w:r>
        <w:rPr>
          <w:rFonts w:ascii="Book Antiqua" w:hAnsi="Book Antiqua"/>
          <w:sz w:val="20"/>
          <w:lang w:val="ga-IE"/>
        </w:rPr>
        <w:t>ever</w:t>
      </w:r>
      <w:proofErr w:type="spellEnd"/>
      <w:r>
        <w:rPr>
          <w:rFonts w:ascii="Book Antiqua" w:hAnsi="Book Antiqua"/>
          <w:sz w:val="20"/>
          <w:lang w:val="ga-IE"/>
        </w:rPr>
        <w:t xml:space="preserve"> </w:t>
      </w:r>
      <w:proofErr w:type="spellStart"/>
      <w:r>
        <w:rPr>
          <w:rFonts w:ascii="Book Antiqua" w:hAnsi="Book Antiqua"/>
          <w:sz w:val="20"/>
          <w:lang w:val="ga-IE"/>
        </w:rPr>
        <w:t>accepted</w:t>
      </w:r>
      <w:proofErr w:type="spellEnd"/>
      <w:r>
        <w:rPr>
          <w:rFonts w:ascii="Book Antiqua" w:hAnsi="Book Antiqua"/>
          <w:sz w:val="20"/>
          <w:lang w:val="ga-IE"/>
        </w:rPr>
        <w:t xml:space="preserve"> </w:t>
      </w:r>
      <w:proofErr w:type="spellStart"/>
      <w:r>
        <w:rPr>
          <w:rFonts w:ascii="Book Antiqua" w:hAnsi="Book Antiqua"/>
          <w:sz w:val="20"/>
          <w:lang w:val="ga-IE"/>
        </w:rPr>
        <w:t>voluntry</w:t>
      </w:r>
      <w:proofErr w:type="spellEnd"/>
      <w:r>
        <w:rPr>
          <w:rFonts w:ascii="Book Antiqua" w:hAnsi="Book Antiqua"/>
          <w:sz w:val="20"/>
          <w:lang w:val="ga-IE"/>
        </w:rPr>
        <w:t xml:space="preserve"> </w:t>
      </w:r>
      <w:proofErr w:type="spellStart"/>
      <w:r>
        <w:rPr>
          <w:rFonts w:ascii="Book Antiqua" w:hAnsi="Book Antiqua"/>
          <w:sz w:val="20"/>
          <w:lang w:val="ga-IE"/>
        </w:rPr>
        <w:t>redundancy</w:t>
      </w:r>
      <w:proofErr w:type="spellEnd"/>
      <w:r>
        <w:rPr>
          <w:rFonts w:ascii="Book Antiqua" w:hAnsi="Book Antiqua"/>
          <w:sz w:val="20"/>
          <w:lang w:val="ga-IE"/>
        </w:rPr>
        <w:t>/</w:t>
      </w:r>
      <w:proofErr w:type="spellStart"/>
      <w:r>
        <w:rPr>
          <w:rFonts w:ascii="Book Antiqua" w:hAnsi="Book Antiqua"/>
          <w:sz w:val="20"/>
          <w:lang w:val="ga-IE"/>
        </w:rPr>
        <w:t>early</w:t>
      </w:r>
      <w:proofErr w:type="spellEnd"/>
      <w:r>
        <w:rPr>
          <w:rFonts w:ascii="Book Antiqua" w:hAnsi="Book Antiqua"/>
          <w:sz w:val="20"/>
          <w:lang w:val="ga-IE"/>
        </w:rPr>
        <w:t xml:space="preserve"> </w:t>
      </w:r>
      <w:proofErr w:type="spellStart"/>
      <w:r>
        <w:rPr>
          <w:rFonts w:ascii="Book Antiqua" w:hAnsi="Book Antiqua"/>
          <w:sz w:val="20"/>
          <w:lang w:val="ga-IE"/>
        </w:rPr>
        <w:t>retirement</w:t>
      </w:r>
      <w:proofErr w:type="spellEnd"/>
      <w:r>
        <w:rPr>
          <w:rFonts w:ascii="Book Antiqua" w:hAnsi="Book Antiqua"/>
          <w:sz w:val="20"/>
          <w:lang w:val="ga-IE"/>
        </w:rPr>
        <w:t xml:space="preserve"> </w:t>
      </w:r>
      <w:proofErr w:type="spellStart"/>
      <w:r>
        <w:rPr>
          <w:rFonts w:ascii="Book Antiqua" w:hAnsi="Book Antiqua"/>
          <w:sz w:val="20"/>
          <w:lang w:val="ga-IE"/>
        </w:rPr>
        <w:t>from</w:t>
      </w:r>
      <w:proofErr w:type="spellEnd"/>
      <w:r>
        <w:rPr>
          <w:rFonts w:ascii="Book Antiqua" w:hAnsi="Book Antiqua"/>
          <w:sz w:val="20"/>
          <w:lang w:val="ga-IE"/>
        </w:rPr>
        <w:t xml:space="preserve"> </w:t>
      </w:r>
      <w:proofErr w:type="spellStart"/>
      <w:r>
        <w:rPr>
          <w:rFonts w:ascii="Book Antiqua" w:hAnsi="Book Antiqua"/>
          <w:sz w:val="20"/>
          <w:lang w:val="ga-IE"/>
        </w:rPr>
        <w:t>the</w:t>
      </w:r>
      <w:proofErr w:type="spellEnd"/>
      <w:r>
        <w:rPr>
          <w:rFonts w:ascii="Book Antiqua" w:hAnsi="Book Antiqua"/>
          <w:sz w:val="20"/>
          <w:lang w:val="ga-IE"/>
        </w:rPr>
        <w:t xml:space="preserve"> </w:t>
      </w:r>
      <w:proofErr w:type="spellStart"/>
      <w:r>
        <w:rPr>
          <w:rFonts w:ascii="Book Antiqua" w:hAnsi="Book Antiqua"/>
          <w:sz w:val="20"/>
          <w:lang w:val="ga-IE"/>
        </w:rPr>
        <w:t>local</w:t>
      </w:r>
      <w:proofErr w:type="spellEnd"/>
      <w:r>
        <w:rPr>
          <w:rFonts w:ascii="Book Antiqua" w:hAnsi="Book Antiqua"/>
          <w:sz w:val="20"/>
          <w:lang w:val="ga-IE"/>
        </w:rPr>
        <w:t xml:space="preserve"> </w:t>
      </w:r>
      <w:proofErr w:type="spellStart"/>
      <w:r>
        <w:rPr>
          <w:rFonts w:ascii="Book Antiqua" w:hAnsi="Book Antiqua"/>
          <w:sz w:val="20"/>
          <w:lang w:val="ga-IE"/>
        </w:rPr>
        <w:t>authority</w:t>
      </w:r>
      <w:proofErr w:type="spellEnd"/>
      <w:r>
        <w:rPr>
          <w:rFonts w:ascii="Book Antiqua" w:hAnsi="Book Antiqua"/>
          <w:sz w:val="20"/>
          <w:lang w:val="ga-IE"/>
        </w:rPr>
        <w:t xml:space="preserve"> </w:t>
      </w:r>
      <w:proofErr w:type="spellStart"/>
      <w:r>
        <w:rPr>
          <w:rFonts w:ascii="Book Antiqua" w:hAnsi="Book Antiqua"/>
          <w:sz w:val="20"/>
          <w:lang w:val="ga-IE"/>
        </w:rPr>
        <w:t>or</w:t>
      </w:r>
      <w:proofErr w:type="spellEnd"/>
      <w:r>
        <w:rPr>
          <w:rFonts w:ascii="Book Antiqua" w:hAnsi="Book Antiqua"/>
          <w:sz w:val="20"/>
          <w:lang w:val="ga-IE"/>
        </w:rPr>
        <w:t xml:space="preserve"> </w:t>
      </w:r>
      <w:proofErr w:type="spellStart"/>
      <w:r>
        <w:rPr>
          <w:rFonts w:ascii="Book Antiqua" w:hAnsi="Book Antiqua"/>
          <w:sz w:val="20"/>
          <w:lang w:val="ga-IE"/>
        </w:rPr>
        <w:t>other</w:t>
      </w:r>
      <w:proofErr w:type="spellEnd"/>
      <w:r>
        <w:rPr>
          <w:rFonts w:ascii="Book Antiqua" w:hAnsi="Book Antiqua"/>
          <w:sz w:val="20"/>
          <w:lang w:val="ga-IE"/>
        </w:rPr>
        <w:t xml:space="preserve"> </w:t>
      </w:r>
      <w:proofErr w:type="spellStart"/>
      <w:r>
        <w:rPr>
          <w:rFonts w:ascii="Book Antiqua" w:hAnsi="Book Antiqua"/>
          <w:sz w:val="20"/>
          <w:lang w:val="ga-IE"/>
        </w:rPr>
        <w:t>Public</w:t>
      </w:r>
      <w:proofErr w:type="spellEnd"/>
      <w:r>
        <w:rPr>
          <w:rFonts w:ascii="Book Antiqua" w:hAnsi="Book Antiqua"/>
          <w:sz w:val="20"/>
          <w:lang w:val="ga-IE"/>
        </w:rPr>
        <w:t xml:space="preserve"> Service </w:t>
      </w:r>
      <w:proofErr w:type="spellStart"/>
      <w:r>
        <w:rPr>
          <w:rFonts w:ascii="Book Antiqua" w:hAnsi="Book Antiqua"/>
          <w:sz w:val="20"/>
          <w:lang w:val="ga-IE"/>
        </w:rPr>
        <w:t>Organisation</w:t>
      </w:r>
      <w:proofErr w:type="spellEnd"/>
      <w:r>
        <w:rPr>
          <w:rFonts w:ascii="Book Antiqua" w:hAnsi="Book Antiqua"/>
          <w:sz w:val="20"/>
          <w:lang w:val="ga-IE"/>
        </w:rPr>
        <w:t xml:space="preserve"> </w:t>
      </w:r>
      <w:proofErr w:type="spellStart"/>
      <w:r>
        <w:rPr>
          <w:rFonts w:ascii="Book Antiqua" w:hAnsi="Book Antiqua"/>
          <w:sz w:val="20"/>
          <w:lang w:val="ga-IE"/>
        </w:rPr>
        <w:t>by</w:t>
      </w:r>
      <w:proofErr w:type="spellEnd"/>
      <w:r>
        <w:rPr>
          <w:rFonts w:ascii="Book Antiqua" w:hAnsi="Book Antiqua"/>
          <w:sz w:val="20"/>
          <w:lang w:val="ga-IE"/>
        </w:rPr>
        <w:t xml:space="preserve"> </w:t>
      </w:r>
      <w:proofErr w:type="spellStart"/>
      <w:r>
        <w:rPr>
          <w:rFonts w:ascii="Book Antiqua" w:hAnsi="Book Antiqua"/>
          <w:sz w:val="20"/>
          <w:lang w:val="ga-IE"/>
        </w:rPr>
        <w:t>which</w:t>
      </w:r>
      <w:proofErr w:type="spellEnd"/>
      <w:r>
        <w:rPr>
          <w:rFonts w:ascii="Book Antiqua" w:hAnsi="Book Antiqua"/>
          <w:sz w:val="20"/>
          <w:lang w:val="ga-IE"/>
        </w:rPr>
        <w:t xml:space="preserve"> </w:t>
      </w:r>
      <w:proofErr w:type="spellStart"/>
      <w:r>
        <w:rPr>
          <w:rFonts w:ascii="Book Antiqua" w:hAnsi="Book Antiqua"/>
          <w:sz w:val="20"/>
          <w:lang w:val="ga-IE"/>
        </w:rPr>
        <w:t>you</w:t>
      </w:r>
      <w:proofErr w:type="spellEnd"/>
      <w:r>
        <w:rPr>
          <w:rFonts w:ascii="Book Antiqua" w:hAnsi="Book Antiqua"/>
          <w:sz w:val="20"/>
          <w:lang w:val="ga-IE"/>
        </w:rPr>
        <w:t xml:space="preserve"> </w:t>
      </w:r>
      <w:proofErr w:type="spellStart"/>
      <w:r>
        <w:rPr>
          <w:rFonts w:ascii="Book Antiqua" w:hAnsi="Book Antiqua"/>
          <w:sz w:val="20"/>
          <w:lang w:val="ga-IE"/>
        </w:rPr>
        <w:t>were</w:t>
      </w:r>
      <w:proofErr w:type="spellEnd"/>
      <w:r>
        <w:rPr>
          <w:rFonts w:ascii="Book Antiqua" w:hAnsi="Book Antiqua"/>
          <w:sz w:val="20"/>
          <w:lang w:val="ga-IE"/>
        </w:rPr>
        <w:t xml:space="preserve"> </w:t>
      </w:r>
      <w:proofErr w:type="spellStart"/>
      <w:r>
        <w:rPr>
          <w:rFonts w:ascii="Book Antiqua" w:hAnsi="Book Antiqua"/>
          <w:sz w:val="20"/>
          <w:lang w:val="ga-IE"/>
        </w:rPr>
        <w:t>employed</w:t>
      </w:r>
      <w:proofErr w:type="spellEnd"/>
      <w:r>
        <w:rPr>
          <w:rFonts w:ascii="Book Antiqua" w:hAnsi="Book Antiqua"/>
          <w:sz w:val="20"/>
          <w:lang w:val="ga-IE"/>
        </w:rPr>
        <w:t>?</w:t>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t xml:space="preserve">  </w:t>
      </w:r>
      <w:proofErr w:type="spellStart"/>
      <w:r w:rsidRPr="00612EAE">
        <w:rPr>
          <w:rFonts w:ascii="Book Antiqua" w:hAnsi="Book Antiqua"/>
          <w:b/>
          <w:sz w:val="20"/>
          <w:lang w:val="ga-IE"/>
        </w:rPr>
        <w:t>Yes</w:t>
      </w:r>
      <w:proofErr w:type="spellEnd"/>
      <w:r>
        <w:rPr>
          <w:rFonts w:ascii="Book Antiqua" w:hAnsi="Book Antiqua"/>
          <w:b/>
          <w:sz w:val="20"/>
          <w:lang w:val="ga-IE"/>
        </w:rPr>
        <w:t xml:space="preserve"> </w:t>
      </w:r>
      <w:r w:rsidRPr="00612EAE">
        <w:rPr>
          <w:rFonts w:ascii="Book Antiqua" w:hAnsi="Book Antiqua"/>
          <w:b/>
          <w:sz w:val="20"/>
          <w:lang w:val="ga-IE"/>
        </w:rPr>
        <w:t>/</w:t>
      </w:r>
      <w:r>
        <w:rPr>
          <w:rFonts w:ascii="Book Antiqua" w:hAnsi="Book Antiqua"/>
          <w:b/>
          <w:sz w:val="20"/>
          <w:lang w:val="ga-IE"/>
        </w:rPr>
        <w:t xml:space="preserve"> </w:t>
      </w:r>
      <w:proofErr w:type="spellStart"/>
      <w:r w:rsidRPr="00612EAE">
        <w:rPr>
          <w:rFonts w:ascii="Book Antiqua" w:hAnsi="Book Antiqua"/>
          <w:b/>
          <w:sz w:val="20"/>
          <w:lang w:val="ga-IE"/>
        </w:rPr>
        <w:t>No</w:t>
      </w:r>
      <w:proofErr w:type="spellEnd"/>
    </w:p>
    <w:p w14:paraId="18EB2F29" w14:textId="77777777" w:rsidR="00356082" w:rsidRPr="00012E66" w:rsidRDefault="00356082" w:rsidP="00356082">
      <w:pPr>
        <w:rPr>
          <w:rFonts w:ascii="Book Antiqua" w:hAnsi="Book Antiqua"/>
          <w:b/>
          <w:sz w:val="18"/>
          <w:szCs w:val="18"/>
          <w:lang w:val="ga-IE"/>
        </w:rPr>
      </w:pPr>
    </w:p>
    <w:p w14:paraId="117CF08B" w14:textId="77777777" w:rsidR="00356082" w:rsidRDefault="00356082" w:rsidP="00356082">
      <w:pPr>
        <w:rPr>
          <w:rFonts w:ascii="Book Antiqua" w:hAnsi="Book Antiqua"/>
          <w:sz w:val="20"/>
          <w:lang w:val="ga-IE"/>
        </w:rPr>
      </w:pPr>
      <w:proofErr w:type="spellStart"/>
      <w:r>
        <w:rPr>
          <w:rFonts w:ascii="Book Antiqua" w:hAnsi="Book Antiqua"/>
          <w:sz w:val="20"/>
          <w:lang w:val="ga-IE"/>
        </w:rPr>
        <w:t>If</w:t>
      </w:r>
      <w:proofErr w:type="spellEnd"/>
      <w:r>
        <w:rPr>
          <w:rFonts w:ascii="Book Antiqua" w:hAnsi="Book Antiqua"/>
          <w:sz w:val="20"/>
          <w:lang w:val="ga-IE"/>
        </w:rPr>
        <w:t xml:space="preserve"> </w:t>
      </w:r>
      <w:proofErr w:type="spellStart"/>
      <w:r>
        <w:rPr>
          <w:rFonts w:ascii="Book Antiqua" w:hAnsi="Book Antiqua"/>
          <w:sz w:val="20"/>
          <w:lang w:val="ga-IE"/>
        </w:rPr>
        <w:t>yes</w:t>
      </w:r>
      <w:proofErr w:type="spellEnd"/>
      <w:r>
        <w:rPr>
          <w:rFonts w:ascii="Book Antiqua" w:hAnsi="Book Antiqua"/>
          <w:sz w:val="20"/>
          <w:lang w:val="ga-IE"/>
        </w:rPr>
        <w:t xml:space="preserve">, </w:t>
      </w:r>
      <w:proofErr w:type="spellStart"/>
      <w:r>
        <w:rPr>
          <w:rFonts w:ascii="Book Antiqua" w:hAnsi="Book Antiqua"/>
          <w:sz w:val="20"/>
          <w:lang w:val="ga-IE"/>
        </w:rPr>
        <w:t>please</w:t>
      </w:r>
      <w:proofErr w:type="spellEnd"/>
      <w:r>
        <w:rPr>
          <w:rFonts w:ascii="Book Antiqua" w:hAnsi="Book Antiqua"/>
          <w:sz w:val="20"/>
          <w:lang w:val="ga-IE"/>
        </w:rPr>
        <w:t xml:space="preserve"> </w:t>
      </w:r>
      <w:proofErr w:type="spellStart"/>
      <w:r>
        <w:rPr>
          <w:rFonts w:ascii="Book Antiqua" w:hAnsi="Book Antiqua"/>
          <w:sz w:val="20"/>
          <w:lang w:val="ga-IE"/>
        </w:rPr>
        <w:t>give</w:t>
      </w:r>
      <w:proofErr w:type="spellEnd"/>
      <w:r>
        <w:rPr>
          <w:rFonts w:ascii="Book Antiqua" w:hAnsi="Book Antiqua"/>
          <w:sz w:val="20"/>
          <w:lang w:val="ga-IE"/>
        </w:rPr>
        <w:t xml:space="preserve"> details:________________________________________________________________________________</w:t>
      </w:r>
    </w:p>
    <w:p w14:paraId="0124C444" w14:textId="77777777" w:rsidR="00356082" w:rsidRPr="0033400D" w:rsidRDefault="00356082" w:rsidP="00356082">
      <w:pPr>
        <w:rPr>
          <w:rFonts w:ascii="Book Antiqua" w:hAnsi="Book Antiqua"/>
          <w:sz w:val="16"/>
          <w:szCs w:val="16"/>
          <w:lang w:val="ga-IE"/>
        </w:rPr>
      </w:pPr>
    </w:p>
    <w:p w14:paraId="7A8A07EB" w14:textId="12B9AD35" w:rsidR="00356082" w:rsidRPr="0033400D" w:rsidRDefault="00356082" w:rsidP="00356082">
      <w:pPr>
        <w:rPr>
          <w:rFonts w:ascii="Book Antiqua" w:hAnsi="Book Antiqua"/>
          <w:sz w:val="20"/>
          <w:lang w:val="ga-IE"/>
        </w:rPr>
      </w:pPr>
      <w:r>
        <w:rPr>
          <w:rFonts w:ascii="Book Antiqua" w:hAnsi="Book Antiqua"/>
          <w:sz w:val="20"/>
          <w:lang w:val="ga-IE"/>
        </w:rPr>
        <w:t xml:space="preserve">Do </w:t>
      </w:r>
      <w:proofErr w:type="spellStart"/>
      <w:r>
        <w:rPr>
          <w:rFonts w:ascii="Book Antiqua" w:hAnsi="Book Antiqua"/>
          <w:sz w:val="20"/>
          <w:lang w:val="ga-IE"/>
        </w:rPr>
        <w:t>you</w:t>
      </w:r>
      <w:proofErr w:type="spellEnd"/>
      <w:r>
        <w:rPr>
          <w:rFonts w:ascii="Book Antiqua" w:hAnsi="Book Antiqua"/>
          <w:sz w:val="20"/>
          <w:lang w:val="ga-IE"/>
        </w:rPr>
        <w:t xml:space="preserve"> </w:t>
      </w:r>
      <w:proofErr w:type="spellStart"/>
      <w:r>
        <w:rPr>
          <w:rFonts w:ascii="Book Antiqua" w:hAnsi="Book Antiqua"/>
          <w:sz w:val="20"/>
          <w:lang w:val="ga-IE"/>
        </w:rPr>
        <w:t>hold</w:t>
      </w:r>
      <w:proofErr w:type="spellEnd"/>
      <w:r>
        <w:rPr>
          <w:rFonts w:ascii="Book Antiqua" w:hAnsi="Book Antiqua"/>
          <w:sz w:val="20"/>
          <w:lang w:val="ga-IE"/>
        </w:rPr>
        <w:t xml:space="preserve"> a </w:t>
      </w:r>
      <w:proofErr w:type="spellStart"/>
      <w:r>
        <w:rPr>
          <w:rFonts w:ascii="Book Antiqua" w:hAnsi="Book Antiqua"/>
          <w:sz w:val="20"/>
          <w:lang w:val="ga-IE"/>
        </w:rPr>
        <w:t>current</w:t>
      </w:r>
      <w:proofErr w:type="spellEnd"/>
      <w:r>
        <w:rPr>
          <w:rFonts w:ascii="Book Antiqua" w:hAnsi="Book Antiqua"/>
          <w:sz w:val="20"/>
          <w:lang w:val="ga-IE"/>
        </w:rPr>
        <w:t xml:space="preserve"> </w:t>
      </w:r>
      <w:proofErr w:type="spellStart"/>
      <w:r>
        <w:rPr>
          <w:rFonts w:ascii="Book Antiqua" w:hAnsi="Book Antiqua"/>
          <w:sz w:val="20"/>
          <w:lang w:val="ga-IE"/>
        </w:rPr>
        <w:t>full</w:t>
      </w:r>
      <w:proofErr w:type="spellEnd"/>
      <w:r>
        <w:rPr>
          <w:rFonts w:ascii="Book Antiqua" w:hAnsi="Book Antiqua"/>
          <w:sz w:val="20"/>
          <w:lang w:val="ga-IE"/>
        </w:rPr>
        <w:t xml:space="preserve"> Driving </w:t>
      </w:r>
      <w:proofErr w:type="spellStart"/>
      <w:r>
        <w:rPr>
          <w:rFonts w:ascii="Book Antiqua" w:hAnsi="Book Antiqua"/>
          <w:sz w:val="20"/>
          <w:lang w:val="ga-IE"/>
        </w:rPr>
        <w:t>Licence</w:t>
      </w:r>
      <w:proofErr w:type="spellEnd"/>
      <w:r>
        <w:rPr>
          <w:rFonts w:ascii="Book Antiqua" w:hAnsi="Book Antiqua"/>
          <w:sz w:val="20"/>
          <w:lang w:val="ga-IE"/>
        </w:rPr>
        <w:t>?</w:t>
      </w:r>
      <w:r>
        <w:rPr>
          <w:rFonts w:ascii="Book Antiqua" w:hAnsi="Book Antiqua"/>
          <w:sz w:val="20"/>
          <w:lang w:val="ga-IE"/>
        </w:rPr>
        <w:tab/>
      </w:r>
      <w:proofErr w:type="spellStart"/>
      <w:r w:rsidRPr="00612EAE">
        <w:rPr>
          <w:rFonts w:ascii="Book Antiqua" w:hAnsi="Book Antiqua"/>
          <w:b/>
          <w:sz w:val="20"/>
          <w:lang w:val="ga-IE"/>
        </w:rPr>
        <w:t>Yes</w:t>
      </w:r>
      <w:proofErr w:type="spellEnd"/>
      <w:r w:rsidRPr="00612EAE">
        <w:rPr>
          <w:rFonts w:ascii="Book Antiqua" w:hAnsi="Book Antiqua"/>
          <w:b/>
          <w:sz w:val="20"/>
          <w:lang w:val="ga-IE"/>
        </w:rPr>
        <w:t>/</w:t>
      </w:r>
      <w:r>
        <w:rPr>
          <w:rFonts w:ascii="Book Antiqua" w:hAnsi="Book Antiqua"/>
          <w:b/>
          <w:sz w:val="20"/>
          <w:lang w:val="ga-IE"/>
        </w:rPr>
        <w:t xml:space="preserve"> </w:t>
      </w:r>
      <w:proofErr w:type="spellStart"/>
      <w:r w:rsidRPr="00612EAE">
        <w:rPr>
          <w:rFonts w:ascii="Book Antiqua" w:hAnsi="Book Antiqua"/>
          <w:b/>
          <w:sz w:val="20"/>
          <w:lang w:val="ga-IE"/>
        </w:rPr>
        <w:t>No</w:t>
      </w:r>
      <w:proofErr w:type="spellEnd"/>
      <w:r>
        <w:rPr>
          <w:rFonts w:ascii="Book Antiqua" w:hAnsi="Book Antiqua"/>
          <w:b/>
          <w:sz w:val="20"/>
          <w:lang w:val="ga-IE"/>
        </w:rPr>
        <w:tab/>
      </w:r>
      <w:r>
        <w:rPr>
          <w:rFonts w:ascii="Book Antiqua" w:hAnsi="Book Antiqua"/>
          <w:sz w:val="20"/>
          <w:lang w:val="ga-IE"/>
        </w:rPr>
        <w:tab/>
      </w:r>
      <w:proofErr w:type="spellStart"/>
      <w:r w:rsidRPr="00612EAE">
        <w:rPr>
          <w:rFonts w:ascii="Book Antiqua" w:hAnsi="Book Antiqua"/>
          <w:sz w:val="20"/>
          <w:lang w:val="ga-IE"/>
        </w:rPr>
        <w:t>If</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yes</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please</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specify</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clas</w:t>
      </w:r>
      <w:r>
        <w:rPr>
          <w:rFonts w:ascii="Book Antiqua" w:hAnsi="Book Antiqua"/>
          <w:sz w:val="20"/>
          <w:lang w:val="ga-IE"/>
        </w:rPr>
        <w:t>ses</w:t>
      </w:r>
      <w:proofErr w:type="spellEnd"/>
      <w:r>
        <w:rPr>
          <w:rFonts w:ascii="Book Antiqua" w:hAnsi="Book Antiqua"/>
          <w:sz w:val="20"/>
          <w:lang w:val="ga-IE"/>
        </w:rPr>
        <w:t>:____________________</w:t>
      </w:r>
      <w:r>
        <w:rPr>
          <w:rFonts w:ascii="Book Antiqua" w:hAnsi="Book Antiqua"/>
          <w:sz w:val="20"/>
          <w:lang w:val="ga-IE"/>
        </w:rPr>
        <w:tab/>
      </w:r>
      <w:r>
        <w:rPr>
          <w:rFonts w:ascii="Book Antiqua" w:hAnsi="Book Antiqua"/>
          <w:sz w:val="20"/>
          <w:lang w:val="ga-IE"/>
        </w:rPr>
        <w:tab/>
      </w:r>
      <w:r>
        <w:rPr>
          <w:rFonts w:ascii="Book Antiqua" w:hAnsi="Book Antiqua"/>
          <w:sz w:val="20"/>
          <w:lang w:val="ga-IE"/>
        </w:rPr>
        <w:tab/>
        <w:t xml:space="preserve">  </w:t>
      </w:r>
    </w:p>
    <w:p w14:paraId="1C5EAA73" w14:textId="77777777" w:rsidR="00356082" w:rsidRDefault="00356082" w:rsidP="00356082">
      <w:pPr>
        <w:rPr>
          <w:rFonts w:ascii="Book Antiqua" w:hAnsi="Book Antiqua"/>
          <w:sz w:val="20"/>
          <w:lang w:val="ga-IE"/>
        </w:rPr>
      </w:pPr>
      <w:r>
        <w:rPr>
          <w:rFonts w:ascii="Book Antiqua" w:hAnsi="Book Antiqua"/>
          <w:sz w:val="20"/>
          <w:lang w:val="ga-IE"/>
        </w:rPr>
        <w:t xml:space="preserve">Do </w:t>
      </w:r>
      <w:proofErr w:type="spellStart"/>
      <w:r>
        <w:rPr>
          <w:rFonts w:ascii="Book Antiqua" w:hAnsi="Book Antiqua"/>
          <w:sz w:val="20"/>
          <w:lang w:val="ga-IE"/>
        </w:rPr>
        <w:t>you</w:t>
      </w:r>
      <w:proofErr w:type="spellEnd"/>
      <w:r>
        <w:rPr>
          <w:rFonts w:ascii="Book Antiqua" w:hAnsi="Book Antiqua"/>
          <w:sz w:val="20"/>
          <w:lang w:val="ga-IE"/>
        </w:rPr>
        <w:t xml:space="preserve"> </w:t>
      </w:r>
      <w:proofErr w:type="spellStart"/>
      <w:r>
        <w:rPr>
          <w:rFonts w:ascii="Book Antiqua" w:hAnsi="Book Antiqua"/>
          <w:sz w:val="20"/>
          <w:lang w:val="ga-IE"/>
        </w:rPr>
        <w:t>have</w:t>
      </w:r>
      <w:proofErr w:type="spellEnd"/>
      <w:r>
        <w:rPr>
          <w:rFonts w:ascii="Book Antiqua" w:hAnsi="Book Antiqua"/>
          <w:sz w:val="20"/>
          <w:lang w:val="ga-IE"/>
        </w:rPr>
        <w:t xml:space="preserve"> a </w:t>
      </w:r>
      <w:proofErr w:type="spellStart"/>
      <w:r>
        <w:rPr>
          <w:rFonts w:ascii="Book Antiqua" w:hAnsi="Book Antiqua"/>
          <w:sz w:val="20"/>
          <w:lang w:val="ga-IE"/>
        </w:rPr>
        <w:t>valid</w:t>
      </w:r>
      <w:proofErr w:type="spellEnd"/>
      <w:r>
        <w:rPr>
          <w:rFonts w:ascii="Book Antiqua" w:hAnsi="Book Antiqua"/>
          <w:sz w:val="20"/>
          <w:lang w:val="ga-IE"/>
        </w:rPr>
        <w:t xml:space="preserve"> </w:t>
      </w:r>
      <w:proofErr w:type="spellStart"/>
      <w:r w:rsidRPr="00612EAE">
        <w:rPr>
          <w:rFonts w:ascii="Book Antiqua" w:hAnsi="Book Antiqua"/>
          <w:b/>
          <w:sz w:val="20"/>
          <w:lang w:val="ga-IE"/>
        </w:rPr>
        <w:t>safe</w:t>
      </w:r>
      <w:r>
        <w:rPr>
          <w:rFonts w:ascii="Book Antiqua" w:hAnsi="Book Antiqua"/>
          <w:sz w:val="20"/>
          <w:lang w:val="ga-IE"/>
        </w:rPr>
        <w:t>pass</w:t>
      </w:r>
      <w:proofErr w:type="spellEnd"/>
      <w:r>
        <w:rPr>
          <w:rFonts w:ascii="Book Antiqua" w:hAnsi="Book Antiqua"/>
          <w:sz w:val="20"/>
          <w:lang w:val="ga-IE"/>
        </w:rPr>
        <w:t xml:space="preserve"> </w:t>
      </w:r>
      <w:proofErr w:type="spellStart"/>
      <w:r>
        <w:rPr>
          <w:rFonts w:ascii="Book Antiqua" w:hAnsi="Book Antiqua"/>
          <w:sz w:val="20"/>
          <w:lang w:val="ga-IE"/>
        </w:rPr>
        <w:t>card</w:t>
      </w:r>
      <w:proofErr w:type="spellEnd"/>
      <w:r>
        <w:rPr>
          <w:rFonts w:ascii="Book Antiqua" w:hAnsi="Book Antiqua"/>
          <w:sz w:val="20"/>
          <w:lang w:val="ga-IE"/>
        </w:rPr>
        <w:t>?</w:t>
      </w:r>
      <w:r>
        <w:rPr>
          <w:rFonts w:ascii="Book Antiqua" w:hAnsi="Book Antiqua"/>
          <w:sz w:val="20"/>
          <w:lang w:val="ga-IE"/>
        </w:rPr>
        <w:tab/>
      </w:r>
      <w:r>
        <w:rPr>
          <w:rFonts w:ascii="Book Antiqua" w:hAnsi="Book Antiqua"/>
          <w:sz w:val="20"/>
          <w:lang w:val="ga-IE"/>
        </w:rPr>
        <w:tab/>
      </w:r>
      <w:proofErr w:type="spellStart"/>
      <w:r w:rsidRPr="00612EAE">
        <w:rPr>
          <w:rFonts w:ascii="Book Antiqua" w:hAnsi="Book Antiqua"/>
          <w:b/>
          <w:sz w:val="20"/>
          <w:lang w:val="ga-IE"/>
        </w:rPr>
        <w:t>Ye</w:t>
      </w:r>
      <w:r>
        <w:rPr>
          <w:rFonts w:ascii="Book Antiqua" w:hAnsi="Book Antiqua"/>
          <w:b/>
          <w:sz w:val="20"/>
          <w:lang w:val="ga-IE"/>
        </w:rPr>
        <w:t>s</w:t>
      </w:r>
      <w:proofErr w:type="spellEnd"/>
      <w:r>
        <w:rPr>
          <w:rFonts w:ascii="Book Antiqua" w:hAnsi="Book Antiqua"/>
          <w:b/>
          <w:sz w:val="20"/>
          <w:lang w:val="ga-IE"/>
        </w:rPr>
        <w:t xml:space="preserve"> </w:t>
      </w:r>
      <w:r w:rsidRPr="00612EAE">
        <w:rPr>
          <w:rFonts w:ascii="Book Antiqua" w:hAnsi="Book Antiqua"/>
          <w:b/>
          <w:sz w:val="20"/>
          <w:lang w:val="ga-IE"/>
        </w:rPr>
        <w:t>/</w:t>
      </w:r>
      <w:r>
        <w:rPr>
          <w:rFonts w:ascii="Book Antiqua" w:hAnsi="Book Antiqua"/>
          <w:b/>
          <w:sz w:val="20"/>
          <w:lang w:val="ga-IE"/>
        </w:rPr>
        <w:t xml:space="preserve"> </w:t>
      </w:r>
      <w:proofErr w:type="spellStart"/>
      <w:r w:rsidRPr="00612EAE">
        <w:rPr>
          <w:rFonts w:ascii="Book Antiqua" w:hAnsi="Book Antiqua"/>
          <w:b/>
          <w:sz w:val="20"/>
          <w:lang w:val="ga-IE"/>
        </w:rPr>
        <w:t>No</w:t>
      </w:r>
      <w:proofErr w:type="spellEnd"/>
      <w:r>
        <w:rPr>
          <w:rFonts w:ascii="Book Antiqua" w:hAnsi="Book Antiqua"/>
          <w:sz w:val="20"/>
          <w:lang w:val="ga-IE"/>
        </w:rPr>
        <w:tab/>
      </w:r>
      <w:proofErr w:type="spellStart"/>
      <w:r w:rsidRPr="00612EAE">
        <w:rPr>
          <w:rFonts w:ascii="Book Antiqua" w:hAnsi="Book Antiqua"/>
          <w:sz w:val="20"/>
          <w:lang w:val="ga-IE"/>
        </w:rPr>
        <w:t>If</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yes</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please</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specify</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expiry</w:t>
      </w:r>
      <w:proofErr w:type="spellEnd"/>
      <w:r w:rsidRPr="00612EAE">
        <w:rPr>
          <w:rFonts w:ascii="Book Antiqua" w:hAnsi="Book Antiqua"/>
          <w:sz w:val="20"/>
          <w:lang w:val="ga-IE"/>
        </w:rPr>
        <w:t xml:space="preserve"> </w:t>
      </w:r>
      <w:proofErr w:type="spellStart"/>
      <w:r w:rsidRPr="00612EAE">
        <w:rPr>
          <w:rFonts w:ascii="Book Antiqua" w:hAnsi="Book Antiqua"/>
          <w:sz w:val="20"/>
          <w:lang w:val="ga-IE"/>
        </w:rPr>
        <w:t>date</w:t>
      </w:r>
      <w:proofErr w:type="spellEnd"/>
      <w:r w:rsidRPr="00612EAE">
        <w:rPr>
          <w:rFonts w:ascii="Book Antiqua" w:hAnsi="Book Antiqua"/>
          <w:sz w:val="20"/>
          <w:lang w:val="ga-IE"/>
        </w:rPr>
        <w:t>:_______</w:t>
      </w:r>
      <w:r>
        <w:rPr>
          <w:rFonts w:ascii="Book Antiqua" w:hAnsi="Book Antiqua"/>
          <w:sz w:val="20"/>
          <w:lang w:val="ga-IE"/>
        </w:rPr>
        <w:t>_________</w:t>
      </w:r>
    </w:p>
    <w:p w14:paraId="02950F9B" w14:textId="77777777" w:rsidR="007C4540" w:rsidRDefault="007C4540" w:rsidP="007C4540">
      <w:pPr>
        <w:rPr>
          <w:rFonts w:ascii="Book Antiqua" w:hAnsi="Book Antiqua"/>
          <w:sz w:val="20"/>
          <w:lang w:val="ga-IE"/>
        </w:rPr>
      </w:pPr>
    </w:p>
    <w:p w14:paraId="497A3F09" w14:textId="62FC42A1" w:rsidR="007C4540" w:rsidRDefault="007C4540" w:rsidP="007C4540">
      <w:pPr>
        <w:rPr>
          <w:rFonts w:ascii="Book Antiqua" w:hAnsi="Book Antiqua"/>
          <w:sz w:val="20"/>
          <w:lang w:val="ga-IE"/>
        </w:rPr>
      </w:pPr>
      <w:proofErr w:type="spellStart"/>
      <w:r w:rsidRPr="007C4540">
        <w:rPr>
          <w:rFonts w:ascii="Book Antiqua" w:hAnsi="Book Antiqua"/>
          <w:sz w:val="20"/>
          <w:lang w:val="ga-IE"/>
        </w:rPr>
        <w:t>Please</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state</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where</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you</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heard</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about</w:t>
      </w:r>
      <w:proofErr w:type="spellEnd"/>
      <w:r w:rsidRPr="007C4540">
        <w:rPr>
          <w:rFonts w:ascii="Book Antiqua" w:hAnsi="Book Antiqua"/>
          <w:sz w:val="20"/>
          <w:lang w:val="ga-IE"/>
        </w:rPr>
        <w:t xml:space="preserve"> this </w:t>
      </w:r>
      <w:proofErr w:type="spellStart"/>
      <w:r w:rsidRPr="007C4540">
        <w:rPr>
          <w:rFonts w:ascii="Book Antiqua" w:hAnsi="Book Antiqua"/>
          <w:sz w:val="20"/>
          <w:lang w:val="ga-IE"/>
        </w:rPr>
        <w:t>job</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vacancy</w:t>
      </w:r>
      <w:proofErr w:type="spellEnd"/>
      <w:r w:rsidRPr="007C4540">
        <w:rPr>
          <w:rFonts w:ascii="Book Antiqua" w:hAnsi="Book Antiqua"/>
          <w:sz w:val="20"/>
          <w:lang w:val="ga-IE"/>
        </w:rPr>
        <w:t xml:space="preserve">? </w:t>
      </w:r>
    </w:p>
    <w:p w14:paraId="71D10865" w14:textId="43F951D7" w:rsidR="007C4540" w:rsidRDefault="007C4540" w:rsidP="007C4540">
      <w:pPr>
        <w:rPr>
          <w:rFonts w:ascii="Book Antiqua" w:hAnsi="Book Antiqua"/>
          <w:sz w:val="20"/>
          <w:lang w:val="ga-IE"/>
        </w:rPr>
      </w:pPr>
      <w:proofErr w:type="spellStart"/>
      <w:r w:rsidRPr="007C4540">
        <w:rPr>
          <w:rFonts w:ascii="Book Antiqua" w:hAnsi="Book Antiqua"/>
          <w:sz w:val="20"/>
          <w:lang w:val="ga-IE"/>
        </w:rPr>
        <w:t>Newspapers</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Please</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state</w:t>
      </w:r>
      <w:proofErr w:type="spellEnd"/>
      <w:r w:rsidRPr="007C4540">
        <w:rPr>
          <w:rFonts w:ascii="Book Antiqua" w:hAnsi="Book Antiqua"/>
          <w:sz w:val="20"/>
          <w:lang w:val="ga-IE"/>
        </w:rPr>
        <w:t>) ____________________</w:t>
      </w:r>
      <w:r w:rsidR="0088023F">
        <w:rPr>
          <w:rFonts w:ascii="Book Antiqua" w:hAnsi="Book Antiqua"/>
          <w:sz w:val="20"/>
          <w:lang w:val="ga-IE"/>
        </w:rPr>
        <w:t>_____</w:t>
      </w:r>
      <w:r w:rsidRPr="007C4540">
        <w:rPr>
          <w:rFonts w:ascii="Book Antiqua" w:hAnsi="Book Antiqua"/>
          <w:sz w:val="20"/>
          <w:lang w:val="ga-IE"/>
        </w:rPr>
        <w:t xml:space="preserve"> </w:t>
      </w:r>
      <w:r>
        <w:rPr>
          <w:rFonts w:ascii="Book Antiqua" w:hAnsi="Book Antiqua"/>
          <w:sz w:val="20"/>
          <w:lang w:val="ga-IE"/>
        </w:rPr>
        <w:tab/>
      </w:r>
      <w:proofErr w:type="spellStart"/>
      <w:r w:rsidRPr="007C4540">
        <w:rPr>
          <w:rFonts w:ascii="Book Antiqua" w:hAnsi="Book Antiqua"/>
          <w:sz w:val="20"/>
          <w:lang w:val="ga-IE"/>
        </w:rPr>
        <w:t>Website</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Please</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state</w:t>
      </w:r>
      <w:proofErr w:type="spellEnd"/>
      <w:r w:rsidRPr="007C4540">
        <w:rPr>
          <w:rFonts w:ascii="Book Antiqua" w:hAnsi="Book Antiqua"/>
          <w:sz w:val="20"/>
          <w:lang w:val="ga-IE"/>
        </w:rPr>
        <w:t>) _____________________________</w:t>
      </w:r>
    </w:p>
    <w:p w14:paraId="7B3BF982" w14:textId="7F279DC9" w:rsidR="007C4540" w:rsidRPr="007C4540" w:rsidRDefault="007C4540" w:rsidP="007C4540">
      <w:pPr>
        <w:rPr>
          <w:rFonts w:ascii="Book Antiqua" w:hAnsi="Book Antiqua"/>
          <w:sz w:val="20"/>
          <w:lang w:val="ga-IE"/>
        </w:rPr>
      </w:pPr>
      <w:r w:rsidRPr="007C4540">
        <w:rPr>
          <w:rFonts w:ascii="Book Antiqua" w:hAnsi="Book Antiqua"/>
          <w:sz w:val="20"/>
          <w:lang w:val="ga-IE"/>
        </w:rPr>
        <w:t xml:space="preserve">Social </w:t>
      </w:r>
      <w:proofErr w:type="spellStart"/>
      <w:r w:rsidRPr="007C4540">
        <w:rPr>
          <w:rFonts w:ascii="Book Antiqua" w:hAnsi="Book Antiqua"/>
          <w:sz w:val="20"/>
          <w:lang w:val="ga-IE"/>
        </w:rPr>
        <w:t>Media</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Please</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state</w:t>
      </w:r>
      <w:proofErr w:type="spellEnd"/>
      <w:r w:rsidRPr="007C4540">
        <w:rPr>
          <w:rFonts w:ascii="Book Antiqua" w:hAnsi="Book Antiqua"/>
          <w:sz w:val="20"/>
          <w:lang w:val="ga-IE"/>
        </w:rPr>
        <w:t>) ___________________</w:t>
      </w:r>
      <w:r w:rsidR="0088023F">
        <w:rPr>
          <w:rFonts w:ascii="Book Antiqua" w:hAnsi="Book Antiqua"/>
          <w:sz w:val="20"/>
          <w:lang w:val="ga-IE"/>
        </w:rPr>
        <w:t>_____</w:t>
      </w:r>
      <w:r w:rsidRPr="007C4540">
        <w:rPr>
          <w:rFonts w:ascii="Book Antiqua" w:hAnsi="Book Antiqua"/>
          <w:sz w:val="20"/>
          <w:lang w:val="ga-IE"/>
        </w:rPr>
        <w:t>_</w:t>
      </w:r>
      <w:r>
        <w:rPr>
          <w:rFonts w:ascii="Book Antiqua" w:hAnsi="Book Antiqua"/>
          <w:sz w:val="20"/>
          <w:lang w:val="ga-IE"/>
        </w:rPr>
        <w:tab/>
      </w:r>
      <w:proofErr w:type="spellStart"/>
      <w:r w:rsidRPr="007C4540">
        <w:rPr>
          <w:rFonts w:ascii="Book Antiqua" w:hAnsi="Book Antiqua"/>
          <w:sz w:val="20"/>
          <w:lang w:val="ga-IE"/>
        </w:rPr>
        <w:t>Other</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Please</w:t>
      </w:r>
      <w:proofErr w:type="spellEnd"/>
      <w:r w:rsidRPr="007C4540">
        <w:rPr>
          <w:rFonts w:ascii="Book Antiqua" w:hAnsi="Book Antiqua"/>
          <w:sz w:val="20"/>
          <w:lang w:val="ga-IE"/>
        </w:rPr>
        <w:t xml:space="preserve"> </w:t>
      </w:r>
      <w:proofErr w:type="spellStart"/>
      <w:r w:rsidRPr="007C4540">
        <w:rPr>
          <w:rFonts w:ascii="Book Antiqua" w:hAnsi="Book Antiqua"/>
          <w:sz w:val="20"/>
          <w:lang w:val="ga-IE"/>
        </w:rPr>
        <w:t>state</w:t>
      </w:r>
      <w:proofErr w:type="spellEnd"/>
      <w:r w:rsidRPr="007C4540">
        <w:rPr>
          <w:rFonts w:ascii="Book Antiqua" w:hAnsi="Book Antiqua"/>
          <w:sz w:val="20"/>
          <w:lang w:val="ga-IE"/>
        </w:rPr>
        <w:t>) _______________________________</w:t>
      </w:r>
    </w:p>
    <w:p w14:paraId="76BDC854" w14:textId="77777777" w:rsidR="00356082" w:rsidRDefault="00356082" w:rsidP="00356082">
      <w:pPr>
        <w:rPr>
          <w:rFonts w:ascii="Book Antiqua" w:hAnsi="Book Antiqua"/>
          <w:sz w:val="20"/>
          <w:lang w:val="ga-IE"/>
        </w:rPr>
      </w:pPr>
    </w:p>
    <w:p w14:paraId="0E132A57" w14:textId="77777777" w:rsidR="007C4540" w:rsidRDefault="007C4540" w:rsidP="00356082">
      <w:pPr>
        <w:rPr>
          <w:rFonts w:ascii="Book Antiqua" w:hAnsi="Book Antiqua"/>
          <w:sz w:val="20"/>
          <w:lang w:val="ga-IE"/>
        </w:rPr>
      </w:pPr>
    </w:p>
    <w:p w14:paraId="50D89F88" w14:textId="77777777" w:rsidR="007C4540" w:rsidRDefault="007C4540" w:rsidP="00356082">
      <w:pPr>
        <w:rPr>
          <w:rFonts w:ascii="Book Antiqua" w:hAnsi="Book Antiqua"/>
          <w:sz w:val="20"/>
          <w:lang w:val="ga-IE"/>
        </w:rPr>
      </w:pPr>
    </w:p>
    <w:p w14:paraId="6BF578FB" w14:textId="77777777" w:rsidR="007C4540" w:rsidRDefault="007C4540" w:rsidP="00356082">
      <w:pPr>
        <w:rPr>
          <w:rFonts w:ascii="Book Antiqua" w:hAnsi="Book Antiqua"/>
          <w:sz w:val="20"/>
          <w:lang w:val="ga-IE"/>
        </w:rPr>
      </w:pPr>
    </w:p>
    <w:p w14:paraId="0300A13C" w14:textId="77777777" w:rsidR="007C4540" w:rsidRDefault="007C4540" w:rsidP="00356082">
      <w:pPr>
        <w:rPr>
          <w:rFonts w:ascii="Book Antiqua" w:hAnsi="Book Antiqua"/>
          <w:sz w:val="20"/>
          <w:lang w:val="ga-IE"/>
        </w:rPr>
      </w:pPr>
    </w:p>
    <w:p w14:paraId="199D3BFF" w14:textId="77777777" w:rsidR="007C4540" w:rsidRDefault="007C4540" w:rsidP="00356082">
      <w:pPr>
        <w:rPr>
          <w:rFonts w:ascii="Book Antiqua" w:hAnsi="Book Antiqua"/>
          <w:sz w:val="20"/>
          <w:lang w:val="ga-IE"/>
        </w:rPr>
      </w:pPr>
    </w:p>
    <w:p w14:paraId="44C3D760" w14:textId="77777777" w:rsidR="007C4540" w:rsidRDefault="007C4540" w:rsidP="00356082">
      <w:pPr>
        <w:rPr>
          <w:rFonts w:ascii="Book Antiqua" w:hAnsi="Book Antiqua"/>
          <w:sz w:val="20"/>
          <w:lang w:val="ga-IE"/>
        </w:rPr>
      </w:pPr>
    </w:p>
    <w:p w14:paraId="7AE41F9E" w14:textId="77777777" w:rsidR="007C4540" w:rsidRDefault="007C4540" w:rsidP="00356082">
      <w:pPr>
        <w:rPr>
          <w:rFonts w:ascii="Book Antiqua" w:hAnsi="Book Antiqua"/>
          <w:sz w:val="20"/>
          <w:lang w:val="ga-IE"/>
        </w:rPr>
      </w:pPr>
    </w:p>
    <w:p w14:paraId="581997FA" w14:textId="77777777" w:rsidR="003C3EA8" w:rsidRDefault="003C3EA8" w:rsidP="00356082">
      <w:pPr>
        <w:rPr>
          <w:rFonts w:ascii="Book Antiqua" w:hAnsi="Book Antiqua"/>
          <w:sz w:val="20"/>
          <w:lang w:val="ga-IE"/>
        </w:rPr>
      </w:pPr>
    </w:p>
    <w:p w14:paraId="69BB3473" w14:textId="77777777" w:rsidR="00356082" w:rsidRPr="00DC47FA" w:rsidRDefault="00356082" w:rsidP="00356082">
      <w:pPr>
        <w:rPr>
          <w:rFonts w:ascii="Book Antiqua" w:hAnsi="Book Antiqua"/>
          <w:b/>
          <w:sz w:val="24"/>
          <w:szCs w:val="24"/>
          <w:lang w:val="ga-IE"/>
        </w:rPr>
      </w:pPr>
      <w:proofErr w:type="spellStart"/>
      <w:r>
        <w:rPr>
          <w:rFonts w:ascii="Book Antiqua" w:hAnsi="Book Antiqua"/>
          <w:b/>
          <w:sz w:val="24"/>
          <w:szCs w:val="24"/>
          <w:lang w:val="ga-IE"/>
        </w:rPr>
        <w:t>Decla</w:t>
      </w:r>
      <w:r w:rsidRPr="00DC47FA">
        <w:rPr>
          <w:rFonts w:ascii="Book Antiqua" w:hAnsi="Book Antiqua"/>
          <w:b/>
          <w:sz w:val="24"/>
          <w:szCs w:val="24"/>
          <w:lang w:val="ga-IE"/>
        </w:rPr>
        <w:t>ration</w:t>
      </w:r>
      <w:proofErr w:type="spellEnd"/>
    </w:p>
    <w:p w14:paraId="4DD81C62" w14:textId="77777777" w:rsidR="00356082" w:rsidRPr="009808A5" w:rsidRDefault="00356082" w:rsidP="00356082">
      <w:pPr>
        <w:rPr>
          <w:rFonts w:ascii="Book Antiqua" w:hAnsi="Book Antiqua"/>
          <w:sz w:val="20"/>
          <w:lang w:val="ga-IE"/>
        </w:rPr>
      </w:pPr>
      <w:r w:rsidRPr="009808A5">
        <w:rPr>
          <w:rFonts w:ascii="Book Antiqua" w:hAnsi="Book Antiqua"/>
          <w:sz w:val="20"/>
          <w:lang w:val="ga-IE"/>
        </w:rPr>
        <w:t xml:space="preserve">I </w:t>
      </w:r>
      <w:proofErr w:type="spellStart"/>
      <w:r w:rsidRPr="009808A5">
        <w:rPr>
          <w:rFonts w:ascii="Book Antiqua" w:hAnsi="Book Antiqua"/>
          <w:sz w:val="20"/>
          <w:lang w:val="ga-IE"/>
        </w:rPr>
        <w:t>hereby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declare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that</w:t>
      </w:r>
      <w:proofErr w:type="spellEnd"/>
      <w:r w:rsidRPr="009808A5">
        <w:rPr>
          <w:rFonts w:ascii="Book Antiqua" w:hAnsi="Book Antiqua"/>
          <w:sz w:val="20"/>
          <w:lang w:val="ga-IE"/>
        </w:rPr>
        <w:t xml:space="preserve"> I </w:t>
      </w:r>
      <w:proofErr w:type="spellStart"/>
      <w:r w:rsidRPr="009808A5">
        <w:rPr>
          <w:rFonts w:ascii="Book Antiqua" w:hAnsi="Book Antiqua"/>
          <w:sz w:val="20"/>
          <w:lang w:val="ga-IE"/>
        </w:rPr>
        <w:t>have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complied</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with</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all</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the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requirements</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on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the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attached</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checklist</w:t>
      </w:r>
      <w:proofErr w:type="spellEnd"/>
      <w:r w:rsidRPr="009808A5">
        <w:rPr>
          <w:rFonts w:ascii="Book Antiqua" w:hAnsi="Book Antiqua"/>
          <w:sz w:val="20"/>
          <w:lang w:val="ga-IE"/>
        </w:rPr>
        <w:t xml:space="preserve"> and </w:t>
      </w:r>
      <w:proofErr w:type="spellStart"/>
      <w:r w:rsidRPr="009808A5">
        <w:rPr>
          <w:rFonts w:ascii="Book Antiqua" w:hAnsi="Book Antiqua"/>
          <w:sz w:val="20"/>
          <w:lang w:val="ga-IE"/>
        </w:rPr>
        <w:t>all</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the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particulars</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furnished</w:t>
      </w:r>
      <w:proofErr w:type="spellEnd"/>
      <w:r w:rsidRPr="009808A5">
        <w:rPr>
          <w:rFonts w:ascii="Book Antiqua" w:hAnsi="Book Antiqua"/>
          <w:sz w:val="20"/>
          <w:lang w:val="ga-IE"/>
        </w:rPr>
        <w:t xml:space="preserve"> in </w:t>
      </w:r>
      <w:proofErr w:type="spellStart"/>
      <w:r w:rsidRPr="009808A5">
        <w:rPr>
          <w:rFonts w:ascii="Book Antiqua" w:hAnsi="Book Antiqua"/>
          <w:sz w:val="20"/>
          <w:lang w:val="ga-IE"/>
        </w:rPr>
        <w:t>connection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with</w:t>
      </w:r>
      <w:proofErr w:type="spellEnd"/>
      <w:r w:rsidRPr="009808A5">
        <w:rPr>
          <w:rFonts w:ascii="Book Antiqua" w:hAnsi="Book Antiqua"/>
          <w:sz w:val="20"/>
          <w:lang w:val="ga-IE"/>
        </w:rPr>
        <w:t xml:space="preserve"> this </w:t>
      </w:r>
      <w:proofErr w:type="spellStart"/>
      <w:r w:rsidRPr="009808A5">
        <w:rPr>
          <w:rFonts w:ascii="Book Antiqua" w:hAnsi="Book Antiqua"/>
          <w:sz w:val="20"/>
          <w:lang w:val="ga-IE"/>
        </w:rPr>
        <w:t>application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are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true</w:t>
      </w:r>
      <w:proofErr w:type="spellEnd"/>
      <w:r w:rsidRPr="009808A5">
        <w:rPr>
          <w:rFonts w:ascii="Book Antiqua" w:hAnsi="Book Antiqua"/>
          <w:sz w:val="20"/>
          <w:lang w:val="ga-IE"/>
        </w:rPr>
        <w:t xml:space="preserve">, and </w:t>
      </w:r>
      <w:proofErr w:type="spellStart"/>
      <w:r w:rsidRPr="009808A5">
        <w:rPr>
          <w:rFonts w:ascii="Book Antiqua" w:hAnsi="Book Antiqua"/>
          <w:sz w:val="20"/>
          <w:lang w:val="ga-IE"/>
        </w:rPr>
        <w:t>that</w:t>
      </w:r>
      <w:proofErr w:type="spellEnd"/>
      <w:r w:rsidRPr="009808A5">
        <w:rPr>
          <w:rFonts w:ascii="Book Antiqua" w:hAnsi="Book Antiqua"/>
          <w:sz w:val="20"/>
          <w:lang w:val="ga-IE"/>
        </w:rPr>
        <w:t xml:space="preserve"> I am </w:t>
      </w:r>
      <w:proofErr w:type="spellStart"/>
      <w:r w:rsidRPr="009808A5">
        <w:rPr>
          <w:rFonts w:ascii="Book Antiqua" w:hAnsi="Book Antiqua"/>
          <w:sz w:val="20"/>
          <w:lang w:val="ga-IE"/>
        </w:rPr>
        <w:t>aware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of</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the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qualifications</w:t>
      </w:r>
      <w:proofErr w:type="spellEnd"/>
      <w:r w:rsidRPr="009808A5">
        <w:rPr>
          <w:rFonts w:ascii="Book Antiqua" w:hAnsi="Book Antiqua"/>
          <w:sz w:val="20"/>
          <w:lang w:val="ga-IE"/>
        </w:rPr>
        <w:t xml:space="preserve"> and </w:t>
      </w:r>
      <w:proofErr w:type="spellStart"/>
      <w:r w:rsidRPr="009808A5">
        <w:rPr>
          <w:rFonts w:ascii="Book Antiqua" w:hAnsi="Book Antiqua"/>
          <w:sz w:val="20"/>
          <w:lang w:val="ga-IE"/>
        </w:rPr>
        <w:t>particulars</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for</w:t>
      </w:r>
      <w:proofErr w:type="spellEnd"/>
      <w:r w:rsidRPr="009808A5">
        <w:rPr>
          <w:rFonts w:ascii="Book Antiqua" w:hAnsi="Book Antiqua"/>
          <w:sz w:val="20"/>
          <w:lang w:val="ga-IE"/>
        </w:rPr>
        <w:t xml:space="preserve"> this </w:t>
      </w:r>
      <w:proofErr w:type="spellStart"/>
      <w:r w:rsidRPr="009808A5">
        <w:rPr>
          <w:rFonts w:ascii="Book Antiqua" w:hAnsi="Book Antiqua"/>
          <w:sz w:val="20"/>
          <w:lang w:val="ga-IE"/>
        </w:rPr>
        <w:t>position</w:t>
      </w:r>
      <w:proofErr w:type="spellEnd"/>
      <w:r w:rsidRPr="009808A5">
        <w:rPr>
          <w:rFonts w:ascii="Book Antiqua" w:hAnsi="Book Antiqua"/>
          <w:sz w:val="20"/>
          <w:lang w:val="ga-IE"/>
        </w:rPr>
        <w:t xml:space="preserve">.  I </w:t>
      </w:r>
      <w:proofErr w:type="spellStart"/>
      <w:r w:rsidRPr="009808A5">
        <w:rPr>
          <w:rFonts w:ascii="Book Antiqua" w:hAnsi="Book Antiqua"/>
          <w:sz w:val="20"/>
          <w:lang w:val="ga-IE"/>
        </w:rPr>
        <w:t>understand</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that</w:t>
      </w:r>
      <w:proofErr w:type="spellEnd"/>
      <w:r w:rsidRPr="009808A5">
        <w:rPr>
          <w:rFonts w:ascii="Book Antiqua" w:hAnsi="Book Antiqua"/>
          <w:sz w:val="20"/>
          <w:lang w:val="ga-IE"/>
        </w:rPr>
        <w:t xml:space="preserve"> I </w:t>
      </w:r>
      <w:proofErr w:type="spellStart"/>
      <w:r w:rsidRPr="009808A5">
        <w:rPr>
          <w:rFonts w:ascii="Book Antiqua" w:hAnsi="Book Antiqua"/>
          <w:sz w:val="20"/>
          <w:lang w:val="ga-IE"/>
        </w:rPr>
        <w:t>may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be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required</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to</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submit</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documentary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evidence</w:t>
      </w:r>
      <w:proofErr w:type="spellEnd"/>
      <w:r w:rsidRPr="009808A5">
        <w:rPr>
          <w:rFonts w:ascii="Book Antiqua" w:hAnsi="Book Antiqua"/>
          <w:sz w:val="20"/>
          <w:lang w:val="ga-IE"/>
        </w:rPr>
        <w:t xml:space="preserve"> in </w:t>
      </w:r>
      <w:proofErr w:type="spellStart"/>
      <w:r w:rsidRPr="009808A5">
        <w:rPr>
          <w:rFonts w:ascii="Book Antiqua" w:hAnsi="Book Antiqua"/>
          <w:sz w:val="20"/>
          <w:lang w:val="ga-IE"/>
        </w:rPr>
        <w:t>support</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of</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any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particulars</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given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by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me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on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my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Application</w:t>
      </w:r>
      <w:proofErr w:type="spellEnd"/>
      <w:r w:rsidRPr="009808A5">
        <w:rPr>
          <w:rFonts w:ascii="Book Antiqua" w:hAnsi="Book Antiqua"/>
          <w:sz w:val="20"/>
          <w:lang w:val="ga-IE"/>
        </w:rPr>
        <w:t xml:space="preserve"> Form. I </w:t>
      </w:r>
      <w:proofErr w:type="spellStart"/>
      <w:r w:rsidRPr="009808A5">
        <w:rPr>
          <w:rFonts w:ascii="Book Antiqua" w:hAnsi="Book Antiqua"/>
          <w:sz w:val="20"/>
          <w:lang w:val="ga-IE"/>
        </w:rPr>
        <w:t>understand</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that</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any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false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or</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misleading</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information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submitted</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by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me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will</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render</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me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liable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to</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automatic</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disqualifaction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or</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render</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me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liable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to</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dismissal</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if</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employed</w:t>
      </w:r>
      <w:proofErr w:type="spellEnd"/>
      <w:r w:rsidRPr="009808A5">
        <w:rPr>
          <w:rFonts w:ascii="Book Antiqua" w:hAnsi="Book Antiqua"/>
          <w:sz w:val="20"/>
          <w:lang w:val="ga-IE"/>
        </w:rPr>
        <w:t xml:space="preserve">.  I </w:t>
      </w:r>
      <w:proofErr w:type="spellStart"/>
      <w:r w:rsidRPr="009808A5">
        <w:rPr>
          <w:rFonts w:ascii="Book Antiqua" w:hAnsi="Book Antiqua"/>
          <w:sz w:val="20"/>
          <w:lang w:val="ga-IE"/>
        </w:rPr>
        <w:t>hereby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authorise</w:t>
      </w:r>
      <w:proofErr w:type="spellEnd"/>
      <w:r w:rsidRPr="009808A5">
        <w:rPr>
          <w:rFonts w:ascii="Book Antiqua" w:hAnsi="Book Antiqua"/>
          <w:sz w:val="20"/>
          <w:lang w:val="ga-IE"/>
        </w:rPr>
        <w:t xml:space="preserve"> Offaly County Council </w:t>
      </w:r>
      <w:proofErr w:type="spellStart"/>
      <w:r w:rsidRPr="009808A5">
        <w:rPr>
          <w:rFonts w:ascii="Book Antiqua" w:hAnsi="Book Antiqua"/>
          <w:sz w:val="20"/>
          <w:lang w:val="ga-IE"/>
        </w:rPr>
        <w:t>to</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seek</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any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additional</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information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they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may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require</w:t>
      </w:r>
      <w:proofErr w:type="spellEnd"/>
      <w:r w:rsidRPr="009808A5">
        <w:rPr>
          <w:rFonts w:ascii="Book Antiqua" w:hAnsi="Book Antiqua"/>
          <w:sz w:val="20"/>
          <w:lang w:val="ga-IE"/>
        </w:rPr>
        <w:t xml:space="preserve"> in </w:t>
      </w:r>
      <w:proofErr w:type="spellStart"/>
      <w:r w:rsidRPr="009808A5">
        <w:rPr>
          <w:rFonts w:ascii="Book Antiqua" w:hAnsi="Book Antiqua"/>
          <w:sz w:val="20"/>
          <w:lang w:val="ga-IE"/>
        </w:rPr>
        <w:t>connection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with</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my</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application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for</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the</w:t>
      </w:r>
      <w:proofErr w:type="spellEnd"/>
      <w:r w:rsidRPr="009808A5">
        <w:rPr>
          <w:rFonts w:ascii="Book Antiqua" w:hAnsi="Book Antiqua"/>
          <w:sz w:val="20"/>
          <w:lang w:val="ga-IE"/>
        </w:rPr>
        <w:t xml:space="preserve"> post.</w:t>
      </w:r>
    </w:p>
    <w:p w14:paraId="76C5B80F" w14:textId="77777777" w:rsidR="00356082" w:rsidRPr="009808A5" w:rsidRDefault="00356082" w:rsidP="00356082">
      <w:pPr>
        <w:rPr>
          <w:rFonts w:ascii="Book Antiqua" w:hAnsi="Book Antiqua"/>
          <w:sz w:val="20"/>
          <w:lang w:val="ga-IE"/>
        </w:rPr>
      </w:pPr>
    </w:p>
    <w:p w14:paraId="1A331D33" w14:textId="77777777" w:rsidR="00356082" w:rsidRPr="009808A5" w:rsidRDefault="00356082" w:rsidP="00356082">
      <w:pPr>
        <w:rPr>
          <w:rFonts w:ascii="Book Antiqua" w:hAnsi="Book Antiqua"/>
          <w:sz w:val="20"/>
          <w:lang w:val="ga-IE"/>
        </w:rPr>
      </w:pPr>
      <w:proofErr w:type="spellStart"/>
      <w:r w:rsidRPr="009808A5">
        <w:rPr>
          <w:rFonts w:ascii="Book Antiqua" w:hAnsi="Book Antiqua"/>
          <w:sz w:val="20"/>
          <w:lang w:val="ga-IE"/>
        </w:rPr>
        <w:t>Failure</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to</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sign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application</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will</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render</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it</w:t>
      </w:r>
      <w:proofErr w:type="spellEnd"/>
      <w:r w:rsidRPr="009808A5">
        <w:rPr>
          <w:rFonts w:ascii="Book Antiqua" w:hAnsi="Book Antiqua"/>
          <w:sz w:val="20"/>
          <w:lang w:val="ga-IE"/>
        </w:rPr>
        <w:t xml:space="preserve"> </w:t>
      </w:r>
      <w:proofErr w:type="spellStart"/>
      <w:r w:rsidRPr="009808A5">
        <w:rPr>
          <w:rFonts w:ascii="Book Antiqua" w:hAnsi="Book Antiqua"/>
          <w:sz w:val="20"/>
          <w:lang w:val="ga-IE"/>
        </w:rPr>
        <w:t>invalid</w:t>
      </w:r>
      <w:proofErr w:type="spellEnd"/>
      <w:r w:rsidRPr="009808A5">
        <w:rPr>
          <w:rFonts w:ascii="Book Antiqua" w:hAnsi="Book Antiqua"/>
          <w:sz w:val="20"/>
          <w:lang w:val="ga-IE"/>
        </w:rPr>
        <w:t xml:space="preserve">.  </w:t>
      </w:r>
    </w:p>
    <w:p w14:paraId="35F3E9D8" w14:textId="77777777" w:rsidR="00356082" w:rsidRPr="009808A5" w:rsidRDefault="00356082" w:rsidP="00356082">
      <w:pPr>
        <w:rPr>
          <w:rFonts w:ascii="Book Antiqua" w:hAnsi="Book Antiqua"/>
          <w:b/>
          <w:sz w:val="20"/>
          <w:lang w:val="ga-IE"/>
        </w:rPr>
      </w:pPr>
    </w:p>
    <w:p w14:paraId="3D922851" w14:textId="68DA11C6" w:rsidR="00EE5A57" w:rsidRPr="00356082" w:rsidRDefault="00356082" w:rsidP="00D019FE">
      <w:pPr>
        <w:rPr>
          <w:rFonts w:ascii="Book Antiqua" w:hAnsi="Book Antiqua"/>
          <w:b/>
          <w:sz w:val="20"/>
          <w:lang w:val="ga-IE"/>
        </w:rPr>
      </w:pPr>
      <w:proofErr w:type="spellStart"/>
      <w:r w:rsidRPr="009808A5">
        <w:rPr>
          <w:rFonts w:ascii="Book Antiqua" w:hAnsi="Book Antiqua"/>
          <w:b/>
          <w:sz w:val="20"/>
          <w:lang w:val="ga-IE"/>
        </w:rPr>
        <w:t>Signature</w:t>
      </w:r>
      <w:proofErr w:type="spellEnd"/>
      <w:r w:rsidRPr="009808A5">
        <w:rPr>
          <w:rFonts w:ascii="Book Antiqua" w:hAnsi="Book Antiqua"/>
          <w:b/>
          <w:sz w:val="20"/>
          <w:lang w:val="ga-IE"/>
        </w:rPr>
        <w:t xml:space="preserve"> of </w:t>
      </w:r>
      <w:proofErr w:type="spellStart"/>
      <w:r w:rsidRPr="009808A5">
        <w:rPr>
          <w:rFonts w:ascii="Book Antiqua" w:hAnsi="Book Antiqua"/>
          <w:b/>
          <w:sz w:val="20"/>
          <w:lang w:val="ga-IE"/>
        </w:rPr>
        <w:t>Applicant</w:t>
      </w:r>
      <w:proofErr w:type="spellEnd"/>
      <w:r w:rsidRPr="009808A5">
        <w:rPr>
          <w:rFonts w:ascii="Book Antiqua" w:hAnsi="Book Antiqua"/>
          <w:b/>
          <w:sz w:val="20"/>
          <w:lang w:val="ga-IE"/>
        </w:rPr>
        <w:t>:________</w:t>
      </w:r>
      <w:r>
        <w:rPr>
          <w:rFonts w:ascii="Book Antiqua" w:hAnsi="Book Antiqua"/>
          <w:b/>
          <w:sz w:val="20"/>
          <w:lang w:val="ga-IE"/>
        </w:rPr>
        <w:t xml:space="preserve">___________________________                  </w:t>
      </w:r>
      <w:proofErr w:type="spellStart"/>
      <w:r w:rsidRPr="009808A5">
        <w:rPr>
          <w:rFonts w:ascii="Book Antiqua" w:hAnsi="Book Antiqua"/>
          <w:b/>
          <w:sz w:val="20"/>
          <w:lang w:val="ga-IE"/>
        </w:rPr>
        <w:t>Date</w:t>
      </w:r>
      <w:proofErr w:type="spellEnd"/>
      <w:r w:rsidRPr="009808A5">
        <w:rPr>
          <w:rFonts w:ascii="Book Antiqua" w:hAnsi="Book Antiqua"/>
          <w:b/>
          <w:sz w:val="20"/>
          <w:lang w:val="ga-IE"/>
        </w:rPr>
        <w:t>:____________________________</w:t>
      </w:r>
    </w:p>
    <w:p w14:paraId="417AE26F" w14:textId="77777777" w:rsidR="00EE5A57" w:rsidRDefault="00EE5A57" w:rsidP="00D019FE">
      <w:pPr>
        <w:rPr>
          <w:rFonts w:ascii="Book Antiqua" w:hAnsi="Book Antiqua"/>
          <w:sz w:val="24"/>
          <w:lang w:eastAsia="en-US"/>
        </w:rPr>
      </w:pPr>
    </w:p>
    <w:p w14:paraId="1B18BD6A" w14:textId="77777777" w:rsidR="007C4540" w:rsidRDefault="007C4540" w:rsidP="00D019FE">
      <w:pPr>
        <w:rPr>
          <w:rFonts w:ascii="Book Antiqua" w:hAnsi="Book Antiqua"/>
          <w:sz w:val="24"/>
          <w:lang w:eastAsia="en-US"/>
        </w:rPr>
      </w:pPr>
    </w:p>
    <w:p w14:paraId="43655027" w14:textId="77777777" w:rsidR="007C4540" w:rsidRDefault="007C4540" w:rsidP="00D019FE">
      <w:pPr>
        <w:rPr>
          <w:rFonts w:ascii="Book Antiqua" w:hAnsi="Book Antiqua"/>
          <w:sz w:val="24"/>
          <w:lang w:eastAsia="en-US"/>
        </w:rPr>
      </w:pPr>
    </w:p>
    <w:p w14:paraId="1F1EAA0C" w14:textId="77777777" w:rsidR="007C4540" w:rsidRDefault="007C4540" w:rsidP="00D019FE">
      <w:pPr>
        <w:rPr>
          <w:rFonts w:ascii="Book Antiqua" w:hAnsi="Book Antiqua"/>
          <w:sz w:val="24"/>
          <w:lang w:eastAsia="en-US"/>
        </w:rPr>
      </w:pPr>
    </w:p>
    <w:p w14:paraId="7F3F5C25" w14:textId="77777777" w:rsidR="007C4540" w:rsidRDefault="007C4540" w:rsidP="00D019FE">
      <w:pPr>
        <w:rPr>
          <w:rFonts w:ascii="Book Antiqua" w:hAnsi="Book Antiqua"/>
          <w:sz w:val="24"/>
          <w:lang w:eastAsia="en-US"/>
        </w:rPr>
      </w:pPr>
    </w:p>
    <w:p w14:paraId="01FEEB6C" w14:textId="77777777" w:rsidR="007C4540" w:rsidRDefault="007C4540" w:rsidP="00D019FE">
      <w:pPr>
        <w:rPr>
          <w:rFonts w:ascii="Book Antiqua" w:hAnsi="Book Antiqua"/>
          <w:sz w:val="24"/>
          <w:lang w:eastAsia="en-US"/>
        </w:rPr>
      </w:pPr>
    </w:p>
    <w:p w14:paraId="55FD6A21" w14:textId="77777777" w:rsidR="007C4540" w:rsidRDefault="007C4540" w:rsidP="00D019FE">
      <w:pPr>
        <w:rPr>
          <w:rFonts w:ascii="Book Antiqua" w:hAnsi="Book Antiqua"/>
          <w:sz w:val="24"/>
          <w:lang w:eastAsia="en-US"/>
        </w:rPr>
      </w:pPr>
    </w:p>
    <w:p w14:paraId="47CB7AFF" w14:textId="77777777" w:rsidR="007C4540" w:rsidRDefault="007C4540" w:rsidP="00D019FE">
      <w:pPr>
        <w:rPr>
          <w:rFonts w:ascii="Book Antiqua" w:hAnsi="Book Antiqua"/>
          <w:sz w:val="24"/>
          <w:lang w:eastAsia="en-US"/>
        </w:rPr>
      </w:pPr>
    </w:p>
    <w:p w14:paraId="2DC140ED" w14:textId="77777777" w:rsidR="007C4540" w:rsidRDefault="007C4540" w:rsidP="00D019FE">
      <w:pPr>
        <w:rPr>
          <w:rFonts w:ascii="Book Antiqua" w:hAnsi="Book Antiqua"/>
          <w:sz w:val="24"/>
          <w:lang w:eastAsia="en-US"/>
        </w:rPr>
      </w:pPr>
    </w:p>
    <w:p w14:paraId="00FF23B6" w14:textId="77777777" w:rsidR="007C4540" w:rsidRDefault="007C4540" w:rsidP="00D019FE">
      <w:pPr>
        <w:rPr>
          <w:rFonts w:ascii="Book Antiqua" w:hAnsi="Book Antiqua"/>
          <w:sz w:val="24"/>
          <w:lang w:eastAsia="en-US"/>
        </w:rPr>
      </w:pPr>
    </w:p>
    <w:p w14:paraId="28B4954F" w14:textId="77777777" w:rsidR="007C4540" w:rsidRDefault="007C4540" w:rsidP="00D019FE">
      <w:pPr>
        <w:rPr>
          <w:rFonts w:ascii="Book Antiqua" w:hAnsi="Book Antiqua"/>
          <w:sz w:val="24"/>
          <w:lang w:eastAsia="en-US"/>
        </w:rPr>
      </w:pPr>
    </w:p>
    <w:p w14:paraId="0DB62752" w14:textId="77777777" w:rsidR="007C4540" w:rsidRDefault="007C4540" w:rsidP="00D019FE">
      <w:pPr>
        <w:rPr>
          <w:rFonts w:ascii="Book Antiqua" w:hAnsi="Book Antiqua"/>
          <w:sz w:val="24"/>
          <w:lang w:eastAsia="en-US"/>
        </w:rPr>
      </w:pPr>
    </w:p>
    <w:p w14:paraId="0096E9BC" w14:textId="77777777" w:rsidR="007C4540" w:rsidRDefault="007C4540" w:rsidP="00D019FE">
      <w:pPr>
        <w:rPr>
          <w:rFonts w:ascii="Book Antiqua" w:hAnsi="Book Antiqua"/>
          <w:sz w:val="24"/>
          <w:lang w:eastAsia="en-US"/>
        </w:rPr>
      </w:pPr>
    </w:p>
    <w:p w14:paraId="3E77B5F2" w14:textId="77777777" w:rsidR="007C4540" w:rsidRDefault="007C4540" w:rsidP="00D019FE">
      <w:pPr>
        <w:rPr>
          <w:rFonts w:ascii="Book Antiqua" w:hAnsi="Book Antiqua"/>
          <w:sz w:val="24"/>
          <w:lang w:eastAsia="en-US"/>
        </w:rPr>
      </w:pPr>
    </w:p>
    <w:p w14:paraId="3AE546B4" w14:textId="77777777" w:rsidR="007C4540" w:rsidRDefault="007C4540" w:rsidP="00D019FE">
      <w:pPr>
        <w:rPr>
          <w:rFonts w:ascii="Book Antiqua" w:hAnsi="Book Antiqua"/>
          <w:sz w:val="24"/>
          <w:lang w:eastAsia="en-US"/>
        </w:rPr>
      </w:pPr>
    </w:p>
    <w:p w14:paraId="1E85C6A0" w14:textId="77777777" w:rsidR="007C4540" w:rsidRDefault="007C4540" w:rsidP="00D019FE">
      <w:pPr>
        <w:rPr>
          <w:rFonts w:ascii="Book Antiqua" w:hAnsi="Book Antiqua"/>
          <w:sz w:val="24"/>
          <w:lang w:eastAsia="en-US"/>
        </w:rPr>
      </w:pPr>
    </w:p>
    <w:p w14:paraId="5FC258F1" w14:textId="77777777" w:rsidR="007C4540" w:rsidRDefault="007C4540" w:rsidP="00D019FE">
      <w:pPr>
        <w:rPr>
          <w:rFonts w:ascii="Book Antiqua" w:hAnsi="Book Antiqua"/>
          <w:sz w:val="24"/>
          <w:lang w:eastAsia="en-US"/>
        </w:rPr>
      </w:pPr>
    </w:p>
    <w:p w14:paraId="131EA101" w14:textId="77777777" w:rsidR="007C4540" w:rsidRDefault="007C4540" w:rsidP="00D019FE">
      <w:pPr>
        <w:rPr>
          <w:rFonts w:ascii="Book Antiqua" w:hAnsi="Book Antiqua"/>
          <w:sz w:val="24"/>
          <w:lang w:eastAsia="en-US"/>
        </w:rPr>
      </w:pPr>
    </w:p>
    <w:p w14:paraId="15E6088E" w14:textId="77777777" w:rsidR="007C4540" w:rsidRDefault="007C4540" w:rsidP="00D019FE">
      <w:pPr>
        <w:rPr>
          <w:rFonts w:ascii="Book Antiqua" w:hAnsi="Book Antiqua"/>
          <w:sz w:val="24"/>
          <w:lang w:eastAsia="en-US"/>
        </w:rPr>
      </w:pPr>
    </w:p>
    <w:p w14:paraId="02D10496" w14:textId="77777777" w:rsidR="007C4540" w:rsidRDefault="007C4540" w:rsidP="00D019FE">
      <w:pPr>
        <w:rPr>
          <w:rFonts w:ascii="Book Antiqua" w:hAnsi="Book Antiqua"/>
          <w:sz w:val="24"/>
          <w:lang w:eastAsia="en-US"/>
        </w:rPr>
      </w:pPr>
    </w:p>
    <w:p w14:paraId="32C5AC9D" w14:textId="77777777" w:rsidR="007C4540" w:rsidRDefault="007C4540" w:rsidP="00D019FE">
      <w:pPr>
        <w:rPr>
          <w:rFonts w:ascii="Book Antiqua" w:hAnsi="Book Antiqua"/>
          <w:sz w:val="24"/>
          <w:lang w:eastAsia="en-US"/>
        </w:rPr>
      </w:pPr>
    </w:p>
    <w:p w14:paraId="7BE710CC" w14:textId="77777777" w:rsidR="007C4540" w:rsidRDefault="007C4540" w:rsidP="00D019FE">
      <w:pPr>
        <w:rPr>
          <w:rFonts w:ascii="Book Antiqua" w:hAnsi="Book Antiqua"/>
          <w:sz w:val="24"/>
          <w:lang w:eastAsia="en-US"/>
        </w:rPr>
      </w:pPr>
    </w:p>
    <w:p w14:paraId="40F9C70E" w14:textId="77777777" w:rsidR="007C4540" w:rsidRDefault="007C4540" w:rsidP="00D019FE">
      <w:pPr>
        <w:rPr>
          <w:rFonts w:ascii="Book Antiqua" w:hAnsi="Book Antiqua"/>
          <w:sz w:val="24"/>
          <w:lang w:eastAsia="en-US"/>
        </w:rPr>
      </w:pPr>
    </w:p>
    <w:p w14:paraId="0A39B9CD" w14:textId="77777777" w:rsidR="007C4540" w:rsidRDefault="007C4540" w:rsidP="00D019FE">
      <w:pPr>
        <w:rPr>
          <w:rFonts w:ascii="Book Antiqua" w:hAnsi="Book Antiqua"/>
          <w:sz w:val="24"/>
          <w:lang w:eastAsia="en-US"/>
        </w:rPr>
      </w:pPr>
    </w:p>
    <w:p w14:paraId="1A471EDA" w14:textId="77777777" w:rsidR="007C4540" w:rsidRDefault="007C4540" w:rsidP="00D019FE">
      <w:pPr>
        <w:rPr>
          <w:rFonts w:ascii="Book Antiqua" w:hAnsi="Book Antiqua"/>
          <w:sz w:val="24"/>
          <w:lang w:eastAsia="en-US"/>
        </w:rPr>
      </w:pPr>
    </w:p>
    <w:p w14:paraId="4046B5F8" w14:textId="77777777" w:rsidR="007C4540" w:rsidRDefault="007C4540" w:rsidP="00D019FE">
      <w:pPr>
        <w:rPr>
          <w:rFonts w:ascii="Book Antiqua" w:hAnsi="Book Antiqua"/>
          <w:sz w:val="24"/>
          <w:lang w:eastAsia="en-US"/>
        </w:rPr>
      </w:pPr>
    </w:p>
    <w:p w14:paraId="1ED337EC" w14:textId="77777777" w:rsidR="007C4540" w:rsidRDefault="007C4540" w:rsidP="00D019FE">
      <w:pPr>
        <w:rPr>
          <w:rFonts w:ascii="Book Antiqua" w:hAnsi="Book Antiqua"/>
          <w:sz w:val="24"/>
          <w:lang w:eastAsia="en-US"/>
        </w:rPr>
      </w:pPr>
    </w:p>
    <w:p w14:paraId="4B7F39E8" w14:textId="77777777" w:rsidR="007C4540" w:rsidRDefault="007C4540" w:rsidP="00D019FE">
      <w:pPr>
        <w:rPr>
          <w:rFonts w:ascii="Book Antiqua" w:hAnsi="Book Antiqua"/>
          <w:sz w:val="24"/>
          <w:lang w:eastAsia="en-US"/>
        </w:rPr>
      </w:pPr>
    </w:p>
    <w:p w14:paraId="4ADE3A7F" w14:textId="77777777" w:rsidR="007C4540" w:rsidRDefault="007C4540" w:rsidP="00D019FE">
      <w:pPr>
        <w:rPr>
          <w:rFonts w:ascii="Book Antiqua" w:hAnsi="Book Antiqua"/>
          <w:sz w:val="24"/>
          <w:lang w:eastAsia="en-US"/>
        </w:rPr>
      </w:pPr>
    </w:p>
    <w:p w14:paraId="53AAEAC3" w14:textId="77777777" w:rsidR="007C4540" w:rsidRDefault="007C4540" w:rsidP="00D019FE">
      <w:pPr>
        <w:rPr>
          <w:rFonts w:ascii="Book Antiqua" w:hAnsi="Book Antiqua"/>
          <w:sz w:val="24"/>
          <w:lang w:eastAsia="en-US"/>
        </w:rPr>
      </w:pPr>
    </w:p>
    <w:p w14:paraId="30D24912" w14:textId="77777777" w:rsidR="007C4540" w:rsidRDefault="007C4540" w:rsidP="00D019FE">
      <w:pPr>
        <w:rPr>
          <w:rFonts w:ascii="Book Antiqua" w:hAnsi="Book Antiqua"/>
          <w:sz w:val="24"/>
          <w:lang w:eastAsia="en-US"/>
        </w:rPr>
      </w:pPr>
    </w:p>
    <w:p w14:paraId="4805A4E1" w14:textId="77777777" w:rsidR="007C4540" w:rsidRDefault="007C4540" w:rsidP="00D019FE">
      <w:pPr>
        <w:rPr>
          <w:rFonts w:ascii="Book Antiqua" w:hAnsi="Book Antiqua"/>
          <w:sz w:val="24"/>
          <w:lang w:eastAsia="en-US"/>
        </w:rPr>
      </w:pPr>
    </w:p>
    <w:p w14:paraId="77602D12" w14:textId="77777777" w:rsidR="007C4540" w:rsidRDefault="007C4540" w:rsidP="00D019FE">
      <w:pPr>
        <w:rPr>
          <w:rFonts w:ascii="Book Antiqua" w:hAnsi="Book Antiqua"/>
          <w:sz w:val="24"/>
          <w:lang w:eastAsia="en-US"/>
        </w:rPr>
      </w:pPr>
    </w:p>
    <w:p w14:paraId="1424BCD7" w14:textId="77777777" w:rsidR="007C4540" w:rsidRDefault="007C4540" w:rsidP="00D019FE">
      <w:pPr>
        <w:rPr>
          <w:rFonts w:ascii="Book Antiqua" w:hAnsi="Book Antiqua"/>
          <w:sz w:val="24"/>
          <w:lang w:eastAsia="en-US"/>
        </w:rPr>
      </w:pPr>
    </w:p>
    <w:p w14:paraId="5B6FA47A" w14:textId="77777777" w:rsidR="007C4540" w:rsidRDefault="007C4540" w:rsidP="00D019FE">
      <w:pPr>
        <w:rPr>
          <w:rFonts w:ascii="Book Antiqua" w:hAnsi="Book Antiqua"/>
          <w:sz w:val="24"/>
          <w:lang w:eastAsia="en-US"/>
        </w:rPr>
      </w:pPr>
    </w:p>
    <w:p w14:paraId="29D355EB" w14:textId="77777777" w:rsidR="007C4540" w:rsidRDefault="007C4540" w:rsidP="00D019FE">
      <w:pPr>
        <w:rPr>
          <w:rFonts w:ascii="Book Antiqua" w:hAnsi="Book Antiqua"/>
          <w:sz w:val="24"/>
          <w:lang w:eastAsia="en-US"/>
        </w:rPr>
      </w:pPr>
    </w:p>
    <w:p w14:paraId="630B1274" w14:textId="77777777" w:rsidR="007C4540" w:rsidRDefault="007C4540" w:rsidP="00D019FE">
      <w:pPr>
        <w:rPr>
          <w:rFonts w:ascii="Book Antiqua" w:hAnsi="Book Antiqua"/>
          <w:sz w:val="24"/>
          <w:lang w:eastAsia="en-US"/>
        </w:rPr>
      </w:pPr>
    </w:p>
    <w:p w14:paraId="54F5A5CA" w14:textId="77777777" w:rsidR="007C4540" w:rsidRDefault="007C4540" w:rsidP="00D019FE">
      <w:pPr>
        <w:rPr>
          <w:rFonts w:ascii="Book Antiqua" w:hAnsi="Book Antiqua"/>
          <w:sz w:val="24"/>
          <w:lang w:eastAsia="en-US"/>
        </w:rPr>
      </w:pPr>
    </w:p>
    <w:p w14:paraId="6B7A6D40" w14:textId="2B218F15" w:rsidR="00D019FE" w:rsidRPr="00D019FE" w:rsidRDefault="00D019FE" w:rsidP="00D019FE">
      <w:pPr>
        <w:rPr>
          <w:rFonts w:ascii="Book Antiqua" w:hAnsi="Book Antiqua"/>
          <w:sz w:val="24"/>
          <w:lang w:eastAsia="en-US"/>
        </w:rPr>
      </w:pPr>
      <w:r w:rsidRPr="00D019FE">
        <w:rPr>
          <w:rFonts w:ascii="Book Antiqua" w:hAnsi="Book Antiqua"/>
          <w:sz w:val="24"/>
          <w:lang w:eastAsia="en-US"/>
        </w:rPr>
        <w:t>Should you wish to have your application form acknowledged, you should complete the return slip hereunder in capital letters and return with your completed application form.  Upon receipt of your application form, this return slip will be forwarded to you, as acknowledgement.</w:t>
      </w:r>
    </w:p>
    <w:p w14:paraId="52BE2447" w14:textId="77777777" w:rsidR="00D019FE" w:rsidRPr="00D019FE" w:rsidRDefault="00D019FE" w:rsidP="00D019FE">
      <w:pPr>
        <w:jc w:val="both"/>
        <w:rPr>
          <w:rFonts w:ascii="Book Antiqua" w:hAnsi="Book Antiqua"/>
          <w:sz w:val="20"/>
          <w:szCs w:val="24"/>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30"/>
        <w:gridCol w:w="448"/>
      </w:tblGrid>
      <w:tr w:rsidR="00D019FE" w:rsidRPr="00D019FE" w14:paraId="6B724C3E" w14:textId="77777777" w:rsidTr="00D019FE">
        <w:tc>
          <w:tcPr>
            <w:tcW w:w="392" w:type="dxa"/>
            <w:tcBorders>
              <w:bottom w:val="nil"/>
              <w:right w:val="nil"/>
            </w:tcBorders>
            <w:shd w:val="pct5" w:color="auto" w:fill="FFFFFF"/>
          </w:tcPr>
          <w:p w14:paraId="638288F0" w14:textId="77777777" w:rsidR="00D019FE" w:rsidRPr="00D019FE" w:rsidRDefault="00D019FE" w:rsidP="00D019FE">
            <w:pPr>
              <w:jc w:val="both"/>
              <w:rPr>
                <w:rFonts w:ascii="Book Antiqua" w:hAnsi="Book Antiqua"/>
                <w:sz w:val="20"/>
                <w:szCs w:val="24"/>
                <w:lang w:eastAsia="en-US"/>
              </w:rPr>
            </w:pPr>
          </w:p>
        </w:tc>
        <w:tc>
          <w:tcPr>
            <w:tcW w:w="4230" w:type="dxa"/>
            <w:tcBorders>
              <w:left w:val="nil"/>
              <w:right w:val="nil"/>
            </w:tcBorders>
            <w:shd w:val="pct5" w:color="auto" w:fill="FFFFFF"/>
          </w:tcPr>
          <w:p w14:paraId="21CC5487" w14:textId="77777777" w:rsidR="00D019FE" w:rsidRPr="00D019FE" w:rsidRDefault="00D019FE" w:rsidP="00D019FE">
            <w:pPr>
              <w:jc w:val="center"/>
              <w:rPr>
                <w:rFonts w:ascii="Book Antiqua" w:hAnsi="Book Antiqua"/>
                <w:i/>
                <w:sz w:val="20"/>
                <w:szCs w:val="24"/>
                <w:lang w:eastAsia="en-US"/>
              </w:rPr>
            </w:pPr>
          </w:p>
        </w:tc>
        <w:tc>
          <w:tcPr>
            <w:tcW w:w="448" w:type="dxa"/>
            <w:tcBorders>
              <w:left w:val="nil"/>
              <w:bottom w:val="nil"/>
            </w:tcBorders>
            <w:shd w:val="pct5" w:color="auto" w:fill="FFFFFF"/>
          </w:tcPr>
          <w:p w14:paraId="36D383C1" w14:textId="77777777" w:rsidR="00D019FE" w:rsidRPr="00D019FE" w:rsidRDefault="00D019FE" w:rsidP="00D019FE">
            <w:pPr>
              <w:jc w:val="both"/>
              <w:rPr>
                <w:rFonts w:ascii="Book Antiqua" w:hAnsi="Book Antiqua"/>
                <w:sz w:val="20"/>
                <w:szCs w:val="24"/>
                <w:lang w:eastAsia="en-US"/>
              </w:rPr>
            </w:pPr>
          </w:p>
        </w:tc>
      </w:tr>
      <w:tr w:rsidR="00D019FE" w:rsidRPr="00D019FE" w14:paraId="668F3B09" w14:textId="77777777" w:rsidTr="00D019FE">
        <w:tc>
          <w:tcPr>
            <w:tcW w:w="392" w:type="dxa"/>
            <w:tcBorders>
              <w:top w:val="nil"/>
              <w:bottom w:val="nil"/>
            </w:tcBorders>
            <w:shd w:val="pct5" w:color="auto" w:fill="FFFFFF"/>
          </w:tcPr>
          <w:p w14:paraId="1AE3CB28" w14:textId="77777777" w:rsidR="00D019FE" w:rsidRPr="00D019FE" w:rsidRDefault="00D019FE" w:rsidP="00D019FE">
            <w:pPr>
              <w:jc w:val="both"/>
              <w:rPr>
                <w:rFonts w:ascii="Book Antiqua" w:hAnsi="Book Antiqua"/>
                <w:sz w:val="20"/>
                <w:szCs w:val="24"/>
                <w:lang w:eastAsia="en-US"/>
              </w:rPr>
            </w:pPr>
          </w:p>
        </w:tc>
        <w:tc>
          <w:tcPr>
            <w:tcW w:w="4230" w:type="dxa"/>
          </w:tcPr>
          <w:p w14:paraId="2FF56EE9" w14:textId="77777777" w:rsidR="00D019FE" w:rsidRPr="00D019FE" w:rsidRDefault="00D019FE" w:rsidP="00D019FE">
            <w:pPr>
              <w:jc w:val="both"/>
              <w:rPr>
                <w:rFonts w:ascii="Book Antiqua" w:hAnsi="Book Antiqua"/>
                <w:sz w:val="20"/>
                <w:szCs w:val="24"/>
                <w:lang w:eastAsia="en-US"/>
              </w:rPr>
            </w:pPr>
          </w:p>
          <w:p w14:paraId="75ACAF04" w14:textId="77777777" w:rsidR="00D019FE" w:rsidRPr="00D019FE" w:rsidRDefault="00D019FE" w:rsidP="00D019FE">
            <w:pPr>
              <w:jc w:val="both"/>
              <w:rPr>
                <w:rFonts w:ascii="Book Antiqua" w:hAnsi="Book Antiqua"/>
                <w:sz w:val="20"/>
                <w:szCs w:val="24"/>
                <w:lang w:eastAsia="en-US"/>
              </w:rPr>
            </w:pPr>
          </w:p>
        </w:tc>
        <w:tc>
          <w:tcPr>
            <w:tcW w:w="448" w:type="dxa"/>
            <w:tcBorders>
              <w:top w:val="nil"/>
              <w:bottom w:val="nil"/>
            </w:tcBorders>
            <w:shd w:val="pct5" w:color="auto" w:fill="FFFFFF"/>
          </w:tcPr>
          <w:p w14:paraId="7CC32C81" w14:textId="77777777" w:rsidR="00D019FE" w:rsidRPr="00D019FE" w:rsidRDefault="00D019FE" w:rsidP="00D019FE">
            <w:pPr>
              <w:jc w:val="both"/>
              <w:rPr>
                <w:rFonts w:ascii="Book Antiqua" w:hAnsi="Book Antiqua"/>
                <w:sz w:val="20"/>
                <w:szCs w:val="24"/>
                <w:lang w:eastAsia="en-US"/>
              </w:rPr>
            </w:pPr>
          </w:p>
        </w:tc>
      </w:tr>
      <w:tr w:rsidR="00D019FE" w:rsidRPr="00D019FE" w14:paraId="5B507E9E" w14:textId="77777777" w:rsidTr="00D019FE">
        <w:tc>
          <w:tcPr>
            <w:tcW w:w="392" w:type="dxa"/>
            <w:tcBorders>
              <w:top w:val="nil"/>
              <w:bottom w:val="nil"/>
            </w:tcBorders>
            <w:shd w:val="pct5" w:color="auto" w:fill="FFFFFF"/>
          </w:tcPr>
          <w:p w14:paraId="1FD8B0F2" w14:textId="77777777" w:rsidR="00D019FE" w:rsidRPr="00D019FE" w:rsidRDefault="00D019FE" w:rsidP="00D019FE">
            <w:pPr>
              <w:jc w:val="both"/>
              <w:rPr>
                <w:rFonts w:ascii="Book Antiqua" w:hAnsi="Book Antiqua"/>
                <w:sz w:val="20"/>
                <w:szCs w:val="24"/>
                <w:lang w:eastAsia="en-US"/>
              </w:rPr>
            </w:pPr>
          </w:p>
        </w:tc>
        <w:tc>
          <w:tcPr>
            <w:tcW w:w="4230" w:type="dxa"/>
          </w:tcPr>
          <w:p w14:paraId="5709043C" w14:textId="77777777" w:rsidR="00D019FE" w:rsidRPr="00D019FE" w:rsidRDefault="00D019FE" w:rsidP="00D019FE">
            <w:pPr>
              <w:jc w:val="both"/>
              <w:rPr>
                <w:rFonts w:ascii="Book Antiqua" w:hAnsi="Book Antiqua"/>
                <w:sz w:val="20"/>
                <w:szCs w:val="24"/>
                <w:lang w:eastAsia="en-US"/>
              </w:rPr>
            </w:pPr>
          </w:p>
          <w:p w14:paraId="0FF46736" w14:textId="77777777" w:rsidR="00D019FE" w:rsidRPr="00D019FE" w:rsidRDefault="00D019FE" w:rsidP="00D019FE">
            <w:pPr>
              <w:jc w:val="both"/>
              <w:rPr>
                <w:rFonts w:ascii="Book Antiqua" w:hAnsi="Book Antiqua"/>
                <w:sz w:val="20"/>
                <w:szCs w:val="24"/>
                <w:lang w:eastAsia="en-US"/>
              </w:rPr>
            </w:pPr>
          </w:p>
        </w:tc>
        <w:tc>
          <w:tcPr>
            <w:tcW w:w="448" w:type="dxa"/>
            <w:tcBorders>
              <w:top w:val="nil"/>
              <w:bottom w:val="nil"/>
            </w:tcBorders>
            <w:shd w:val="pct5" w:color="auto" w:fill="FFFFFF"/>
          </w:tcPr>
          <w:p w14:paraId="2E284E4C" w14:textId="77777777" w:rsidR="00D019FE" w:rsidRPr="00D019FE" w:rsidRDefault="00D019FE" w:rsidP="00D019FE">
            <w:pPr>
              <w:jc w:val="both"/>
              <w:rPr>
                <w:rFonts w:ascii="Book Antiqua" w:hAnsi="Book Antiqua"/>
                <w:sz w:val="20"/>
                <w:szCs w:val="24"/>
                <w:lang w:eastAsia="en-US"/>
              </w:rPr>
            </w:pPr>
          </w:p>
        </w:tc>
      </w:tr>
      <w:tr w:rsidR="00D019FE" w:rsidRPr="00D019FE" w14:paraId="5F5A427A" w14:textId="77777777" w:rsidTr="00D019FE">
        <w:tc>
          <w:tcPr>
            <w:tcW w:w="392" w:type="dxa"/>
            <w:tcBorders>
              <w:top w:val="nil"/>
              <w:bottom w:val="nil"/>
            </w:tcBorders>
            <w:shd w:val="pct5" w:color="auto" w:fill="FFFFFF"/>
          </w:tcPr>
          <w:p w14:paraId="3A165867" w14:textId="77777777" w:rsidR="00D019FE" w:rsidRPr="00D019FE" w:rsidRDefault="00D019FE" w:rsidP="00D019FE">
            <w:pPr>
              <w:jc w:val="both"/>
              <w:rPr>
                <w:rFonts w:ascii="Book Antiqua" w:hAnsi="Book Antiqua"/>
                <w:sz w:val="20"/>
                <w:szCs w:val="24"/>
                <w:lang w:eastAsia="en-US"/>
              </w:rPr>
            </w:pPr>
          </w:p>
        </w:tc>
        <w:tc>
          <w:tcPr>
            <w:tcW w:w="4230" w:type="dxa"/>
            <w:tcBorders>
              <w:bottom w:val="nil"/>
            </w:tcBorders>
          </w:tcPr>
          <w:p w14:paraId="064A3B91" w14:textId="77777777" w:rsidR="00D019FE" w:rsidRPr="00D019FE" w:rsidRDefault="00D019FE" w:rsidP="00D019FE">
            <w:pPr>
              <w:jc w:val="both"/>
              <w:rPr>
                <w:rFonts w:ascii="Book Antiqua" w:hAnsi="Book Antiqua"/>
                <w:sz w:val="20"/>
                <w:szCs w:val="24"/>
                <w:lang w:eastAsia="en-US"/>
              </w:rPr>
            </w:pPr>
          </w:p>
          <w:p w14:paraId="68DBDC7A" w14:textId="77777777" w:rsidR="00D019FE" w:rsidRPr="00D019FE" w:rsidRDefault="00D019FE" w:rsidP="00D019FE">
            <w:pPr>
              <w:jc w:val="both"/>
              <w:rPr>
                <w:rFonts w:ascii="Book Antiqua" w:hAnsi="Book Antiqua"/>
                <w:sz w:val="20"/>
                <w:szCs w:val="24"/>
                <w:lang w:eastAsia="en-US"/>
              </w:rPr>
            </w:pPr>
          </w:p>
        </w:tc>
        <w:tc>
          <w:tcPr>
            <w:tcW w:w="448" w:type="dxa"/>
            <w:tcBorders>
              <w:top w:val="nil"/>
              <w:bottom w:val="nil"/>
            </w:tcBorders>
            <w:shd w:val="pct5" w:color="auto" w:fill="FFFFFF"/>
          </w:tcPr>
          <w:p w14:paraId="55A61401" w14:textId="77777777" w:rsidR="00D019FE" w:rsidRPr="00D019FE" w:rsidRDefault="00D019FE" w:rsidP="00D019FE">
            <w:pPr>
              <w:jc w:val="both"/>
              <w:rPr>
                <w:rFonts w:ascii="Book Antiqua" w:hAnsi="Book Antiqua"/>
                <w:sz w:val="20"/>
                <w:szCs w:val="24"/>
                <w:lang w:eastAsia="en-US"/>
              </w:rPr>
            </w:pPr>
          </w:p>
        </w:tc>
      </w:tr>
      <w:tr w:rsidR="00D019FE" w:rsidRPr="00D019FE" w14:paraId="7C2B464B" w14:textId="77777777" w:rsidTr="00D019FE">
        <w:tc>
          <w:tcPr>
            <w:tcW w:w="392" w:type="dxa"/>
            <w:tcBorders>
              <w:top w:val="nil"/>
              <w:bottom w:val="nil"/>
            </w:tcBorders>
            <w:shd w:val="pct5" w:color="auto" w:fill="FFFFFF"/>
          </w:tcPr>
          <w:p w14:paraId="24B5338A" w14:textId="77777777" w:rsidR="00D019FE" w:rsidRPr="00D019FE" w:rsidRDefault="00D019FE" w:rsidP="00D019FE">
            <w:pPr>
              <w:jc w:val="both"/>
              <w:rPr>
                <w:rFonts w:ascii="Book Antiqua" w:hAnsi="Book Antiqua"/>
                <w:sz w:val="20"/>
                <w:szCs w:val="24"/>
                <w:lang w:eastAsia="en-US"/>
              </w:rPr>
            </w:pPr>
          </w:p>
        </w:tc>
        <w:tc>
          <w:tcPr>
            <w:tcW w:w="4230" w:type="dxa"/>
            <w:tcBorders>
              <w:bottom w:val="nil"/>
            </w:tcBorders>
          </w:tcPr>
          <w:p w14:paraId="5686FA37" w14:textId="77777777" w:rsidR="00D019FE" w:rsidRPr="00D019FE" w:rsidRDefault="00D019FE" w:rsidP="00D019FE">
            <w:pPr>
              <w:jc w:val="both"/>
              <w:rPr>
                <w:rFonts w:ascii="Book Antiqua" w:hAnsi="Book Antiqua"/>
                <w:sz w:val="20"/>
                <w:szCs w:val="24"/>
                <w:lang w:eastAsia="en-US"/>
              </w:rPr>
            </w:pPr>
          </w:p>
          <w:p w14:paraId="1339FBF5" w14:textId="77777777" w:rsidR="00D019FE" w:rsidRPr="00D019FE" w:rsidRDefault="00D019FE" w:rsidP="00D019FE">
            <w:pPr>
              <w:jc w:val="both"/>
              <w:rPr>
                <w:rFonts w:ascii="Book Antiqua" w:hAnsi="Book Antiqua"/>
                <w:sz w:val="20"/>
                <w:szCs w:val="24"/>
                <w:lang w:eastAsia="en-US"/>
              </w:rPr>
            </w:pPr>
          </w:p>
        </w:tc>
        <w:tc>
          <w:tcPr>
            <w:tcW w:w="448" w:type="dxa"/>
            <w:tcBorders>
              <w:top w:val="nil"/>
              <w:bottom w:val="nil"/>
            </w:tcBorders>
            <w:shd w:val="pct5" w:color="auto" w:fill="FFFFFF"/>
          </w:tcPr>
          <w:p w14:paraId="32838FAA" w14:textId="77777777" w:rsidR="00D019FE" w:rsidRPr="00D019FE" w:rsidRDefault="00D019FE" w:rsidP="00D019FE">
            <w:pPr>
              <w:jc w:val="both"/>
              <w:rPr>
                <w:rFonts w:ascii="Book Antiqua" w:hAnsi="Book Antiqua"/>
                <w:sz w:val="20"/>
                <w:szCs w:val="24"/>
                <w:lang w:eastAsia="en-US"/>
              </w:rPr>
            </w:pPr>
          </w:p>
        </w:tc>
      </w:tr>
      <w:tr w:rsidR="00D019FE" w:rsidRPr="00D019FE" w14:paraId="22B9F6EA" w14:textId="77777777" w:rsidTr="00D019FE">
        <w:tc>
          <w:tcPr>
            <w:tcW w:w="392" w:type="dxa"/>
            <w:tcBorders>
              <w:top w:val="nil"/>
              <w:right w:val="nil"/>
            </w:tcBorders>
            <w:shd w:val="pct5" w:color="auto" w:fill="FFFFFF"/>
          </w:tcPr>
          <w:p w14:paraId="2334ADC6" w14:textId="77777777" w:rsidR="00D019FE" w:rsidRPr="00D019FE" w:rsidRDefault="00D019FE" w:rsidP="00D019FE">
            <w:pPr>
              <w:jc w:val="both"/>
              <w:rPr>
                <w:rFonts w:ascii="Book Antiqua" w:hAnsi="Book Antiqua"/>
                <w:sz w:val="20"/>
                <w:szCs w:val="24"/>
                <w:lang w:eastAsia="en-US"/>
              </w:rPr>
            </w:pPr>
          </w:p>
        </w:tc>
        <w:tc>
          <w:tcPr>
            <w:tcW w:w="4230" w:type="dxa"/>
            <w:tcBorders>
              <w:left w:val="nil"/>
              <w:right w:val="nil"/>
            </w:tcBorders>
            <w:shd w:val="pct5" w:color="auto" w:fill="FFFFFF"/>
          </w:tcPr>
          <w:p w14:paraId="36FB4897" w14:textId="77777777" w:rsidR="00D019FE" w:rsidRPr="00D019FE" w:rsidRDefault="00D019FE" w:rsidP="00D019FE">
            <w:pPr>
              <w:jc w:val="both"/>
              <w:rPr>
                <w:rFonts w:ascii="Book Antiqua" w:hAnsi="Book Antiqua"/>
                <w:sz w:val="20"/>
                <w:szCs w:val="24"/>
                <w:lang w:eastAsia="en-US"/>
              </w:rPr>
            </w:pPr>
          </w:p>
        </w:tc>
        <w:tc>
          <w:tcPr>
            <w:tcW w:w="448" w:type="dxa"/>
            <w:tcBorders>
              <w:top w:val="nil"/>
              <w:left w:val="nil"/>
            </w:tcBorders>
            <w:shd w:val="pct5" w:color="auto" w:fill="FFFFFF"/>
          </w:tcPr>
          <w:p w14:paraId="611CA384" w14:textId="77777777" w:rsidR="00D019FE" w:rsidRPr="00D019FE" w:rsidRDefault="00D019FE" w:rsidP="00D019FE">
            <w:pPr>
              <w:jc w:val="both"/>
              <w:rPr>
                <w:rFonts w:ascii="Book Antiqua" w:hAnsi="Book Antiqua"/>
                <w:sz w:val="20"/>
                <w:szCs w:val="24"/>
                <w:lang w:eastAsia="en-US"/>
              </w:rPr>
            </w:pPr>
          </w:p>
        </w:tc>
      </w:tr>
    </w:tbl>
    <w:p w14:paraId="5342416E" w14:textId="77777777" w:rsidR="00D019FE" w:rsidRPr="00D019FE" w:rsidRDefault="00D019FE" w:rsidP="00D019FE">
      <w:pPr>
        <w:jc w:val="both"/>
        <w:rPr>
          <w:rFonts w:ascii="Book Antiqua" w:hAnsi="Book Antiqua"/>
          <w:sz w:val="20"/>
          <w:szCs w:val="24"/>
          <w:lang w:eastAsia="en-US"/>
        </w:rPr>
      </w:pPr>
    </w:p>
    <w:p w14:paraId="2FD4EB4F" w14:textId="77777777" w:rsidR="00D019FE" w:rsidRPr="00D019FE" w:rsidRDefault="00D019FE" w:rsidP="00D019FE">
      <w:pPr>
        <w:jc w:val="both"/>
        <w:rPr>
          <w:rFonts w:ascii="Book Antiqua" w:hAnsi="Book Antiqua"/>
          <w:sz w:val="24"/>
          <w:lang w:eastAsia="en-US"/>
        </w:rPr>
      </w:pPr>
      <w:r w:rsidRPr="00D019FE">
        <w:rPr>
          <w:rFonts w:ascii="Book Antiqua" w:hAnsi="Book Antiqua"/>
          <w:sz w:val="24"/>
          <w:lang w:eastAsia="en-US"/>
        </w:rPr>
        <w:t>Dear Sir/Madam,</w:t>
      </w:r>
    </w:p>
    <w:p w14:paraId="16540114" w14:textId="77777777" w:rsidR="00D019FE" w:rsidRPr="00D019FE" w:rsidRDefault="00D019FE" w:rsidP="00D019FE">
      <w:pPr>
        <w:jc w:val="both"/>
        <w:rPr>
          <w:rFonts w:ascii="Book Antiqua" w:hAnsi="Book Antiqua"/>
          <w:sz w:val="24"/>
          <w:lang w:eastAsia="en-US"/>
        </w:rPr>
      </w:pPr>
    </w:p>
    <w:p w14:paraId="2FBA2BC4" w14:textId="5F7BE1C4" w:rsidR="00D019FE" w:rsidRPr="00D019FE" w:rsidRDefault="00D019FE" w:rsidP="00D019FE">
      <w:pPr>
        <w:jc w:val="both"/>
        <w:rPr>
          <w:rFonts w:ascii="Book Antiqua" w:hAnsi="Book Antiqua"/>
          <w:sz w:val="24"/>
          <w:lang w:eastAsia="en-US"/>
        </w:rPr>
      </w:pPr>
      <w:r w:rsidRPr="00D019FE">
        <w:rPr>
          <w:rFonts w:ascii="Book Antiqua" w:hAnsi="Book Antiqua"/>
          <w:sz w:val="24"/>
          <w:lang w:eastAsia="en-US"/>
        </w:rPr>
        <w:t xml:space="preserve">Please note that your application form for the post of </w:t>
      </w:r>
      <w:r w:rsidR="00D01D74">
        <w:rPr>
          <w:rFonts w:ascii="Book Antiqua" w:hAnsi="Book Antiqua"/>
          <w:b/>
          <w:sz w:val="24"/>
          <w:lang w:eastAsia="en-US"/>
        </w:rPr>
        <w:t>A</w:t>
      </w:r>
      <w:r w:rsidR="006F5274">
        <w:rPr>
          <w:rFonts w:ascii="Book Antiqua" w:hAnsi="Book Antiqua"/>
          <w:b/>
          <w:sz w:val="24"/>
          <w:lang w:eastAsia="en-US"/>
        </w:rPr>
        <w:t>dministrative</w:t>
      </w:r>
      <w:r w:rsidR="00D01D74">
        <w:rPr>
          <w:rFonts w:ascii="Book Antiqua" w:hAnsi="Book Antiqua"/>
          <w:b/>
          <w:sz w:val="24"/>
          <w:lang w:eastAsia="en-US"/>
        </w:rPr>
        <w:t xml:space="preserve"> Officer</w:t>
      </w:r>
      <w:r w:rsidR="006020BA">
        <w:rPr>
          <w:rFonts w:ascii="Book Antiqua" w:hAnsi="Book Antiqua"/>
          <w:b/>
          <w:sz w:val="24"/>
          <w:lang w:eastAsia="en-US"/>
        </w:rPr>
        <w:t xml:space="preserve"> (Programme Manager)</w:t>
      </w:r>
      <w:r w:rsidR="008E582E">
        <w:rPr>
          <w:rFonts w:ascii="Book Antiqua" w:hAnsi="Book Antiqua"/>
          <w:b/>
          <w:sz w:val="24"/>
          <w:lang w:eastAsia="en-US"/>
        </w:rPr>
        <w:t xml:space="preserve"> NWCPO</w:t>
      </w:r>
      <w:r w:rsidRPr="00D019FE">
        <w:rPr>
          <w:rFonts w:ascii="Book Antiqua" w:hAnsi="Book Antiqua"/>
          <w:sz w:val="24"/>
          <w:lang w:eastAsia="en-US"/>
        </w:rPr>
        <w:t xml:space="preserve"> has been received by Human Resources Section, Offaly County Council.</w:t>
      </w:r>
    </w:p>
    <w:p w14:paraId="142DCD55" w14:textId="77777777" w:rsidR="00D019FE" w:rsidRPr="00D019FE" w:rsidRDefault="00D019FE" w:rsidP="00D019FE">
      <w:pPr>
        <w:jc w:val="both"/>
        <w:rPr>
          <w:rFonts w:ascii="Book Antiqua" w:hAnsi="Book Antiqua"/>
          <w:sz w:val="24"/>
          <w:lang w:eastAsia="en-US"/>
        </w:rPr>
      </w:pPr>
    </w:p>
    <w:p w14:paraId="3C2AE229" w14:textId="77777777" w:rsidR="00D019FE" w:rsidRPr="00D019FE" w:rsidRDefault="00D019FE" w:rsidP="00D019FE">
      <w:pPr>
        <w:jc w:val="both"/>
        <w:rPr>
          <w:rFonts w:ascii="Book Antiqua" w:hAnsi="Book Antiqua"/>
          <w:sz w:val="24"/>
          <w:lang w:eastAsia="en-US"/>
        </w:rPr>
      </w:pPr>
    </w:p>
    <w:p w14:paraId="494B3ED2" w14:textId="6F06C91F" w:rsidR="00D019FE" w:rsidRPr="00D019FE" w:rsidRDefault="00D019FE" w:rsidP="00D019FE">
      <w:pPr>
        <w:jc w:val="both"/>
        <w:rPr>
          <w:rFonts w:ascii="Book Antiqua" w:hAnsi="Book Antiqua"/>
          <w:sz w:val="24"/>
          <w:lang w:eastAsia="en-US"/>
        </w:rPr>
      </w:pPr>
      <w:r w:rsidRPr="00D019FE">
        <w:rPr>
          <w:rFonts w:ascii="Book Antiqua" w:hAnsi="Book Antiqua"/>
          <w:sz w:val="24"/>
          <w:lang w:eastAsia="en-US"/>
        </w:rPr>
        <w:t>Yours faithfully,</w:t>
      </w:r>
    </w:p>
    <w:p w14:paraId="66B5CEE9" w14:textId="77777777" w:rsidR="00D019FE" w:rsidRPr="00D019FE" w:rsidRDefault="00D019FE" w:rsidP="00D019FE">
      <w:pPr>
        <w:jc w:val="both"/>
        <w:rPr>
          <w:rFonts w:ascii="Book Antiqua" w:hAnsi="Book Antiqua"/>
          <w:sz w:val="24"/>
          <w:lang w:eastAsia="en-US"/>
        </w:rPr>
      </w:pPr>
    </w:p>
    <w:p w14:paraId="67CFAB91" w14:textId="77777777" w:rsidR="00D019FE" w:rsidRPr="00D019FE" w:rsidRDefault="00D019FE" w:rsidP="00D019FE">
      <w:pPr>
        <w:jc w:val="both"/>
        <w:rPr>
          <w:rFonts w:ascii="Book Antiqua" w:hAnsi="Book Antiqua"/>
          <w:sz w:val="24"/>
          <w:lang w:eastAsia="en-US"/>
        </w:rPr>
      </w:pPr>
    </w:p>
    <w:p w14:paraId="24F5BB3C" w14:textId="77777777" w:rsidR="00D019FE" w:rsidRPr="00D019FE" w:rsidRDefault="00D019FE" w:rsidP="00D019FE">
      <w:pPr>
        <w:jc w:val="both"/>
        <w:rPr>
          <w:rFonts w:ascii="Book Antiqua" w:hAnsi="Book Antiqua"/>
          <w:sz w:val="24"/>
          <w:lang w:eastAsia="en-US"/>
        </w:rPr>
      </w:pPr>
      <w:r w:rsidRPr="00D019FE">
        <w:rPr>
          <w:rFonts w:ascii="Book Antiqua" w:hAnsi="Book Antiqua"/>
          <w:sz w:val="24"/>
          <w:lang w:eastAsia="en-US"/>
        </w:rPr>
        <w:t>___________________________</w:t>
      </w:r>
    </w:p>
    <w:p w14:paraId="021CB34F" w14:textId="77777777" w:rsidR="00D019FE" w:rsidRPr="00D019FE" w:rsidRDefault="00D019FE" w:rsidP="00D019FE">
      <w:pPr>
        <w:jc w:val="both"/>
        <w:rPr>
          <w:rFonts w:ascii="Book Antiqua" w:hAnsi="Book Antiqua"/>
          <w:b/>
          <w:sz w:val="24"/>
          <w:lang w:eastAsia="en-US"/>
        </w:rPr>
      </w:pPr>
      <w:r w:rsidRPr="00D019FE">
        <w:rPr>
          <w:rFonts w:ascii="Book Antiqua" w:hAnsi="Book Antiqua"/>
          <w:b/>
          <w:sz w:val="24"/>
          <w:lang w:eastAsia="en-US"/>
        </w:rPr>
        <w:t>Senior Executive Officer</w:t>
      </w:r>
    </w:p>
    <w:p w14:paraId="22178E41" w14:textId="77777777" w:rsidR="00D019FE" w:rsidRPr="00D019FE" w:rsidRDefault="00D019FE" w:rsidP="00D019FE">
      <w:pPr>
        <w:jc w:val="both"/>
        <w:rPr>
          <w:rFonts w:ascii="Book Antiqua" w:hAnsi="Book Antiqua"/>
          <w:sz w:val="20"/>
          <w:lang w:val="en-GB" w:eastAsia="en-US"/>
        </w:rPr>
      </w:pPr>
      <w:r w:rsidRPr="00D019FE">
        <w:rPr>
          <w:rFonts w:ascii="Book Antiqua" w:hAnsi="Book Antiqua"/>
          <w:b/>
          <w:sz w:val="24"/>
          <w:lang w:eastAsia="en-US"/>
        </w:rPr>
        <w:t>Human Resources</w:t>
      </w:r>
    </w:p>
    <w:sectPr w:rsidR="00D019FE" w:rsidRPr="00D019FE" w:rsidSect="002F2317">
      <w:headerReference w:type="default" r:id="rId16"/>
      <w:footerReference w:type="default" r:id="rId17"/>
      <w:pgSz w:w="11906" w:h="16838"/>
      <w:pgMar w:top="737" w:right="624" w:bottom="28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6FA9D" w14:textId="77777777" w:rsidR="007C5B3E" w:rsidRDefault="007C5B3E" w:rsidP="002335E2">
      <w:r>
        <w:separator/>
      </w:r>
    </w:p>
  </w:endnote>
  <w:endnote w:type="continuationSeparator" w:id="0">
    <w:p w14:paraId="056C8A27" w14:textId="77777777" w:rsidR="007C5B3E" w:rsidRDefault="007C5B3E" w:rsidP="0023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4BF62" w14:textId="1BD23F61" w:rsidR="00775DFD" w:rsidRPr="002335E2" w:rsidRDefault="0088023F" w:rsidP="009F70CC">
    <w:pPr>
      <w:pStyle w:val="Footer"/>
      <w:jc w:val="right"/>
      <w:rPr>
        <w:rFonts w:ascii="Book Antiqua" w:hAnsi="Book Antiqua"/>
        <w:b/>
        <w:i/>
        <w:sz w:val="20"/>
      </w:rPr>
    </w:pPr>
    <w:r>
      <w:rPr>
        <w:noProof/>
      </w:rPr>
      <w:drawing>
        <wp:anchor distT="0" distB="0" distL="114300" distR="114300" simplePos="0" relativeHeight="251658240" behindDoc="0" locked="0" layoutInCell="1" allowOverlap="1" wp14:anchorId="0F1F3874" wp14:editId="049F8EAC">
          <wp:simplePos x="0" y="0"/>
          <wp:positionH relativeFrom="margin">
            <wp:align>left</wp:align>
          </wp:positionH>
          <wp:positionV relativeFrom="paragraph">
            <wp:posOffset>27305</wp:posOffset>
          </wp:positionV>
          <wp:extent cx="2286000" cy="402913"/>
          <wp:effectExtent l="0" t="0" r="0" b="0"/>
          <wp:wrapSquare wrapText="bothSides"/>
          <wp:docPr id="2" name="Picture 2" descr="cid:image001.png@01D643D8.91B87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86000" cy="402913"/>
                  </a:xfrm>
                  <a:prstGeom prst="rect">
                    <a:avLst/>
                  </a:prstGeom>
                </pic:spPr>
              </pic:pic>
            </a:graphicData>
          </a:graphic>
        </wp:anchor>
      </w:drawing>
    </w:r>
    <w:r w:rsidR="00775DFD">
      <w:rPr>
        <w:b/>
        <w:i/>
        <w:sz w:val="20"/>
      </w:rPr>
      <w:tab/>
    </w:r>
    <w:r w:rsidR="00775DFD">
      <w:rPr>
        <w:b/>
        <w:i/>
        <w:sz w:val="20"/>
      </w:rPr>
      <w:tab/>
      <w:t xml:space="preserve">   </w:t>
    </w:r>
    <w:r w:rsidR="00775DFD">
      <w:rPr>
        <w:b/>
        <w:i/>
        <w:sz w:val="20"/>
      </w:rPr>
      <w:tab/>
    </w:r>
    <w:r w:rsidR="00775DFD">
      <w:rPr>
        <w:b/>
        <w:i/>
        <w:sz w:val="20"/>
      </w:rPr>
      <w:tab/>
    </w:r>
    <w:r w:rsidR="00775DFD">
      <w:rPr>
        <w:b/>
        <w:i/>
        <w:sz w:val="20"/>
      </w:rPr>
      <w:tab/>
    </w:r>
    <w:r w:rsidR="00775DFD">
      <w:rPr>
        <w:b/>
        <w:i/>
        <w:sz w:val="20"/>
      </w:rPr>
      <w:tab/>
      <w:t xml:space="preserve"> </w:t>
    </w:r>
    <w:r w:rsidR="000A0F66">
      <w:rPr>
        <w:rFonts w:ascii="Book Antiqua" w:hAnsi="Book Antiqua"/>
        <w:b/>
        <w:i/>
        <w:sz w:val="20"/>
      </w:rPr>
      <w:t>Post of A</w:t>
    </w:r>
    <w:r w:rsidR="0069177B">
      <w:rPr>
        <w:rFonts w:ascii="Book Antiqua" w:hAnsi="Book Antiqua"/>
        <w:b/>
        <w:i/>
        <w:sz w:val="20"/>
      </w:rPr>
      <w:t>dministrative</w:t>
    </w:r>
    <w:r w:rsidR="000A0F66">
      <w:rPr>
        <w:rFonts w:ascii="Book Antiqua" w:hAnsi="Book Antiqua"/>
        <w:b/>
        <w:i/>
        <w:sz w:val="20"/>
      </w:rPr>
      <w:t xml:space="preserve"> Officer</w:t>
    </w:r>
    <w:r w:rsidR="006020BA">
      <w:rPr>
        <w:rFonts w:ascii="Book Antiqua" w:hAnsi="Book Antiqua"/>
        <w:b/>
        <w:i/>
        <w:sz w:val="20"/>
      </w:rPr>
      <w:t xml:space="preserve"> (Programme Manager) NWCPO</w:t>
    </w:r>
  </w:p>
  <w:p w14:paraId="6F95D991" w14:textId="52C77186" w:rsidR="00775DFD" w:rsidRPr="002335E2" w:rsidRDefault="00775DFD" w:rsidP="002F2317">
    <w:pPr>
      <w:pStyle w:val="Footer"/>
      <w:jc w:val="right"/>
      <w:rPr>
        <w:rFonts w:ascii="Book Antiqua" w:hAnsi="Book Antiqua"/>
        <w:b/>
        <w:i/>
        <w:sz w:val="20"/>
      </w:rPr>
    </w:pPr>
    <w:r w:rsidRPr="002335E2">
      <w:rPr>
        <w:rFonts w:ascii="Book Antiqua" w:hAnsi="Book Antiqua"/>
        <w:b/>
        <w:i/>
        <w:sz w:val="20"/>
      </w:rPr>
      <w:tab/>
    </w:r>
    <w:r w:rsidRPr="002335E2">
      <w:rPr>
        <w:rFonts w:ascii="Book Antiqua" w:hAnsi="Book Antiqua"/>
        <w:b/>
        <w:i/>
        <w:sz w:val="20"/>
      </w:rPr>
      <w:tab/>
    </w:r>
    <w:r>
      <w:rPr>
        <w:rFonts w:ascii="Book Antiqua" w:hAnsi="Book Antiqua"/>
        <w:b/>
        <w:i/>
        <w:sz w:val="20"/>
      </w:rPr>
      <w:t xml:space="preserve">            </w:t>
    </w:r>
    <w:r w:rsidRPr="002335E2">
      <w:rPr>
        <w:rFonts w:ascii="Book Antiqua" w:hAnsi="Book Antiqua"/>
        <w:b/>
        <w:i/>
        <w:sz w:val="20"/>
      </w:rPr>
      <w:t xml:space="preserve">Closing Date: </w:t>
    </w:r>
    <w:r w:rsidR="0088023F">
      <w:rPr>
        <w:rFonts w:ascii="Book Antiqua" w:hAnsi="Book Antiqua"/>
        <w:b/>
        <w:i/>
        <w:sz w:val="20"/>
      </w:rPr>
      <w:t>Thurs</w:t>
    </w:r>
    <w:r w:rsidR="005F7A7D" w:rsidRPr="005F7A7D">
      <w:rPr>
        <w:rFonts w:ascii="Book Antiqua" w:hAnsi="Book Antiqua"/>
        <w:b/>
        <w:i/>
        <w:sz w:val="20"/>
      </w:rPr>
      <w:t>day the</w:t>
    </w:r>
    <w:r w:rsidR="00F00AE0">
      <w:rPr>
        <w:rFonts w:ascii="Book Antiqua" w:hAnsi="Book Antiqua"/>
        <w:b/>
        <w:i/>
        <w:sz w:val="20"/>
      </w:rPr>
      <w:t xml:space="preserve"> </w:t>
    </w:r>
    <w:r w:rsidR="00E73861">
      <w:rPr>
        <w:rFonts w:ascii="Book Antiqua" w:hAnsi="Book Antiqua"/>
        <w:b/>
        <w:i/>
        <w:sz w:val="20"/>
      </w:rPr>
      <w:t>18</w:t>
    </w:r>
    <w:r w:rsidR="00E73861" w:rsidRPr="006020BA">
      <w:rPr>
        <w:rFonts w:ascii="Book Antiqua" w:hAnsi="Book Antiqua"/>
        <w:b/>
        <w:i/>
        <w:sz w:val="20"/>
        <w:vertAlign w:val="superscript"/>
      </w:rPr>
      <w:t>th</w:t>
    </w:r>
    <w:r w:rsidR="00E73861">
      <w:rPr>
        <w:rFonts w:ascii="Book Antiqua" w:hAnsi="Book Antiqua"/>
        <w:b/>
        <w:i/>
        <w:sz w:val="20"/>
      </w:rPr>
      <w:t xml:space="preserve"> of July </w:t>
    </w:r>
    <w:r w:rsidR="00F00AE0">
      <w:rPr>
        <w:rFonts w:ascii="Book Antiqua" w:hAnsi="Book Antiqua"/>
        <w:b/>
        <w:i/>
        <w:sz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6CE61A" w14:textId="77777777" w:rsidR="007C5B3E" w:rsidRDefault="007C5B3E" w:rsidP="002335E2">
      <w:r>
        <w:separator/>
      </w:r>
    </w:p>
  </w:footnote>
  <w:footnote w:type="continuationSeparator" w:id="0">
    <w:p w14:paraId="388B8116" w14:textId="77777777" w:rsidR="007C5B3E" w:rsidRDefault="007C5B3E" w:rsidP="0023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46144" w14:textId="4006F061" w:rsidR="00775DFD" w:rsidRDefault="00775DFD">
    <w:pPr>
      <w:pStyle w:val="Header"/>
    </w:pPr>
  </w:p>
  <w:p w14:paraId="65409E51" w14:textId="77777777" w:rsidR="00775DFD" w:rsidRDefault="00775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D4233"/>
    <w:multiLevelType w:val="hybridMultilevel"/>
    <w:tmpl w:val="D6866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7A34"/>
    <w:multiLevelType w:val="hybridMultilevel"/>
    <w:tmpl w:val="EF120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1F6A9E"/>
    <w:multiLevelType w:val="hybridMultilevel"/>
    <w:tmpl w:val="DA00C2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B5472A"/>
    <w:multiLevelType w:val="hybridMultilevel"/>
    <w:tmpl w:val="152A55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994F96"/>
    <w:multiLevelType w:val="hybridMultilevel"/>
    <w:tmpl w:val="C2B655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7A0272"/>
    <w:multiLevelType w:val="hybridMultilevel"/>
    <w:tmpl w:val="18E0ACB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69C23F3"/>
    <w:multiLevelType w:val="hybridMultilevel"/>
    <w:tmpl w:val="E020DD6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DD2688"/>
    <w:multiLevelType w:val="hybridMultilevel"/>
    <w:tmpl w:val="BEA0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003EFC"/>
    <w:multiLevelType w:val="hybridMultilevel"/>
    <w:tmpl w:val="AFE8F6E6"/>
    <w:lvl w:ilvl="0" w:tplc="4846F572">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55C7F02"/>
    <w:multiLevelType w:val="hybridMultilevel"/>
    <w:tmpl w:val="CE3A3B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400C66"/>
    <w:multiLevelType w:val="hybridMultilevel"/>
    <w:tmpl w:val="D8E66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E406F2"/>
    <w:multiLevelType w:val="hybridMultilevel"/>
    <w:tmpl w:val="4404B4EC"/>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8864621"/>
    <w:multiLevelType w:val="hybridMultilevel"/>
    <w:tmpl w:val="5B58D81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2C9E5E5A"/>
    <w:multiLevelType w:val="hybridMultilevel"/>
    <w:tmpl w:val="F6A605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D21E38"/>
    <w:multiLevelType w:val="hybridMultilevel"/>
    <w:tmpl w:val="E07467BA"/>
    <w:lvl w:ilvl="0" w:tplc="13B68BD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CEC0873"/>
    <w:multiLevelType w:val="hybridMultilevel"/>
    <w:tmpl w:val="C7B889CC"/>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35391C8D"/>
    <w:multiLevelType w:val="singleLevel"/>
    <w:tmpl w:val="933CED5A"/>
    <w:lvl w:ilvl="0">
      <w:start w:val="1"/>
      <w:numFmt w:val="decimal"/>
      <w:lvlText w:val="%1."/>
      <w:lvlJc w:val="left"/>
      <w:pPr>
        <w:tabs>
          <w:tab w:val="num" w:pos="720"/>
        </w:tabs>
        <w:ind w:left="720" w:hanging="720"/>
      </w:pPr>
      <w:rPr>
        <w:rFonts w:hint="default"/>
      </w:rPr>
    </w:lvl>
  </w:abstractNum>
  <w:abstractNum w:abstractNumId="17" w15:restartNumberingAfterBreak="0">
    <w:nsid w:val="35C33686"/>
    <w:multiLevelType w:val="hybridMultilevel"/>
    <w:tmpl w:val="F4F05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79F1113"/>
    <w:multiLevelType w:val="hybridMultilevel"/>
    <w:tmpl w:val="8E04C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34CB8"/>
    <w:multiLevelType w:val="hybridMultilevel"/>
    <w:tmpl w:val="79FEA1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15:restartNumberingAfterBreak="0">
    <w:nsid w:val="3DE0785B"/>
    <w:multiLevelType w:val="hybridMultilevel"/>
    <w:tmpl w:val="F132D37E"/>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1961CD9"/>
    <w:multiLevelType w:val="hybridMultilevel"/>
    <w:tmpl w:val="F132D37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D624C3E"/>
    <w:multiLevelType w:val="singleLevel"/>
    <w:tmpl w:val="5D1EC75E"/>
    <w:lvl w:ilvl="0">
      <w:start w:val="1"/>
      <w:numFmt w:val="decimal"/>
      <w:lvlText w:val="%1."/>
      <w:lvlJc w:val="left"/>
      <w:pPr>
        <w:tabs>
          <w:tab w:val="num" w:pos="720"/>
        </w:tabs>
        <w:ind w:left="720" w:hanging="720"/>
      </w:pPr>
      <w:rPr>
        <w:rFonts w:hint="default"/>
      </w:rPr>
    </w:lvl>
  </w:abstractNum>
  <w:abstractNum w:abstractNumId="23" w15:restartNumberingAfterBreak="0">
    <w:nsid w:val="5ED300D2"/>
    <w:multiLevelType w:val="hybridMultilevel"/>
    <w:tmpl w:val="28C465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F8C4F6B"/>
    <w:multiLevelType w:val="hybridMultilevel"/>
    <w:tmpl w:val="AA38B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72C4A76"/>
    <w:multiLevelType w:val="hybridMultilevel"/>
    <w:tmpl w:val="3078E4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91C1F59"/>
    <w:multiLevelType w:val="hybridMultilevel"/>
    <w:tmpl w:val="BD18C5E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5C4479"/>
    <w:multiLevelType w:val="hybridMultilevel"/>
    <w:tmpl w:val="28DAA63A"/>
    <w:lvl w:ilvl="0" w:tplc="A7B44D7A">
      <w:start w:val="1"/>
      <w:numFmt w:val="decimal"/>
      <w:lvlText w:val="%1."/>
      <w:lvlJc w:val="left"/>
      <w:pPr>
        <w:tabs>
          <w:tab w:val="num" w:pos="720"/>
        </w:tabs>
        <w:ind w:left="720" w:hanging="720"/>
      </w:pPr>
      <w:rPr>
        <w:rFonts w:hint="default"/>
        <w:sz w:val="24"/>
        <w:szCs w:val="24"/>
      </w:rPr>
    </w:lvl>
    <w:lvl w:ilvl="1" w:tplc="A5CC325C">
      <w:numFmt w:val="decimal"/>
      <w:lvlText w:val=""/>
      <w:lvlJc w:val="left"/>
    </w:lvl>
    <w:lvl w:ilvl="2" w:tplc="73AC01C2">
      <w:numFmt w:val="decimal"/>
      <w:lvlText w:val=""/>
      <w:lvlJc w:val="left"/>
    </w:lvl>
    <w:lvl w:ilvl="3" w:tplc="E2626B0C">
      <w:numFmt w:val="decimal"/>
      <w:lvlText w:val=""/>
      <w:lvlJc w:val="left"/>
    </w:lvl>
    <w:lvl w:ilvl="4" w:tplc="09DA6F12">
      <w:numFmt w:val="decimal"/>
      <w:lvlText w:val=""/>
      <w:lvlJc w:val="left"/>
    </w:lvl>
    <w:lvl w:ilvl="5" w:tplc="7B4E018E">
      <w:numFmt w:val="decimal"/>
      <w:lvlText w:val=""/>
      <w:lvlJc w:val="left"/>
    </w:lvl>
    <w:lvl w:ilvl="6" w:tplc="DE20FCFA">
      <w:numFmt w:val="decimal"/>
      <w:lvlText w:val=""/>
      <w:lvlJc w:val="left"/>
    </w:lvl>
    <w:lvl w:ilvl="7" w:tplc="862E277C">
      <w:numFmt w:val="decimal"/>
      <w:lvlText w:val=""/>
      <w:lvlJc w:val="left"/>
    </w:lvl>
    <w:lvl w:ilvl="8" w:tplc="1236E0F2">
      <w:numFmt w:val="decimal"/>
      <w:lvlText w:val=""/>
      <w:lvlJc w:val="left"/>
    </w:lvl>
  </w:abstractNum>
  <w:abstractNum w:abstractNumId="28" w15:restartNumberingAfterBreak="0">
    <w:nsid w:val="6EB43563"/>
    <w:multiLevelType w:val="hybridMultilevel"/>
    <w:tmpl w:val="85126B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F74086D"/>
    <w:multiLevelType w:val="hybridMultilevel"/>
    <w:tmpl w:val="DC400D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3A30519"/>
    <w:multiLevelType w:val="hybridMultilevel"/>
    <w:tmpl w:val="AAEA7DB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6462215"/>
    <w:multiLevelType w:val="hybridMultilevel"/>
    <w:tmpl w:val="5AB09B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7842446A"/>
    <w:multiLevelType w:val="hybridMultilevel"/>
    <w:tmpl w:val="6F7A0B8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E0423D3"/>
    <w:multiLevelType w:val="hybridMultilevel"/>
    <w:tmpl w:val="93301CD2"/>
    <w:lvl w:ilvl="0" w:tplc="8CB6BADC">
      <w:start w:val="1"/>
      <w:numFmt w:val="lowerRoman"/>
      <w:lvlText w:val="%1."/>
      <w:lvlJc w:val="right"/>
      <w:pPr>
        <w:ind w:left="1080" w:hanging="360"/>
      </w:pPr>
      <w:rPr>
        <w:rFonts w:hint="default"/>
        <w:b/>
        <w:bCs/>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4" w15:restartNumberingAfterBreak="0">
    <w:nsid w:val="7EEF75E4"/>
    <w:multiLevelType w:val="hybridMultilevel"/>
    <w:tmpl w:val="1BFAA982"/>
    <w:lvl w:ilvl="0" w:tplc="6D44644C">
      <w:numFmt w:val="bullet"/>
      <w:lvlText w:val="•"/>
      <w:lvlJc w:val="left"/>
      <w:pPr>
        <w:ind w:left="786" w:hanging="360"/>
      </w:pPr>
      <w:rPr>
        <w:rFonts w:ascii="Calibri" w:eastAsia="Calibri" w:hAnsi="Calibri" w:cs="Calibri"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16cid:durableId="118609887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854726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634996">
    <w:abstractNumId w:val="27"/>
  </w:num>
  <w:num w:numId="4" w16cid:durableId="1086877854">
    <w:abstractNumId w:val="32"/>
  </w:num>
  <w:num w:numId="5" w16cid:durableId="890463903">
    <w:abstractNumId w:val="8"/>
  </w:num>
  <w:num w:numId="6" w16cid:durableId="971247953">
    <w:abstractNumId w:val="15"/>
  </w:num>
  <w:num w:numId="7" w16cid:durableId="652952801">
    <w:abstractNumId w:val="2"/>
  </w:num>
  <w:num w:numId="8" w16cid:durableId="1234699428">
    <w:abstractNumId w:val="7"/>
  </w:num>
  <w:num w:numId="9" w16cid:durableId="984704784">
    <w:abstractNumId w:val="19"/>
  </w:num>
  <w:num w:numId="10" w16cid:durableId="14404890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6401402">
    <w:abstractNumId w:val="11"/>
  </w:num>
  <w:num w:numId="12" w16cid:durableId="1531822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82605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8015578">
    <w:abstractNumId w:val="26"/>
  </w:num>
  <w:num w:numId="15" w16cid:durableId="782456846">
    <w:abstractNumId w:val="16"/>
  </w:num>
  <w:num w:numId="16" w16cid:durableId="1611816027">
    <w:abstractNumId w:val="6"/>
  </w:num>
  <w:num w:numId="17" w16cid:durableId="457725280">
    <w:abstractNumId w:val="5"/>
  </w:num>
  <w:num w:numId="18" w16cid:durableId="2075541592">
    <w:abstractNumId w:val="12"/>
  </w:num>
  <w:num w:numId="19" w16cid:durableId="1211573585">
    <w:abstractNumId w:val="10"/>
  </w:num>
  <w:num w:numId="20" w16cid:durableId="485635502">
    <w:abstractNumId w:val="17"/>
  </w:num>
  <w:num w:numId="21" w16cid:durableId="1583100611">
    <w:abstractNumId w:val="1"/>
  </w:num>
  <w:num w:numId="22" w16cid:durableId="664477708">
    <w:abstractNumId w:val="24"/>
  </w:num>
  <w:num w:numId="23" w16cid:durableId="677998593">
    <w:abstractNumId w:val="14"/>
  </w:num>
  <w:num w:numId="24" w16cid:durableId="952633735">
    <w:abstractNumId w:val="28"/>
  </w:num>
  <w:num w:numId="25" w16cid:durableId="908270698">
    <w:abstractNumId w:val="30"/>
  </w:num>
  <w:num w:numId="26" w16cid:durableId="1035695952">
    <w:abstractNumId w:val="3"/>
  </w:num>
  <w:num w:numId="27" w16cid:durableId="576793704">
    <w:abstractNumId w:val="20"/>
  </w:num>
  <w:num w:numId="28" w16cid:durableId="1911041169">
    <w:abstractNumId w:val="21"/>
  </w:num>
  <w:num w:numId="29" w16cid:durableId="352193896">
    <w:abstractNumId w:val="4"/>
  </w:num>
  <w:num w:numId="30" w16cid:durableId="1714189734">
    <w:abstractNumId w:val="34"/>
  </w:num>
  <w:num w:numId="31" w16cid:durableId="1815681162">
    <w:abstractNumId w:val="13"/>
  </w:num>
  <w:num w:numId="32" w16cid:durableId="446435598">
    <w:abstractNumId w:val="29"/>
  </w:num>
  <w:num w:numId="33" w16cid:durableId="548029430">
    <w:abstractNumId w:val="25"/>
  </w:num>
  <w:num w:numId="34" w16cid:durableId="1677269489">
    <w:abstractNumId w:val="23"/>
  </w:num>
  <w:num w:numId="35" w16cid:durableId="350911860">
    <w:abstractNumId w:val="9"/>
  </w:num>
  <w:num w:numId="36" w16cid:durableId="1967395687">
    <w:abstractNumId w:val="22"/>
  </w:num>
  <w:num w:numId="37" w16cid:durableId="1306280914">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79"/>
    <w:rsid w:val="00000C79"/>
    <w:rsid w:val="000025E4"/>
    <w:rsid w:val="0001223B"/>
    <w:rsid w:val="000420BC"/>
    <w:rsid w:val="00065DF4"/>
    <w:rsid w:val="000845ED"/>
    <w:rsid w:val="000A0F66"/>
    <w:rsid w:val="000C755B"/>
    <w:rsid w:val="00104962"/>
    <w:rsid w:val="001224E6"/>
    <w:rsid w:val="00123477"/>
    <w:rsid w:val="00127A47"/>
    <w:rsid w:val="001514C8"/>
    <w:rsid w:val="001551E4"/>
    <w:rsid w:val="00155C7F"/>
    <w:rsid w:val="001819F7"/>
    <w:rsid w:val="001B34A5"/>
    <w:rsid w:val="001C417A"/>
    <w:rsid w:val="001D155F"/>
    <w:rsid w:val="0020118B"/>
    <w:rsid w:val="00204842"/>
    <w:rsid w:val="00212DFD"/>
    <w:rsid w:val="00213FD6"/>
    <w:rsid w:val="00217B22"/>
    <w:rsid w:val="0022141B"/>
    <w:rsid w:val="002335E2"/>
    <w:rsid w:val="00234391"/>
    <w:rsid w:val="00264A52"/>
    <w:rsid w:val="0027237C"/>
    <w:rsid w:val="00294A20"/>
    <w:rsid w:val="002B12EA"/>
    <w:rsid w:val="002B5F44"/>
    <w:rsid w:val="002C11FE"/>
    <w:rsid w:val="002C402B"/>
    <w:rsid w:val="002D37F3"/>
    <w:rsid w:val="002E2D5E"/>
    <w:rsid w:val="002E6D5A"/>
    <w:rsid w:val="002F2317"/>
    <w:rsid w:val="0034241D"/>
    <w:rsid w:val="00344955"/>
    <w:rsid w:val="00350845"/>
    <w:rsid w:val="00356082"/>
    <w:rsid w:val="00381297"/>
    <w:rsid w:val="00391451"/>
    <w:rsid w:val="003C3EA8"/>
    <w:rsid w:val="003C6ED2"/>
    <w:rsid w:val="003E04AF"/>
    <w:rsid w:val="003F63C3"/>
    <w:rsid w:val="00432108"/>
    <w:rsid w:val="004525D2"/>
    <w:rsid w:val="00454058"/>
    <w:rsid w:val="0048108B"/>
    <w:rsid w:val="004C4C95"/>
    <w:rsid w:val="004D1FA5"/>
    <w:rsid w:val="004D411C"/>
    <w:rsid w:val="004D6D2C"/>
    <w:rsid w:val="004E0783"/>
    <w:rsid w:val="004E6912"/>
    <w:rsid w:val="004F361A"/>
    <w:rsid w:val="0050484B"/>
    <w:rsid w:val="005121ED"/>
    <w:rsid w:val="00521FFE"/>
    <w:rsid w:val="00524D53"/>
    <w:rsid w:val="0053284D"/>
    <w:rsid w:val="00545D9E"/>
    <w:rsid w:val="00551394"/>
    <w:rsid w:val="00554BF7"/>
    <w:rsid w:val="00560B6A"/>
    <w:rsid w:val="00565CB2"/>
    <w:rsid w:val="005669CE"/>
    <w:rsid w:val="00566A0F"/>
    <w:rsid w:val="00570977"/>
    <w:rsid w:val="00577798"/>
    <w:rsid w:val="00591D45"/>
    <w:rsid w:val="0059489E"/>
    <w:rsid w:val="005B1A4E"/>
    <w:rsid w:val="005D145C"/>
    <w:rsid w:val="005F3443"/>
    <w:rsid w:val="005F7A7D"/>
    <w:rsid w:val="006020BA"/>
    <w:rsid w:val="0061080D"/>
    <w:rsid w:val="00610F79"/>
    <w:rsid w:val="0061307D"/>
    <w:rsid w:val="006207F9"/>
    <w:rsid w:val="00627664"/>
    <w:rsid w:val="006423DC"/>
    <w:rsid w:val="00643AAF"/>
    <w:rsid w:val="006453C1"/>
    <w:rsid w:val="00647E7E"/>
    <w:rsid w:val="00653EC4"/>
    <w:rsid w:val="00664A6B"/>
    <w:rsid w:val="00665472"/>
    <w:rsid w:val="00682DEA"/>
    <w:rsid w:val="0068663D"/>
    <w:rsid w:val="0069177B"/>
    <w:rsid w:val="00692B28"/>
    <w:rsid w:val="006A509F"/>
    <w:rsid w:val="006A76A2"/>
    <w:rsid w:val="006F5274"/>
    <w:rsid w:val="00733D1C"/>
    <w:rsid w:val="0077143A"/>
    <w:rsid w:val="0077265B"/>
    <w:rsid w:val="00775B76"/>
    <w:rsid w:val="00775DFD"/>
    <w:rsid w:val="00781B54"/>
    <w:rsid w:val="007849FC"/>
    <w:rsid w:val="00793EE0"/>
    <w:rsid w:val="007B1528"/>
    <w:rsid w:val="007C007E"/>
    <w:rsid w:val="007C4540"/>
    <w:rsid w:val="007C5B3E"/>
    <w:rsid w:val="007C5F56"/>
    <w:rsid w:val="007F4AF1"/>
    <w:rsid w:val="00815A0F"/>
    <w:rsid w:val="00832334"/>
    <w:rsid w:val="00835338"/>
    <w:rsid w:val="00835EA7"/>
    <w:rsid w:val="00850F53"/>
    <w:rsid w:val="00851334"/>
    <w:rsid w:val="008613B5"/>
    <w:rsid w:val="00862F3C"/>
    <w:rsid w:val="0087391B"/>
    <w:rsid w:val="00875118"/>
    <w:rsid w:val="0088023F"/>
    <w:rsid w:val="008A057C"/>
    <w:rsid w:val="008E2CA3"/>
    <w:rsid w:val="008E582E"/>
    <w:rsid w:val="008E7C0C"/>
    <w:rsid w:val="00941A69"/>
    <w:rsid w:val="00941AFC"/>
    <w:rsid w:val="0094385B"/>
    <w:rsid w:val="009805EA"/>
    <w:rsid w:val="009808A5"/>
    <w:rsid w:val="009A3E01"/>
    <w:rsid w:val="009B59EE"/>
    <w:rsid w:val="009D2BD1"/>
    <w:rsid w:val="009E4D31"/>
    <w:rsid w:val="009F1A22"/>
    <w:rsid w:val="009F70CC"/>
    <w:rsid w:val="00A11C10"/>
    <w:rsid w:val="00A23E66"/>
    <w:rsid w:val="00A34122"/>
    <w:rsid w:val="00A558A9"/>
    <w:rsid w:val="00A60149"/>
    <w:rsid w:val="00A72B37"/>
    <w:rsid w:val="00A7463C"/>
    <w:rsid w:val="00AB0DC6"/>
    <w:rsid w:val="00AB1176"/>
    <w:rsid w:val="00AC3A19"/>
    <w:rsid w:val="00AE3B3B"/>
    <w:rsid w:val="00B016CF"/>
    <w:rsid w:val="00B020E4"/>
    <w:rsid w:val="00B162D7"/>
    <w:rsid w:val="00B23F53"/>
    <w:rsid w:val="00B26968"/>
    <w:rsid w:val="00B9638E"/>
    <w:rsid w:val="00BA13AE"/>
    <w:rsid w:val="00BA4630"/>
    <w:rsid w:val="00BB6D05"/>
    <w:rsid w:val="00BC7BE8"/>
    <w:rsid w:val="00BD0A60"/>
    <w:rsid w:val="00BD3895"/>
    <w:rsid w:val="00BF302A"/>
    <w:rsid w:val="00C14161"/>
    <w:rsid w:val="00C1678A"/>
    <w:rsid w:val="00C31F20"/>
    <w:rsid w:val="00C3507F"/>
    <w:rsid w:val="00C6323E"/>
    <w:rsid w:val="00C67F06"/>
    <w:rsid w:val="00C77F7D"/>
    <w:rsid w:val="00C90FBB"/>
    <w:rsid w:val="00C93B6B"/>
    <w:rsid w:val="00C93E37"/>
    <w:rsid w:val="00CA02CC"/>
    <w:rsid w:val="00CD402E"/>
    <w:rsid w:val="00CF167F"/>
    <w:rsid w:val="00D019FE"/>
    <w:rsid w:val="00D01D74"/>
    <w:rsid w:val="00D06EE9"/>
    <w:rsid w:val="00D323A7"/>
    <w:rsid w:val="00D34208"/>
    <w:rsid w:val="00D434C0"/>
    <w:rsid w:val="00D84DE6"/>
    <w:rsid w:val="00D94594"/>
    <w:rsid w:val="00DB759D"/>
    <w:rsid w:val="00DC47FA"/>
    <w:rsid w:val="00DC6565"/>
    <w:rsid w:val="00DF5CD0"/>
    <w:rsid w:val="00E03358"/>
    <w:rsid w:val="00E16552"/>
    <w:rsid w:val="00E5010B"/>
    <w:rsid w:val="00E618B5"/>
    <w:rsid w:val="00E73861"/>
    <w:rsid w:val="00E752C7"/>
    <w:rsid w:val="00E76C9E"/>
    <w:rsid w:val="00EA009A"/>
    <w:rsid w:val="00EB644F"/>
    <w:rsid w:val="00EC0473"/>
    <w:rsid w:val="00EC2385"/>
    <w:rsid w:val="00EE5294"/>
    <w:rsid w:val="00EE5A57"/>
    <w:rsid w:val="00F00AE0"/>
    <w:rsid w:val="00F1132B"/>
    <w:rsid w:val="00F53211"/>
    <w:rsid w:val="00F62B1F"/>
    <w:rsid w:val="00F645B1"/>
    <w:rsid w:val="00F75CFC"/>
    <w:rsid w:val="00F76455"/>
    <w:rsid w:val="00F80BC6"/>
    <w:rsid w:val="00F85A74"/>
    <w:rsid w:val="00FC01C2"/>
    <w:rsid w:val="00FC1CE9"/>
    <w:rsid w:val="00FE344C"/>
    <w:rsid w:val="00FE4C10"/>
    <w:rsid w:val="01EE1379"/>
    <w:rsid w:val="038F6E54"/>
    <w:rsid w:val="052B3EB5"/>
    <w:rsid w:val="0B591B46"/>
    <w:rsid w:val="0FBF11A4"/>
    <w:rsid w:val="110CEB75"/>
    <w:rsid w:val="1202EF73"/>
    <w:rsid w:val="13642D2B"/>
    <w:rsid w:val="1442DCC6"/>
    <w:rsid w:val="177A7D88"/>
    <w:rsid w:val="1A065B52"/>
    <w:rsid w:val="1C4DEEAB"/>
    <w:rsid w:val="1F3E62D7"/>
    <w:rsid w:val="220EAAB0"/>
    <w:rsid w:val="27C71EF6"/>
    <w:rsid w:val="2CB3B876"/>
    <w:rsid w:val="2E45204A"/>
    <w:rsid w:val="2EDA7D6C"/>
    <w:rsid w:val="2FD230DB"/>
    <w:rsid w:val="33FD9490"/>
    <w:rsid w:val="3657C239"/>
    <w:rsid w:val="37353552"/>
    <w:rsid w:val="3C08A675"/>
    <w:rsid w:val="3D9357D9"/>
    <w:rsid w:val="3F404737"/>
    <w:rsid w:val="40945F1D"/>
    <w:rsid w:val="40DC1798"/>
    <w:rsid w:val="42D427E7"/>
    <w:rsid w:val="475346A2"/>
    <w:rsid w:val="48E7297D"/>
    <w:rsid w:val="4DD574E0"/>
    <w:rsid w:val="50EF62DF"/>
    <w:rsid w:val="54F33BE3"/>
    <w:rsid w:val="5652168F"/>
    <w:rsid w:val="57009C0E"/>
    <w:rsid w:val="5C3CDB8F"/>
    <w:rsid w:val="5CAAF23D"/>
    <w:rsid w:val="5EED28C1"/>
    <w:rsid w:val="5FFF70E6"/>
    <w:rsid w:val="62CBBCB0"/>
    <w:rsid w:val="6462C7B4"/>
    <w:rsid w:val="65C02CEB"/>
    <w:rsid w:val="68D099CD"/>
    <w:rsid w:val="6DCB3ED0"/>
    <w:rsid w:val="7000A44F"/>
    <w:rsid w:val="713FD547"/>
    <w:rsid w:val="72010B12"/>
    <w:rsid w:val="7383B316"/>
    <w:rsid w:val="78036933"/>
    <w:rsid w:val="799F3994"/>
    <w:rsid w:val="7B8EC4FB"/>
    <w:rsid w:val="7CD6DA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1685E"/>
  <w15:chartTrackingRefBased/>
  <w15:docId w15:val="{CF2DE5A6-91ED-4F69-BE4E-C128B22E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F66"/>
    <w:pPr>
      <w:spacing w:after="0" w:line="240" w:lineRule="auto"/>
    </w:pPr>
    <w:rPr>
      <w:rFonts w:ascii="Times New Roman" w:eastAsia="Times New Roman" w:hAnsi="Times New Roman" w:cs="Times New Roman"/>
      <w:sz w:val="26"/>
      <w:szCs w:val="20"/>
      <w:lang w:eastAsia="en-IE"/>
    </w:rPr>
  </w:style>
  <w:style w:type="paragraph" w:styleId="Heading1">
    <w:name w:val="heading 1"/>
    <w:basedOn w:val="Normal"/>
    <w:next w:val="Normal"/>
    <w:link w:val="Heading1Char"/>
    <w:qFormat/>
    <w:rsid w:val="00610F79"/>
    <w:pPr>
      <w:keepNext/>
      <w:outlineLvl w:val="0"/>
    </w:pPr>
    <w:rPr>
      <w:sz w:val="24"/>
    </w:rPr>
  </w:style>
  <w:style w:type="paragraph" w:styleId="Heading2">
    <w:name w:val="heading 2"/>
    <w:basedOn w:val="Normal"/>
    <w:next w:val="Normal"/>
    <w:link w:val="Heading2Char"/>
    <w:qFormat/>
    <w:rsid w:val="00610F79"/>
    <w:pPr>
      <w:keepNext/>
      <w:spacing w:before="120"/>
      <w:outlineLvl w:val="1"/>
    </w:pPr>
    <w:rPr>
      <w:rFonts w:ascii="Arial" w:hAnsi="Arial"/>
      <w:b/>
      <w:sz w:val="22"/>
    </w:rPr>
  </w:style>
  <w:style w:type="paragraph" w:styleId="Heading3">
    <w:name w:val="heading 3"/>
    <w:basedOn w:val="Normal"/>
    <w:next w:val="Normal"/>
    <w:link w:val="Heading3Char"/>
    <w:qFormat/>
    <w:rsid w:val="00610F79"/>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F79"/>
    <w:rPr>
      <w:rFonts w:ascii="Times New Roman" w:eastAsia="Times New Roman" w:hAnsi="Times New Roman" w:cs="Times New Roman"/>
      <w:sz w:val="24"/>
      <w:szCs w:val="20"/>
      <w:lang w:eastAsia="en-IE"/>
    </w:rPr>
  </w:style>
  <w:style w:type="character" w:customStyle="1" w:styleId="Heading2Char">
    <w:name w:val="Heading 2 Char"/>
    <w:basedOn w:val="DefaultParagraphFont"/>
    <w:link w:val="Heading2"/>
    <w:rsid w:val="00610F79"/>
    <w:rPr>
      <w:rFonts w:ascii="Arial" w:eastAsia="Times New Roman" w:hAnsi="Arial" w:cs="Times New Roman"/>
      <w:b/>
      <w:szCs w:val="20"/>
      <w:lang w:eastAsia="en-IE"/>
    </w:rPr>
  </w:style>
  <w:style w:type="character" w:customStyle="1" w:styleId="Heading3Char">
    <w:name w:val="Heading 3 Char"/>
    <w:basedOn w:val="DefaultParagraphFont"/>
    <w:link w:val="Heading3"/>
    <w:rsid w:val="00610F79"/>
    <w:rPr>
      <w:rFonts w:ascii="Arial" w:eastAsia="Times New Roman" w:hAnsi="Arial" w:cs="Times New Roman"/>
      <w:sz w:val="24"/>
      <w:szCs w:val="20"/>
      <w:lang w:eastAsia="en-IE"/>
    </w:rPr>
  </w:style>
  <w:style w:type="paragraph" w:styleId="BodyText">
    <w:name w:val="Body Text"/>
    <w:basedOn w:val="Normal"/>
    <w:link w:val="BodyTextChar"/>
    <w:rsid w:val="00610F79"/>
    <w:rPr>
      <w:rFonts w:ascii="Arial" w:hAnsi="Arial"/>
      <w:b/>
      <w:sz w:val="20"/>
    </w:rPr>
  </w:style>
  <w:style w:type="character" w:customStyle="1" w:styleId="BodyTextChar">
    <w:name w:val="Body Text Char"/>
    <w:basedOn w:val="DefaultParagraphFont"/>
    <w:link w:val="BodyText"/>
    <w:rsid w:val="00610F79"/>
    <w:rPr>
      <w:rFonts w:ascii="Arial" w:eastAsia="Times New Roman" w:hAnsi="Arial" w:cs="Times New Roman"/>
      <w:b/>
      <w:sz w:val="20"/>
      <w:szCs w:val="20"/>
      <w:lang w:eastAsia="en-IE"/>
    </w:rPr>
  </w:style>
  <w:style w:type="paragraph" w:styleId="BodyText2">
    <w:name w:val="Body Text 2"/>
    <w:basedOn w:val="Normal"/>
    <w:link w:val="BodyText2Char"/>
    <w:rsid w:val="00610F79"/>
    <w:rPr>
      <w:rFonts w:ascii="Arial" w:hAnsi="Arial"/>
      <w:b/>
      <w:sz w:val="22"/>
    </w:rPr>
  </w:style>
  <w:style w:type="character" w:customStyle="1" w:styleId="BodyText2Char">
    <w:name w:val="Body Text 2 Char"/>
    <w:basedOn w:val="DefaultParagraphFont"/>
    <w:link w:val="BodyText2"/>
    <w:rsid w:val="00610F79"/>
    <w:rPr>
      <w:rFonts w:ascii="Arial" w:eastAsia="Times New Roman" w:hAnsi="Arial" w:cs="Times New Roman"/>
      <w:b/>
      <w:szCs w:val="20"/>
      <w:lang w:eastAsia="en-IE"/>
    </w:rPr>
  </w:style>
  <w:style w:type="paragraph" w:styleId="BalloonText">
    <w:name w:val="Balloon Text"/>
    <w:basedOn w:val="Normal"/>
    <w:link w:val="BalloonTextChar"/>
    <w:semiHidden/>
    <w:rsid w:val="00610F79"/>
    <w:rPr>
      <w:rFonts w:ascii="Tahoma" w:hAnsi="Tahoma" w:cs="Tahoma"/>
      <w:sz w:val="16"/>
      <w:szCs w:val="16"/>
    </w:rPr>
  </w:style>
  <w:style w:type="character" w:customStyle="1" w:styleId="BalloonTextChar">
    <w:name w:val="Balloon Text Char"/>
    <w:basedOn w:val="DefaultParagraphFont"/>
    <w:link w:val="BalloonText"/>
    <w:semiHidden/>
    <w:rsid w:val="00610F79"/>
    <w:rPr>
      <w:rFonts w:ascii="Tahoma" w:eastAsia="Times New Roman" w:hAnsi="Tahoma" w:cs="Tahoma"/>
      <w:sz w:val="16"/>
      <w:szCs w:val="16"/>
      <w:lang w:eastAsia="en-IE"/>
    </w:rPr>
  </w:style>
  <w:style w:type="table" w:styleId="TableGrid">
    <w:name w:val="Table Grid"/>
    <w:basedOn w:val="TableNormal"/>
    <w:uiPriority w:val="59"/>
    <w:rsid w:val="00610F79"/>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10F79"/>
    <w:pPr>
      <w:spacing w:after="120"/>
      <w:ind w:left="283"/>
    </w:pPr>
  </w:style>
  <w:style w:type="character" w:customStyle="1" w:styleId="BodyTextIndentChar">
    <w:name w:val="Body Text Indent Char"/>
    <w:basedOn w:val="DefaultParagraphFont"/>
    <w:link w:val="BodyTextIndent"/>
    <w:rsid w:val="00610F79"/>
    <w:rPr>
      <w:rFonts w:ascii="Times New Roman" w:eastAsia="Times New Roman" w:hAnsi="Times New Roman" w:cs="Times New Roman"/>
      <w:sz w:val="26"/>
      <w:szCs w:val="20"/>
      <w:lang w:eastAsia="en-IE"/>
    </w:rPr>
  </w:style>
  <w:style w:type="paragraph" w:styleId="BlockText">
    <w:name w:val="Block Text"/>
    <w:basedOn w:val="Normal"/>
    <w:rsid w:val="00610F79"/>
    <w:pPr>
      <w:ind w:left="1134" w:right="74" w:hanging="567"/>
    </w:pPr>
    <w:rPr>
      <w:rFonts w:ascii="Arial Narrow" w:hAnsi="Arial Narrow"/>
      <w:sz w:val="24"/>
      <w:lang w:eastAsia="en-GB"/>
    </w:rPr>
  </w:style>
  <w:style w:type="paragraph" w:styleId="Header">
    <w:name w:val="header"/>
    <w:basedOn w:val="Normal"/>
    <w:link w:val="HeaderChar"/>
    <w:uiPriority w:val="99"/>
    <w:rsid w:val="00610F79"/>
    <w:pPr>
      <w:tabs>
        <w:tab w:val="center" w:pos="4513"/>
        <w:tab w:val="right" w:pos="9026"/>
      </w:tabs>
    </w:pPr>
  </w:style>
  <w:style w:type="character" w:customStyle="1" w:styleId="HeaderChar">
    <w:name w:val="Header Char"/>
    <w:basedOn w:val="DefaultParagraphFont"/>
    <w:link w:val="Header"/>
    <w:uiPriority w:val="99"/>
    <w:rsid w:val="00610F79"/>
    <w:rPr>
      <w:rFonts w:ascii="Times New Roman" w:eastAsia="Times New Roman" w:hAnsi="Times New Roman" w:cs="Times New Roman"/>
      <w:sz w:val="26"/>
      <w:szCs w:val="20"/>
      <w:lang w:eastAsia="en-IE"/>
    </w:rPr>
  </w:style>
  <w:style w:type="paragraph" w:styleId="Footer">
    <w:name w:val="footer"/>
    <w:basedOn w:val="Normal"/>
    <w:link w:val="FooterChar"/>
    <w:uiPriority w:val="99"/>
    <w:rsid w:val="00610F79"/>
    <w:pPr>
      <w:tabs>
        <w:tab w:val="center" w:pos="4513"/>
        <w:tab w:val="right" w:pos="9026"/>
      </w:tabs>
    </w:pPr>
  </w:style>
  <w:style w:type="character" w:customStyle="1" w:styleId="FooterChar">
    <w:name w:val="Footer Char"/>
    <w:basedOn w:val="DefaultParagraphFont"/>
    <w:link w:val="Footer"/>
    <w:uiPriority w:val="99"/>
    <w:rsid w:val="00610F79"/>
    <w:rPr>
      <w:rFonts w:ascii="Times New Roman" w:eastAsia="Times New Roman" w:hAnsi="Times New Roman" w:cs="Times New Roman"/>
      <w:sz w:val="26"/>
      <w:szCs w:val="20"/>
      <w:lang w:eastAsia="en-IE"/>
    </w:rPr>
  </w:style>
  <w:style w:type="character" w:styleId="CommentReference">
    <w:name w:val="annotation reference"/>
    <w:basedOn w:val="DefaultParagraphFont"/>
    <w:rsid w:val="00610F79"/>
    <w:rPr>
      <w:sz w:val="16"/>
      <w:szCs w:val="16"/>
    </w:rPr>
  </w:style>
  <w:style w:type="paragraph" w:styleId="CommentText">
    <w:name w:val="annotation text"/>
    <w:basedOn w:val="Normal"/>
    <w:link w:val="CommentTextChar"/>
    <w:rsid w:val="00610F79"/>
    <w:rPr>
      <w:sz w:val="20"/>
    </w:rPr>
  </w:style>
  <w:style w:type="character" w:customStyle="1" w:styleId="CommentTextChar">
    <w:name w:val="Comment Text Char"/>
    <w:basedOn w:val="DefaultParagraphFont"/>
    <w:link w:val="CommentText"/>
    <w:rsid w:val="00610F79"/>
    <w:rPr>
      <w:rFonts w:ascii="Times New Roman" w:eastAsia="Times New Roman" w:hAnsi="Times New Roman" w:cs="Times New Roman"/>
      <w:sz w:val="20"/>
      <w:szCs w:val="20"/>
      <w:lang w:eastAsia="en-IE"/>
    </w:rPr>
  </w:style>
  <w:style w:type="paragraph" w:styleId="CommentSubject">
    <w:name w:val="annotation subject"/>
    <w:basedOn w:val="CommentText"/>
    <w:next w:val="CommentText"/>
    <w:link w:val="CommentSubjectChar"/>
    <w:rsid w:val="00610F79"/>
    <w:rPr>
      <w:b/>
      <w:bCs/>
    </w:rPr>
  </w:style>
  <w:style w:type="character" w:customStyle="1" w:styleId="CommentSubjectChar">
    <w:name w:val="Comment Subject Char"/>
    <w:basedOn w:val="CommentTextChar"/>
    <w:link w:val="CommentSubject"/>
    <w:rsid w:val="00610F79"/>
    <w:rPr>
      <w:rFonts w:ascii="Times New Roman" w:eastAsia="Times New Roman" w:hAnsi="Times New Roman" w:cs="Times New Roman"/>
      <w:b/>
      <w:bCs/>
      <w:sz w:val="20"/>
      <w:szCs w:val="20"/>
      <w:lang w:eastAsia="en-IE"/>
    </w:rPr>
  </w:style>
  <w:style w:type="paragraph" w:styleId="ListParagraph">
    <w:name w:val="List Paragraph"/>
    <w:basedOn w:val="Normal"/>
    <w:uiPriority w:val="34"/>
    <w:qFormat/>
    <w:rsid w:val="00610F79"/>
    <w:pPr>
      <w:spacing w:line="276" w:lineRule="auto"/>
      <w:ind w:left="720"/>
      <w:contextualSpacing/>
      <w:jc w:val="both"/>
    </w:pPr>
    <w:rPr>
      <w:rFonts w:ascii="Calibri" w:eastAsia="Calibri" w:hAnsi="Calibri"/>
      <w:sz w:val="24"/>
      <w:szCs w:val="24"/>
      <w:lang w:eastAsia="en-US"/>
    </w:rPr>
  </w:style>
  <w:style w:type="character" w:styleId="Hyperlink">
    <w:name w:val="Hyperlink"/>
    <w:basedOn w:val="DefaultParagraphFont"/>
    <w:uiPriority w:val="99"/>
    <w:rsid w:val="00610F79"/>
    <w:rPr>
      <w:color w:val="0000FF"/>
      <w:u w:val="single"/>
    </w:rPr>
  </w:style>
  <w:style w:type="paragraph" w:styleId="BodyTextIndent3">
    <w:name w:val="Body Text Indent 3"/>
    <w:basedOn w:val="Normal"/>
    <w:link w:val="BodyTextIndent3Char"/>
    <w:uiPriority w:val="99"/>
    <w:rsid w:val="00610F79"/>
    <w:pPr>
      <w:spacing w:after="120"/>
      <w:ind w:left="283"/>
    </w:pPr>
    <w:rPr>
      <w:sz w:val="16"/>
      <w:szCs w:val="16"/>
    </w:rPr>
  </w:style>
  <w:style w:type="character" w:customStyle="1" w:styleId="BodyTextIndent3Char">
    <w:name w:val="Body Text Indent 3 Char"/>
    <w:basedOn w:val="DefaultParagraphFont"/>
    <w:link w:val="BodyTextIndent3"/>
    <w:uiPriority w:val="99"/>
    <w:rsid w:val="00610F79"/>
    <w:rPr>
      <w:rFonts w:ascii="Times New Roman" w:eastAsia="Times New Roman" w:hAnsi="Times New Roman" w:cs="Times New Roman"/>
      <w:sz w:val="16"/>
      <w:szCs w:val="16"/>
      <w:lang w:eastAsia="en-IE"/>
    </w:rPr>
  </w:style>
  <w:style w:type="paragraph" w:customStyle="1" w:styleId="Document1">
    <w:name w:val="Document 1"/>
    <w:rsid w:val="00610F79"/>
    <w:pPr>
      <w:keepNext/>
      <w:keepLines/>
      <w:tabs>
        <w:tab w:val="left" w:pos="-720"/>
      </w:tabs>
      <w:suppressAutoHyphens/>
      <w:spacing w:after="0" w:line="240" w:lineRule="auto"/>
    </w:pPr>
    <w:rPr>
      <w:rFonts w:ascii="Courier New" w:eastAsia="Times New Roman" w:hAnsi="Courier New" w:cs="Times New Roman"/>
      <w:sz w:val="24"/>
      <w:szCs w:val="20"/>
      <w:lang w:val="en-US"/>
    </w:rPr>
  </w:style>
  <w:style w:type="paragraph" w:styleId="TOC6">
    <w:name w:val="toc 6"/>
    <w:basedOn w:val="Normal"/>
    <w:next w:val="Normal"/>
    <w:rsid w:val="00610F79"/>
    <w:pPr>
      <w:tabs>
        <w:tab w:val="left" w:pos="9000"/>
        <w:tab w:val="right" w:pos="9360"/>
      </w:tabs>
      <w:suppressAutoHyphens/>
      <w:ind w:left="720" w:hanging="720"/>
    </w:pPr>
    <w:rPr>
      <w:rFonts w:ascii="Courier New" w:hAnsi="Courier New"/>
      <w:sz w:val="24"/>
      <w:lang w:val="en-US" w:eastAsia="en-US"/>
    </w:rPr>
  </w:style>
  <w:style w:type="paragraph" w:customStyle="1" w:styleId="Default">
    <w:name w:val="Default"/>
    <w:rsid w:val="00610F79"/>
    <w:pPr>
      <w:autoSpaceDE w:val="0"/>
      <w:autoSpaceDN w:val="0"/>
      <w:adjustRightInd w:val="0"/>
      <w:spacing w:after="0" w:line="240" w:lineRule="auto"/>
    </w:pPr>
    <w:rPr>
      <w:rFonts w:ascii="Calibri" w:hAnsi="Calibri" w:cs="Calibri"/>
      <w:color w:val="000000"/>
      <w:sz w:val="24"/>
      <w:szCs w:val="24"/>
      <w:lang w:val="ga-IE"/>
    </w:rPr>
  </w:style>
  <w:style w:type="paragraph" w:styleId="NoSpacing">
    <w:name w:val="No Spacing"/>
    <w:basedOn w:val="Normal"/>
    <w:uiPriority w:val="1"/>
    <w:qFormat/>
    <w:rsid w:val="00610F79"/>
    <w:rPr>
      <w:rFonts w:eastAsia="Calibri"/>
      <w:sz w:val="20"/>
      <w:szCs w:val="32"/>
      <w:lang w:eastAsia="en-US"/>
    </w:rPr>
  </w:style>
  <w:style w:type="paragraph" w:styleId="NormalWeb">
    <w:name w:val="Normal (Web)"/>
    <w:basedOn w:val="Normal"/>
    <w:uiPriority w:val="99"/>
    <w:unhideWhenUsed/>
    <w:rsid w:val="00610F79"/>
    <w:rPr>
      <w:sz w:val="24"/>
      <w:szCs w:val="24"/>
      <w:lang w:val="en-GB"/>
    </w:rPr>
  </w:style>
  <w:style w:type="character" w:customStyle="1" w:styleId="Mention1">
    <w:name w:val="Mention1"/>
    <w:basedOn w:val="DefaultParagraphFont"/>
    <w:uiPriority w:val="99"/>
    <w:unhideWhenUsed/>
    <w:rPr>
      <w:color w:val="2B579A"/>
      <w:shd w:val="clear" w:color="auto" w:fill="E6E6E6"/>
    </w:rPr>
  </w:style>
  <w:style w:type="paragraph" w:styleId="Title">
    <w:name w:val="Title"/>
    <w:basedOn w:val="Normal"/>
    <w:link w:val="TitleChar"/>
    <w:qFormat/>
    <w:rsid w:val="00835338"/>
    <w:pPr>
      <w:pBdr>
        <w:top w:val="single" w:sz="12" w:space="1" w:color="auto" w:shadow="1"/>
        <w:left w:val="single" w:sz="12" w:space="1" w:color="auto" w:shadow="1"/>
        <w:bottom w:val="single" w:sz="12" w:space="1" w:color="auto" w:shadow="1"/>
        <w:right w:val="single" w:sz="12" w:space="1" w:color="auto" w:shadow="1"/>
      </w:pBdr>
      <w:shd w:val="clear" w:color="auto" w:fill="FFFFFF"/>
      <w:ind w:left="2160" w:right="2009"/>
      <w:jc w:val="center"/>
    </w:pPr>
    <w:rPr>
      <w:rFonts w:ascii="Book Antiqua" w:hAnsi="Book Antiqua"/>
      <w:b/>
      <w:i/>
      <w:sz w:val="36"/>
      <w:lang w:val="en-GB" w:eastAsia="en-US"/>
    </w:rPr>
  </w:style>
  <w:style w:type="character" w:customStyle="1" w:styleId="TitleChar">
    <w:name w:val="Title Char"/>
    <w:basedOn w:val="DefaultParagraphFont"/>
    <w:link w:val="Title"/>
    <w:rsid w:val="00835338"/>
    <w:rPr>
      <w:rFonts w:ascii="Book Antiqua" w:eastAsia="Times New Roman" w:hAnsi="Book Antiqua" w:cs="Times New Roman"/>
      <w:b/>
      <w:i/>
      <w:sz w:val="36"/>
      <w:szCs w:val="20"/>
      <w:shd w:val="clear" w:color="auto" w:fill="FFFFFF"/>
      <w:lang w:val="en-GB"/>
    </w:rPr>
  </w:style>
  <w:style w:type="paragraph" w:styleId="BodyText3">
    <w:name w:val="Body Text 3"/>
    <w:basedOn w:val="Normal"/>
    <w:link w:val="BodyText3Char"/>
    <w:uiPriority w:val="99"/>
    <w:semiHidden/>
    <w:unhideWhenUsed/>
    <w:rsid w:val="00A72B37"/>
    <w:pPr>
      <w:spacing w:after="120"/>
    </w:pPr>
    <w:rPr>
      <w:sz w:val="16"/>
      <w:szCs w:val="16"/>
    </w:rPr>
  </w:style>
  <w:style w:type="character" w:customStyle="1" w:styleId="BodyText3Char">
    <w:name w:val="Body Text 3 Char"/>
    <w:basedOn w:val="DefaultParagraphFont"/>
    <w:link w:val="BodyText3"/>
    <w:uiPriority w:val="99"/>
    <w:semiHidden/>
    <w:rsid w:val="00A72B37"/>
    <w:rPr>
      <w:rFonts w:ascii="Times New Roman" w:eastAsia="Times New Roman" w:hAnsi="Times New Roman" w:cs="Times New Roman"/>
      <w:sz w:val="16"/>
      <w:szCs w:val="16"/>
      <w:lang w:eastAsia="en-IE"/>
    </w:rPr>
  </w:style>
  <w:style w:type="numbering" w:customStyle="1" w:styleId="NoList1">
    <w:name w:val="No List1"/>
    <w:next w:val="NoList"/>
    <w:uiPriority w:val="99"/>
    <w:semiHidden/>
    <w:unhideWhenUsed/>
    <w:rsid w:val="00C90FBB"/>
  </w:style>
  <w:style w:type="table" w:customStyle="1" w:styleId="TableGrid1">
    <w:name w:val="Table Grid1"/>
    <w:basedOn w:val="TableNormal"/>
    <w:next w:val="TableGrid"/>
    <w:uiPriority w:val="59"/>
    <w:rsid w:val="00C90FBB"/>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C90FBB"/>
    <w:pPr>
      <w:spacing w:after="120" w:line="480" w:lineRule="auto"/>
      <w:ind w:left="283"/>
    </w:pPr>
    <w:rPr>
      <w:lang w:val="en-GB"/>
    </w:rPr>
  </w:style>
  <w:style w:type="character" w:customStyle="1" w:styleId="BodyTextIndent2Char">
    <w:name w:val="Body Text Indent 2 Char"/>
    <w:basedOn w:val="DefaultParagraphFont"/>
    <w:link w:val="BodyTextIndent2"/>
    <w:semiHidden/>
    <w:rsid w:val="00C90FBB"/>
    <w:rPr>
      <w:rFonts w:ascii="Times New Roman" w:eastAsia="Times New Roman" w:hAnsi="Times New Roman" w:cs="Times New Roman"/>
      <w:sz w:val="26"/>
      <w:szCs w:val="20"/>
      <w:lang w:val="en-GB" w:eastAsia="en-IE"/>
    </w:rPr>
  </w:style>
  <w:style w:type="paragraph" w:styleId="Revision">
    <w:name w:val="Revision"/>
    <w:hidden/>
    <w:uiPriority w:val="99"/>
    <w:semiHidden/>
    <w:rsid w:val="00C90FBB"/>
    <w:pPr>
      <w:spacing w:after="0" w:line="240" w:lineRule="auto"/>
    </w:pPr>
    <w:rPr>
      <w:rFonts w:ascii="Times New Roman" w:eastAsia="Times New Roman" w:hAnsi="Times New Roman" w:cs="Times New Roman"/>
      <w:sz w:val="26"/>
      <w:szCs w:val="20"/>
      <w:lang w:val="en-GB" w:eastAsia="en-IE"/>
    </w:rPr>
  </w:style>
  <w:style w:type="numbering" w:customStyle="1" w:styleId="NoList2">
    <w:name w:val="No List2"/>
    <w:next w:val="NoList"/>
    <w:uiPriority w:val="99"/>
    <w:semiHidden/>
    <w:unhideWhenUsed/>
    <w:rsid w:val="00D019FE"/>
  </w:style>
  <w:style w:type="table" w:customStyle="1" w:styleId="TableGrid2">
    <w:name w:val="Table Grid2"/>
    <w:basedOn w:val="TableNormal"/>
    <w:next w:val="TableGrid"/>
    <w:uiPriority w:val="59"/>
    <w:rsid w:val="00EE5A57"/>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1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599585">
      <w:bodyDiv w:val="1"/>
      <w:marLeft w:val="0"/>
      <w:marRight w:val="0"/>
      <w:marTop w:val="0"/>
      <w:marBottom w:val="0"/>
      <w:divBdr>
        <w:top w:val="none" w:sz="0" w:space="0" w:color="auto"/>
        <w:left w:val="none" w:sz="0" w:space="0" w:color="auto"/>
        <w:bottom w:val="none" w:sz="0" w:space="0" w:color="auto"/>
        <w:right w:val="none" w:sz="0" w:space="0" w:color="auto"/>
      </w:divBdr>
    </w:div>
    <w:div w:id="249043733">
      <w:bodyDiv w:val="1"/>
      <w:marLeft w:val="0"/>
      <w:marRight w:val="0"/>
      <w:marTop w:val="0"/>
      <w:marBottom w:val="0"/>
      <w:divBdr>
        <w:top w:val="none" w:sz="0" w:space="0" w:color="auto"/>
        <w:left w:val="none" w:sz="0" w:space="0" w:color="auto"/>
        <w:bottom w:val="none" w:sz="0" w:space="0" w:color="auto"/>
        <w:right w:val="none" w:sz="0" w:space="0" w:color="auto"/>
      </w:divBdr>
    </w:div>
    <w:div w:id="267465778">
      <w:bodyDiv w:val="1"/>
      <w:marLeft w:val="0"/>
      <w:marRight w:val="0"/>
      <w:marTop w:val="0"/>
      <w:marBottom w:val="0"/>
      <w:divBdr>
        <w:top w:val="none" w:sz="0" w:space="0" w:color="auto"/>
        <w:left w:val="none" w:sz="0" w:space="0" w:color="auto"/>
        <w:bottom w:val="none" w:sz="0" w:space="0" w:color="auto"/>
        <w:right w:val="none" w:sz="0" w:space="0" w:color="auto"/>
      </w:divBdr>
    </w:div>
    <w:div w:id="291256865">
      <w:bodyDiv w:val="1"/>
      <w:marLeft w:val="0"/>
      <w:marRight w:val="0"/>
      <w:marTop w:val="0"/>
      <w:marBottom w:val="0"/>
      <w:divBdr>
        <w:top w:val="none" w:sz="0" w:space="0" w:color="auto"/>
        <w:left w:val="none" w:sz="0" w:space="0" w:color="auto"/>
        <w:bottom w:val="none" w:sz="0" w:space="0" w:color="auto"/>
        <w:right w:val="none" w:sz="0" w:space="0" w:color="auto"/>
      </w:divBdr>
    </w:div>
    <w:div w:id="604728013">
      <w:bodyDiv w:val="1"/>
      <w:marLeft w:val="0"/>
      <w:marRight w:val="0"/>
      <w:marTop w:val="0"/>
      <w:marBottom w:val="0"/>
      <w:divBdr>
        <w:top w:val="none" w:sz="0" w:space="0" w:color="auto"/>
        <w:left w:val="none" w:sz="0" w:space="0" w:color="auto"/>
        <w:bottom w:val="none" w:sz="0" w:space="0" w:color="auto"/>
        <w:right w:val="none" w:sz="0" w:space="0" w:color="auto"/>
      </w:divBdr>
    </w:div>
    <w:div w:id="654532657">
      <w:bodyDiv w:val="1"/>
      <w:marLeft w:val="0"/>
      <w:marRight w:val="0"/>
      <w:marTop w:val="0"/>
      <w:marBottom w:val="0"/>
      <w:divBdr>
        <w:top w:val="none" w:sz="0" w:space="0" w:color="auto"/>
        <w:left w:val="none" w:sz="0" w:space="0" w:color="auto"/>
        <w:bottom w:val="none" w:sz="0" w:space="0" w:color="auto"/>
        <w:right w:val="none" w:sz="0" w:space="0" w:color="auto"/>
      </w:divBdr>
    </w:div>
    <w:div w:id="1098790344">
      <w:bodyDiv w:val="1"/>
      <w:marLeft w:val="0"/>
      <w:marRight w:val="0"/>
      <w:marTop w:val="0"/>
      <w:marBottom w:val="0"/>
      <w:divBdr>
        <w:top w:val="none" w:sz="0" w:space="0" w:color="auto"/>
        <w:left w:val="none" w:sz="0" w:space="0" w:color="auto"/>
        <w:bottom w:val="none" w:sz="0" w:space="0" w:color="auto"/>
        <w:right w:val="none" w:sz="0" w:space="0" w:color="auto"/>
      </w:divBdr>
    </w:div>
    <w:div w:id="1171530324">
      <w:bodyDiv w:val="1"/>
      <w:marLeft w:val="0"/>
      <w:marRight w:val="0"/>
      <w:marTop w:val="0"/>
      <w:marBottom w:val="0"/>
      <w:divBdr>
        <w:top w:val="none" w:sz="0" w:space="0" w:color="auto"/>
        <w:left w:val="none" w:sz="0" w:space="0" w:color="auto"/>
        <w:bottom w:val="none" w:sz="0" w:space="0" w:color="auto"/>
        <w:right w:val="none" w:sz="0" w:space="0" w:color="auto"/>
      </w:divBdr>
    </w:div>
    <w:div w:id="1375083818">
      <w:bodyDiv w:val="1"/>
      <w:marLeft w:val="0"/>
      <w:marRight w:val="0"/>
      <w:marTop w:val="0"/>
      <w:marBottom w:val="0"/>
      <w:divBdr>
        <w:top w:val="none" w:sz="0" w:space="0" w:color="auto"/>
        <w:left w:val="none" w:sz="0" w:space="0" w:color="auto"/>
        <w:bottom w:val="none" w:sz="0" w:space="0" w:color="auto"/>
        <w:right w:val="none" w:sz="0" w:space="0" w:color="auto"/>
      </w:divBdr>
    </w:div>
    <w:div w:id="1439644488">
      <w:bodyDiv w:val="1"/>
      <w:marLeft w:val="0"/>
      <w:marRight w:val="0"/>
      <w:marTop w:val="0"/>
      <w:marBottom w:val="0"/>
      <w:divBdr>
        <w:top w:val="none" w:sz="0" w:space="0" w:color="auto"/>
        <w:left w:val="none" w:sz="0" w:space="0" w:color="auto"/>
        <w:bottom w:val="none" w:sz="0" w:space="0" w:color="auto"/>
        <w:right w:val="none" w:sz="0" w:space="0" w:color="auto"/>
      </w:divBdr>
    </w:div>
    <w:div w:id="1496217092">
      <w:bodyDiv w:val="1"/>
      <w:marLeft w:val="0"/>
      <w:marRight w:val="0"/>
      <w:marTop w:val="0"/>
      <w:marBottom w:val="0"/>
      <w:divBdr>
        <w:top w:val="none" w:sz="0" w:space="0" w:color="auto"/>
        <w:left w:val="none" w:sz="0" w:space="0" w:color="auto"/>
        <w:bottom w:val="none" w:sz="0" w:space="0" w:color="auto"/>
        <w:right w:val="none" w:sz="0" w:space="0" w:color="auto"/>
      </w:divBdr>
    </w:div>
    <w:div w:id="1515000337">
      <w:bodyDiv w:val="1"/>
      <w:marLeft w:val="0"/>
      <w:marRight w:val="0"/>
      <w:marTop w:val="0"/>
      <w:marBottom w:val="0"/>
      <w:divBdr>
        <w:top w:val="none" w:sz="0" w:space="0" w:color="auto"/>
        <w:left w:val="none" w:sz="0" w:space="0" w:color="auto"/>
        <w:bottom w:val="none" w:sz="0" w:space="0" w:color="auto"/>
        <w:right w:val="none" w:sz="0" w:space="0" w:color="auto"/>
      </w:divBdr>
    </w:div>
    <w:div w:id="1542132411">
      <w:bodyDiv w:val="1"/>
      <w:marLeft w:val="0"/>
      <w:marRight w:val="0"/>
      <w:marTop w:val="0"/>
      <w:marBottom w:val="0"/>
      <w:divBdr>
        <w:top w:val="none" w:sz="0" w:space="0" w:color="auto"/>
        <w:left w:val="none" w:sz="0" w:space="0" w:color="auto"/>
        <w:bottom w:val="none" w:sz="0" w:space="0" w:color="auto"/>
        <w:right w:val="none" w:sz="0" w:space="0" w:color="auto"/>
      </w:divBdr>
    </w:div>
    <w:div w:id="1678995219">
      <w:bodyDiv w:val="1"/>
      <w:marLeft w:val="0"/>
      <w:marRight w:val="0"/>
      <w:marTop w:val="0"/>
      <w:marBottom w:val="0"/>
      <w:divBdr>
        <w:top w:val="none" w:sz="0" w:space="0" w:color="auto"/>
        <w:left w:val="none" w:sz="0" w:space="0" w:color="auto"/>
        <w:bottom w:val="none" w:sz="0" w:space="0" w:color="auto"/>
        <w:right w:val="none" w:sz="0" w:space="0" w:color="auto"/>
      </w:divBdr>
    </w:div>
    <w:div w:id="1984042194">
      <w:bodyDiv w:val="1"/>
      <w:marLeft w:val="0"/>
      <w:marRight w:val="0"/>
      <w:marTop w:val="0"/>
      <w:marBottom w:val="0"/>
      <w:divBdr>
        <w:top w:val="none" w:sz="0" w:space="0" w:color="auto"/>
        <w:left w:val="none" w:sz="0" w:space="0" w:color="auto"/>
        <w:bottom w:val="none" w:sz="0" w:space="0" w:color="auto"/>
        <w:right w:val="none" w:sz="0" w:space="0" w:color="auto"/>
      </w:divBdr>
    </w:div>
    <w:div w:id="209971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offalycoco.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offalycoco.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ruitment@offalycoco.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ffaly.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AD51B58-1FC8-4F77-AB76-A7053E26A3E3}">
    <t:Anchor>
      <t:Comment id="970117222"/>
    </t:Anchor>
    <t:History>
      <t:Event id="{78D72EE6-92A9-4DFC-B75F-E147A30BECAB}" time="2022-04-07T18:54:54.711Z">
        <t:Attribution userId="S::ejackson@offalycoco.ie::e8868f58-7bd9-4e45-91f4-9cc52cdec003" userProvider="AD" userName="Eileen Jackson"/>
        <t:Anchor>
          <t:Comment id="970117222"/>
        </t:Anchor>
        <t:Create/>
      </t:Event>
      <t:Event id="{3A723830-21EE-4B58-BD3E-8AAC35FBB807}" time="2022-04-07T18:54:54.711Z">
        <t:Attribution userId="S::ejackson@offalycoco.ie::e8868f58-7bd9-4e45-91f4-9cc52cdec003" userProvider="AD" userName="Eileen Jackson"/>
        <t:Anchor>
          <t:Comment id="970117222"/>
        </t:Anchor>
        <t:Assign userId="S::rbell@offalycoco.ie::868a6f8c-5023-43a4-aedf-d8a1832a25bd" userProvider="AD" userName="Ray Bell"/>
      </t:Event>
      <t:Event id="{400091D7-FC7B-4E25-82BF-20A45301704C}" time="2022-04-07T18:54:54.711Z">
        <t:Attribution userId="S::ejackson@offalycoco.ie::e8868f58-7bd9-4e45-91f4-9cc52cdec003" userProvider="AD" userName="Eileen Jackson"/>
        <t:Anchor>
          <t:Comment id="970117222"/>
        </t:Anchor>
        <t:SetTitle title="@Ray Bell and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DBC15E4E3A5445B9F6C8C7D8B186FC" ma:contentTypeVersion="4" ma:contentTypeDescription="Create a new document." ma:contentTypeScope="" ma:versionID="da7ffab5ff1f8cc4f72aec3602e0f240">
  <xsd:schema xmlns:xsd="http://www.w3.org/2001/XMLSchema" xmlns:xs="http://www.w3.org/2001/XMLSchema" xmlns:p="http://schemas.microsoft.com/office/2006/metadata/properties" xmlns:ns2="7dbed634-d9cb-41f8-9c63-b686a0ce8ff6" targetNamespace="http://schemas.microsoft.com/office/2006/metadata/properties" ma:root="true" ma:fieldsID="518d57830832c006eea5bae239e072ee" ns2:_="">
    <xsd:import namespace="7dbed634-d9cb-41f8-9c63-b686a0ce8f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ed634-d9cb-41f8-9c63-b686a0ce8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C5F76-815F-4BF2-AA33-BD7C3EC98699}">
  <ds:schemaRefs>
    <ds:schemaRef ds:uri="http://schemas.openxmlformats.org/officeDocument/2006/bibliography"/>
  </ds:schemaRefs>
</ds:datastoreItem>
</file>

<file path=customXml/itemProps2.xml><?xml version="1.0" encoding="utf-8"?>
<ds:datastoreItem xmlns:ds="http://schemas.openxmlformats.org/officeDocument/2006/customXml" ds:itemID="{CF6E410A-8B71-411E-BEFD-0D332DF61AEC}">
  <ds:schemaRefs>
    <ds:schemaRef ds:uri="http://schemas.microsoft.com/sharepoint/v3/contenttype/forms"/>
  </ds:schemaRefs>
</ds:datastoreItem>
</file>

<file path=customXml/itemProps3.xml><?xml version="1.0" encoding="utf-8"?>
<ds:datastoreItem xmlns:ds="http://schemas.openxmlformats.org/officeDocument/2006/customXml" ds:itemID="{4A155D79-3CA7-44E5-8C1F-37AF239EE5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BD5E76-B8E0-4E60-AF91-A18A4606D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ed634-d9cb-41f8-9c63-b686a0ce8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6444</Words>
  <Characters>36734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43092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Dempsey</dc:creator>
  <cp:keywords/>
  <dc:description/>
  <cp:lastModifiedBy>Jean Gannon</cp:lastModifiedBy>
  <cp:revision>3</cp:revision>
  <cp:lastPrinted>2023-02-21T10:22:00Z</cp:lastPrinted>
  <dcterms:created xsi:type="dcterms:W3CDTF">2024-06-07T12:18:00Z</dcterms:created>
  <dcterms:modified xsi:type="dcterms:W3CDTF">2024-06-18T13:48:00Z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0x0101007CDBC15E4E3A5445B9F6C8C7D8B186FC</vt:lpwstr>
  </property>
</Properties>
</file>