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239" w:rsidRPr="000E6EF7" w:rsidRDefault="00DD4D4B" w:rsidP="000E6EF7">
      <w:pPr>
        <w:spacing w:line="240" w:lineRule="auto"/>
        <w:jc w:val="center"/>
        <w:rPr>
          <w:rFonts w:ascii="Times New Roman" w:hAnsi="Times New Roman"/>
          <w:b/>
          <w:sz w:val="24"/>
          <w:szCs w:val="24"/>
          <w:u w:val="single"/>
        </w:rPr>
      </w:pPr>
      <w:r w:rsidRPr="000E6EF7">
        <w:rPr>
          <w:rFonts w:ascii="Times New Roman" w:hAnsi="Times New Roman"/>
          <w:b/>
          <w:sz w:val="24"/>
          <w:szCs w:val="24"/>
          <w:u w:val="single"/>
        </w:rPr>
        <w:t xml:space="preserve">Domestic Waste Water Treatment Systems – </w:t>
      </w:r>
      <w:r w:rsidR="000E6EF7" w:rsidRPr="000E6EF7">
        <w:rPr>
          <w:rFonts w:ascii="Times New Roman" w:hAnsi="Times New Roman"/>
          <w:b/>
          <w:sz w:val="24"/>
          <w:szCs w:val="24"/>
          <w:u w:val="single"/>
        </w:rPr>
        <w:t>Q/A</w:t>
      </w:r>
      <w:r w:rsidRPr="000E6EF7">
        <w:rPr>
          <w:rFonts w:ascii="Times New Roman" w:hAnsi="Times New Roman"/>
          <w:b/>
          <w:sz w:val="24"/>
          <w:szCs w:val="24"/>
          <w:u w:val="single"/>
        </w:rPr>
        <w:t xml:space="preserve"> </w:t>
      </w:r>
      <w:r w:rsidR="006D503D">
        <w:rPr>
          <w:rFonts w:ascii="Times New Roman" w:hAnsi="Times New Roman"/>
          <w:b/>
          <w:sz w:val="24"/>
          <w:szCs w:val="24"/>
          <w:u w:val="single"/>
        </w:rPr>
        <w:t xml:space="preserve">June </w:t>
      </w:r>
      <w:r w:rsidRPr="000E6EF7">
        <w:rPr>
          <w:rFonts w:ascii="Times New Roman" w:hAnsi="Times New Roman"/>
          <w:b/>
          <w:sz w:val="24"/>
          <w:szCs w:val="24"/>
          <w:u w:val="single"/>
        </w:rPr>
        <w:t>201</w:t>
      </w:r>
      <w:r w:rsidR="00C54913">
        <w:rPr>
          <w:rFonts w:ascii="Times New Roman" w:hAnsi="Times New Roman"/>
          <w:b/>
          <w:sz w:val="24"/>
          <w:szCs w:val="24"/>
          <w:u w:val="single"/>
        </w:rPr>
        <w:t>3</w:t>
      </w:r>
      <w:r w:rsidRPr="000E6EF7">
        <w:rPr>
          <w:rFonts w:ascii="Times New Roman" w:hAnsi="Times New Roman"/>
          <w:b/>
          <w:sz w:val="24"/>
          <w:szCs w:val="24"/>
          <w:u w:val="single"/>
        </w:rPr>
        <w:t>.</w:t>
      </w:r>
    </w:p>
    <w:p w:rsidR="00AA1DD7" w:rsidRDefault="00AA1DD7" w:rsidP="00EA5D44">
      <w:pPr>
        <w:spacing w:line="240" w:lineRule="auto"/>
        <w:jc w:val="both"/>
        <w:rPr>
          <w:rFonts w:ascii="Times New Roman" w:hAnsi="Times New Roman"/>
          <w:b/>
          <w:sz w:val="24"/>
          <w:szCs w:val="24"/>
        </w:rPr>
      </w:pPr>
    </w:p>
    <w:p w:rsidR="00826239" w:rsidRPr="00EA5D44" w:rsidRDefault="00826239" w:rsidP="00EA5D44">
      <w:pPr>
        <w:spacing w:line="240" w:lineRule="auto"/>
        <w:jc w:val="both"/>
        <w:rPr>
          <w:rFonts w:ascii="Times New Roman" w:hAnsi="Times New Roman"/>
          <w:b/>
          <w:sz w:val="24"/>
          <w:szCs w:val="24"/>
        </w:rPr>
      </w:pPr>
      <w:r w:rsidRPr="00EA5D44">
        <w:rPr>
          <w:rFonts w:ascii="Times New Roman" w:hAnsi="Times New Roman"/>
          <w:b/>
          <w:sz w:val="24"/>
          <w:szCs w:val="24"/>
        </w:rPr>
        <w:t xml:space="preserve">What are the main elements of the Water Services (Amendment) Act 2012 and associated regulations? </w:t>
      </w:r>
    </w:p>
    <w:p w:rsidR="00826239" w:rsidRPr="00EA5D44" w:rsidRDefault="00826239" w:rsidP="008C382D">
      <w:pPr>
        <w:spacing w:line="240" w:lineRule="auto"/>
        <w:jc w:val="both"/>
        <w:rPr>
          <w:rFonts w:ascii="Times New Roman" w:hAnsi="Times New Roman"/>
          <w:sz w:val="24"/>
          <w:szCs w:val="24"/>
        </w:rPr>
      </w:pPr>
      <w:r w:rsidRPr="00EA5D44">
        <w:rPr>
          <w:rFonts w:ascii="Times New Roman" w:hAnsi="Times New Roman"/>
          <w:sz w:val="24"/>
          <w:szCs w:val="24"/>
        </w:rPr>
        <w:t xml:space="preserve">The main elements of the legislation are as follows:  </w:t>
      </w:r>
    </w:p>
    <w:p w:rsidR="00826239" w:rsidRPr="00EA5D44" w:rsidRDefault="00826239" w:rsidP="008C382D">
      <w:pPr>
        <w:numPr>
          <w:ilvl w:val="0"/>
          <w:numId w:val="3"/>
        </w:numPr>
        <w:spacing w:line="240" w:lineRule="auto"/>
        <w:jc w:val="both"/>
        <w:rPr>
          <w:rFonts w:ascii="Times New Roman" w:hAnsi="Times New Roman"/>
          <w:sz w:val="24"/>
          <w:szCs w:val="24"/>
        </w:rPr>
      </w:pPr>
      <w:r w:rsidRPr="00EA5D44">
        <w:rPr>
          <w:rFonts w:ascii="Times New Roman" w:hAnsi="Times New Roman"/>
          <w:sz w:val="24"/>
          <w:szCs w:val="24"/>
        </w:rPr>
        <w:t xml:space="preserve">Owners of premises utilising septic tanks and other on-site waste water treatment systems are required to register their system on a register to be maintained by the local authorities.  </w:t>
      </w:r>
    </w:p>
    <w:p w:rsidR="00826239" w:rsidRPr="00EA5D44" w:rsidRDefault="00826239" w:rsidP="008C382D">
      <w:pPr>
        <w:numPr>
          <w:ilvl w:val="0"/>
          <w:numId w:val="3"/>
        </w:numPr>
        <w:spacing w:line="240" w:lineRule="auto"/>
        <w:jc w:val="both"/>
        <w:rPr>
          <w:rFonts w:ascii="Times New Roman" w:hAnsi="Times New Roman"/>
          <w:sz w:val="24"/>
          <w:szCs w:val="24"/>
        </w:rPr>
      </w:pPr>
      <w:r w:rsidRPr="00EA5D44">
        <w:rPr>
          <w:rFonts w:ascii="Times New Roman" w:hAnsi="Times New Roman"/>
          <w:sz w:val="24"/>
          <w:szCs w:val="24"/>
        </w:rPr>
        <w:t xml:space="preserve">Households are required to pay a modest registration fee in order to meet the costs to the water services authorities of managing the register and the risk-based inspections to be carried out.   A reduced registration fee of €5 applied for those </w:t>
      </w:r>
      <w:proofErr w:type="gramStart"/>
      <w:r w:rsidRPr="00EA5D44">
        <w:rPr>
          <w:rFonts w:ascii="Times New Roman" w:hAnsi="Times New Roman"/>
          <w:sz w:val="24"/>
          <w:szCs w:val="24"/>
        </w:rPr>
        <w:t>who</w:t>
      </w:r>
      <w:proofErr w:type="gramEnd"/>
      <w:r w:rsidRPr="00EA5D44">
        <w:rPr>
          <w:rFonts w:ascii="Times New Roman" w:hAnsi="Times New Roman"/>
          <w:sz w:val="24"/>
          <w:szCs w:val="24"/>
        </w:rPr>
        <w:t xml:space="preserve"> registered on or before 28 September</w:t>
      </w:r>
      <w:r w:rsidR="00FB0718">
        <w:rPr>
          <w:rFonts w:ascii="Times New Roman" w:hAnsi="Times New Roman"/>
          <w:sz w:val="24"/>
          <w:szCs w:val="24"/>
        </w:rPr>
        <w:t xml:space="preserve"> 2012</w:t>
      </w:r>
      <w:r w:rsidRPr="00EA5D44">
        <w:rPr>
          <w:rFonts w:ascii="Times New Roman" w:hAnsi="Times New Roman"/>
          <w:sz w:val="24"/>
          <w:szCs w:val="24"/>
        </w:rPr>
        <w:t xml:space="preserve">. The fee </w:t>
      </w:r>
      <w:r w:rsidR="00FB0718">
        <w:rPr>
          <w:rFonts w:ascii="Times New Roman" w:hAnsi="Times New Roman"/>
          <w:sz w:val="24"/>
          <w:szCs w:val="24"/>
        </w:rPr>
        <w:t xml:space="preserve">is </w:t>
      </w:r>
      <w:r w:rsidRPr="00EA5D44">
        <w:rPr>
          <w:rFonts w:ascii="Times New Roman" w:hAnsi="Times New Roman"/>
          <w:sz w:val="24"/>
          <w:szCs w:val="24"/>
        </w:rPr>
        <w:t xml:space="preserve">now €50.    </w:t>
      </w:r>
    </w:p>
    <w:p w:rsidR="00826239" w:rsidRPr="00EA5D44" w:rsidRDefault="00826239" w:rsidP="008C382D">
      <w:pPr>
        <w:numPr>
          <w:ilvl w:val="0"/>
          <w:numId w:val="3"/>
        </w:numPr>
        <w:spacing w:line="240" w:lineRule="auto"/>
        <w:jc w:val="both"/>
        <w:rPr>
          <w:rFonts w:ascii="Times New Roman" w:hAnsi="Times New Roman"/>
          <w:sz w:val="24"/>
          <w:szCs w:val="24"/>
        </w:rPr>
      </w:pPr>
      <w:r w:rsidRPr="00EA5D44">
        <w:rPr>
          <w:rFonts w:ascii="Times New Roman" w:hAnsi="Times New Roman"/>
          <w:sz w:val="24"/>
          <w:szCs w:val="24"/>
        </w:rPr>
        <w:t xml:space="preserve">Following initial registration, which must </w:t>
      </w:r>
      <w:r w:rsidR="00AB5045">
        <w:rPr>
          <w:rFonts w:ascii="Times New Roman" w:hAnsi="Times New Roman"/>
          <w:sz w:val="24"/>
          <w:szCs w:val="24"/>
        </w:rPr>
        <w:t xml:space="preserve">have been </w:t>
      </w:r>
      <w:r w:rsidRPr="00EA5D44">
        <w:rPr>
          <w:rFonts w:ascii="Times New Roman" w:hAnsi="Times New Roman"/>
          <w:sz w:val="24"/>
          <w:szCs w:val="24"/>
        </w:rPr>
        <w:t xml:space="preserve">effected by 1 February 2013, households will not be required to re-register their system for five years – there </w:t>
      </w:r>
      <w:r w:rsidR="008C382D">
        <w:rPr>
          <w:rFonts w:ascii="Times New Roman" w:hAnsi="Times New Roman"/>
          <w:sz w:val="24"/>
          <w:szCs w:val="24"/>
        </w:rPr>
        <w:t>will be</w:t>
      </w:r>
      <w:r w:rsidRPr="00EA5D44">
        <w:rPr>
          <w:rFonts w:ascii="Times New Roman" w:hAnsi="Times New Roman"/>
          <w:sz w:val="24"/>
          <w:szCs w:val="24"/>
        </w:rPr>
        <w:t xml:space="preserve"> no fee for re-registration.   </w:t>
      </w:r>
    </w:p>
    <w:p w:rsidR="00826239" w:rsidRPr="00EA5D44" w:rsidRDefault="00826239" w:rsidP="008C382D">
      <w:pPr>
        <w:numPr>
          <w:ilvl w:val="0"/>
          <w:numId w:val="3"/>
        </w:numPr>
        <w:spacing w:line="240" w:lineRule="auto"/>
        <w:jc w:val="both"/>
        <w:rPr>
          <w:rFonts w:ascii="Times New Roman" w:hAnsi="Times New Roman"/>
          <w:sz w:val="24"/>
          <w:szCs w:val="24"/>
        </w:rPr>
      </w:pPr>
      <w:r w:rsidRPr="00EA5D44">
        <w:rPr>
          <w:rFonts w:ascii="Times New Roman" w:hAnsi="Times New Roman"/>
          <w:sz w:val="24"/>
          <w:szCs w:val="24"/>
        </w:rPr>
        <w:t>Owners of premises connected to domestic waste water treatment systems must operate and maintain their systems so as to ensure that those systems do not create a risk to human health or the environment.</w:t>
      </w:r>
    </w:p>
    <w:p w:rsidR="00826239" w:rsidRDefault="00826239" w:rsidP="008C382D">
      <w:pPr>
        <w:numPr>
          <w:ilvl w:val="0"/>
          <w:numId w:val="3"/>
        </w:numPr>
        <w:spacing w:line="240" w:lineRule="auto"/>
        <w:jc w:val="both"/>
        <w:rPr>
          <w:rFonts w:ascii="Times New Roman" w:hAnsi="Times New Roman"/>
          <w:sz w:val="24"/>
          <w:szCs w:val="24"/>
        </w:rPr>
      </w:pPr>
      <w:r w:rsidRPr="00EA5D44">
        <w:rPr>
          <w:rFonts w:ascii="Times New Roman" w:hAnsi="Times New Roman"/>
          <w:sz w:val="24"/>
          <w:szCs w:val="24"/>
        </w:rPr>
        <w:t xml:space="preserve">A national risk-based inspection plan </w:t>
      </w:r>
      <w:r w:rsidR="00196F1B">
        <w:rPr>
          <w:rFonts w:ascii="Times New Roman" w:hAnsi="Times New Roman"/>
          <w:sz w:val="24"/>
          <w:szCs w:val="24"/>
        </w:rPr>
        <w:t>w</w:t>
      </w:r>
      <w:r w:rsidR="00AB5045">
        <w:rPr>
          <w:rFonts w:ascii="Times New Roman" w:hAnsi="Times New Roman"/>
          <w:sz w:val="24"/>
          <w:szCs w:val="24"/>
        </w:rPr>
        <w:t xml:space="preserve">as published </w:t>
      </w:r>
      <w:r w:rsidRPr="00EA5D44">
        <w:rPr>
          <w:rFonts w:ascii="Times New Roman" w:hAnsi="Times New Roman"/>
          <w:sz w:val="24"/>
          <w:szCs w:val="24"/>
        </w:rPr>
        <w:t>by the EPA</w:t>
      </w:r>
      <w:r w:rsidR="00196F1B">
        <w:rPr>
          <w:rFonts w:ascii="Times New Roman" w:hAnsi="Times New Roman"/>
          <w:sz w:val="24"/>
          <w:szCs w:val="24"/>
        </w:rPr>
        <w:t xml:space="preserve"> in February 2013</w:t>
      </w:r>
      <w:r w:rsidR="008C382D">
        <w:rPr>
          <w:rFonts w:ascii="Times New Roman" w:hAnsi="Times New Roman"/>
          <w:sz w:val="24"/>
          <w:szCs w:val="24"/>
        </w:rPr>
        <w:t>.  T</w:t>
      </w:r>
      <w:r w:rsidRPr="00EA5D44">
        <w:rPr>
          <w:rFonts w:ascii="Times New Roman" w:hAnsi="Times New Roman"/>
          <w:sz w:val="24"/>
          <w:szCs w:val="24"/>
        </w:rPr>
        <w:t>he local authorities will be responsible for carrying out inspections in their functional areas.</w:t>
      </w:r>
      <w:r w:rsidR="008C382D">
        <w:rPr>
          <w:rFonts w:ascii="Times New Roman" w:hAnsi="Times New Roman"/>
          <w:sz w:val="24"/>
          <w:szCs w:val="24"/>
        </w:rPr>
        <w:t xml:space="preserve"> </w:t>
      </w:r>
      <w:r w:rsidRPr="00EA5D44">
        <w:rPr>
          <w:rFonts w:ascii="Times New Roman" w:hAnsi="Times New Roman"/>
          <w:sz w:val="24"/>
          <w:szCs w:val="24"/>
        </w:rPr>
        <w:t xml:space="preserve"> </w:t>
      </w:r>
    </w:p>
    <w:p w:rsidR="008C382D" w:rsidRPr="00EA5D44" w:rsidRDefault="00AB5045" w:rsidP="00AB5045">
      <w:pPr>
        <w:numPr>
          <w:ilvl w:val="0"/>
          <w:numId w:val="3"/>
        </w:numPr>
        <w:spacing w:line="240" w:lineRule="auto"/>
        <w:jc w:val="both"/>
        <w:rPr>
          <w:rFonts w:ascii="Times New Roman" w:hAnsi="Times New Roman"/>
          <w:sz w:val="24"/>
          <w:szCs w:val="24"/>
        </w:rPr>
      </w:pPr>
      <w:r>
        <w:rPr>
          <w:rFonts w:ascii="Times New Roman" w:hAnsi="Times New Roman"/>
          <w:sz w:val="24"/>
          <w:szCs w:val="24"/>
        </w:rPr>
        <w:t xml:space="preserve">Subject to meeting </w:t>
      </w:r>
      <w:r w:rsidRPr="00AB5045">
        <w:rPr>
          <w:rFonts w:ascii="Times New Roman" w:hAnsi="Times New Roman"/>
          <w:sz w:val="24"/>
          <w:szCs w:val="24"/>
        </w:rPr>
        <w:t>prescribed criteria</w:t>
      </w:r>
      <w:r w:rsidR="00FB0718">
        <w:rPr>
          <w:rFonts w:ascii="Times New Roman" w:hAnsi="Times New Roman"/>
          <w:sz w:val="24"/>
          <w:szCs w:val="24"/>
        </w:rPr>
        <w:t xml:space="preserve">, such as holding appropriate professional or technical qualifications, </w:t>
      </w:r>
      <w:r>
        <w:rPr>
          <w:rFonts w:ascii="Times New Roman" w:hAnsi="Times New Roman"/>
          <w:sz w:val="24"/>
          <w:szCs w:val="24"/>
        </w:rPr>
        <w:t xml:space="preserve">inspectors </w:t>
      </w:r>
      <w:r w:rsidRPr="00AB5045">
        <w:rPr>
          <w:rFonts w:ascii="Times New Roman" w:hAnsi="Times New Roman"/>
          <w:sz w:val="24"/>
          <w:szCs w:val="24"/>
        </w:rPr>
        <w:t>will be appointed by the EPA.</w:t>
      </w:r>
    </w:p>
    <w:p w:rsidR="00826239" w:rsidRPr="00EA5D44" w:rsidRDefault="00B87D00" w:rsidP="008C382D">
      <w:pPr>
        <w:numPr>
          <w:ilvl w:val="0"/>
          <w:numId w:val="3"/>
        </w:numPr>
        <w:spacing w:line="240" w:lineRule="auto"/>
        <w:jc w:val="both"/>
        <w:rPr>
          <w:rFonts w:ascii="Times New Roman" w:hAnsi="Times New Roman"/>
          <w:sz w:val="24"/>
          <w:szCs w:val="24"/>
        </w:rPr>
      </w:pPr>
      <w:r>
        <w:rPr>
          <w:rFonts w:ascii="Times New Roman" w:hAnsi="Times New Roman"/>
          <w:sz w:val="24"/>
          <w:szCs w:val="24"/>
        </w:rPr>
        <w:t>Where a treatment system fails an inspection, the owner will be</w:t>
      </w:r>
      <w:r w:rsidR="00826239" w:rsidRPr="00EA5D44">
        <w:rPr>
          <w:rFonts w:ascii="Times New Roman" w:hAnsi="Times New Roman"/>
          <w:sz w:val="24"/>
          <w:szCs w:val="24"/>
        </w:rPr>
        <w:t xml:space="preserve"> </w:t>
      </w:r>
      <w:r w:rsidR="008C382D">
        <w:rPr>
          <w:rFonts w:ascii="Times New Roman" w:hAnsi="Times New Roman"/>
          <w:sz w:val="24"/>
          <w:szCs w:val="24"/>
        </w:rPr>
        <w:t xml:space="preserve">directed </w:t>
      </w:r>
      <w:r w:rsidR="00826239" w:rsidRPr="00EA5D44">
        <w:rPr>
          <w:rFonts w:ascii="Times New Roman" w:hAnsi="Times New Roman"/>
          <w:sz w:val="24"/>
          <w:szCs w:val="24"/>
        </w:rPr>
        <w:t xml:space="preserve">to </w:t>
      </w:r>
      <w:r w:rsidR="008C382D">
        <w:rPr>
          <w:rFonts w:ascii="Times New Roman" w:hAnsi="Times New Roman"/>
          <w:sz w:val="24"/>
          <w:szCs w:val="24"/>
        </w:rPr>
        <w:t xml:space="preserve">carry </w:t>
      </w:r>
      <w:proofErr w:type="gramStart"/>
      <w:r w:rsidR="008C382D">
        <w:rPr>
          <w:rFonts w:ascii="Times New Roman" w:hAnsi="Times New Roman"/>
          <w:sz w:val="24"/>
          <w:szCs w:val="24"/>
        </w:rPr>
        <w:t xml:space="preserve">out </w:t>
      </w:r>
      <w:r>
        <w:rPr>
          <w:rFonts w:ascii="Times New Roman" w:hAnsi="Times New Roman"/>
          <w:sz w:val="24"/>
          <w:szCs w:val="24"/>
        </w:rPr>
        <w:t xml:space="preserve"> </w:t>
      </w:r>
      <w:r w:rsidR="00826239" w:rsidRPr="00EA5D44">
        <w:rPr>
          <w:rFonts w:ascii="Times New Roman" w:hAnsi="Times New Roman"/>
          <w:sz w:val="24"/>
          <w:szCs w:val="24"/>
        </w:rPr>
        <w:t>remediation</w:t>
      </w:r>
      <w:proofErr w:type="gramEnd"/>
      <w:r w:rsidR="00826239" w:rsidRPr="00EA5D44">
        <w:rPr>
          <w:rFonts w:ascii="Times New Roman" w:hAnsi="Times New Roman"/>
          <w:sz w:val="24"/>
          <w:szCs w:val="24"/>
        </w:rPr>
        <w:t xml:space="preserve"> </w:t>
      </w:r>
      <w:r w:rsidR="008C382D">
        <w:rPr>
          <w:rFonts w:ascii="Times New Roman" w:hAnsi="Times New Roman"/>
          <w:sz w:val="24"/>
          <w:szCs w:val="24"/>
        </w:rPr>
        <w:t>work</w:t>
      </w:r>
      <w:r>
        <w:rPr>
          <w:rFonts w:ascii="Times New Roman" w:hAnsi="Times New Roman"/>
          <w:sz w:val="24"/>
          <w:szCs w:val="24"/>
        </w:rPr>
        <w:t>s</w:t>
      </w:r>
      <w:r w:rsidR="00826239" w:rsidRPr="00EA5D44">
        <w:rPr>
          <w:rFonts w:ascii="Times New Roman" w:hAnsi="Times New Roman"/>
          <w:sz w:val="24"/>
          <w:szCs w:val="24"/>
        </w:rPr>
        <w:t xml:space="preserve">.  </w:t>
      </w:r>
    </w:p>
    <w:p w:rsidR="00826239" w:rsidRPr="00EA5D44" w:rsidRDefault="00826239" w:rsidP="008C382D">
      <w:pPr>
        <w:spacing w:line="240" w:lineRule="auto"/>
        <w:jc w:val="both"/>
        <w:rPr>
          <w:rFonts w:ascii="Times New Roman" w:hAnsi="Times New Roman"/>
          <w:sz w:val="24"/>
          <w:szCs w:val="24"/>
        </w:rPr>
      </w:pPr>
    </w:p>
    <w:p w:rsidR="001E6275" w:rsidRPr="00EA5D44" w:rsidRDefault="001E6275" w:rsidP="00EA5D44">
      <w:pPr>
        <w:spacing w:line="240" w:lineRule="auto"/>
        <w:jc w:val="both"/>
        <w:rPr>
          <w:rFonts w:ascii="Times New Roman" w:hAnsi="Times New Roman"/>
          <w:b/>
          <w:sz w:val="24"/>
          <w:szCs w:val="24"/>
        </w:rPr>
      </w:pPr>
      <w:r w:rsidRPr="00EA5D44">
        <w:rPr>
          <w:rFonts w:ascii="Times New Roman" w:hAnsi="Times New Roman"/>
          <w:b/>
          <w:sz w:val="24"/>
          <w:szCs w:val="24"/>
        </w:rPr>
        <w:t xml:space="preserve">Why do we need a </w:t>
      </w:r>
      <w:proofErr w:type="gramStart"/>
      <w:r w:rsidRPr="00EA5D44">
        <w:rPr>
          <w:rFonts w:ascii="Times New Roman" w:hAnsi="Times New Roman"/>
          <w:b/>
          <w:sz w:val="24"/>
          <w:szCs w:val="24"/>
        </w:rPr>
        <w:t>register ?</w:t>
      </w:r>
      <w:proofErr w:type="gramEnd"/>
    </w:p>
    <w:p w:rsidR="001E6275" w:rsidRPr="00EA5D44" w:rsidRDefault="001B6D89" w:rsidP="00EA5D44">
      <w:pPr>
        <w:spacing w:line="240" w:lineRule="auto"/>
        <w:jc w:val="both"/>
        <w:rPr>
          <w:rFonts w:ascii="Times New Roman" w:hAnsi="Times New Roman"/>
          <w:sz w:val="24"/>
          <w:szCs w:val="24"/>
        </w:rPr>
      </w:pPr>
      <w:r>
        <w:rPr>
          <w:rFonts w:ascii="Times New Roman" w:hAnsi="Times New Roman"/>
          <w:sz w:val="24"/>
          <w:szCs w:val="24"/>
        </w:rPr>
        <w:t xml:space="preserve">Prior to the registers being established under the Water Services (Amendment) Act 2012, </w:t>
      </w:r>
      <w:r w:rsidR="001E6275" w:rsidRPr="00EA5D44">
        <w:rPr>
          <w:rFonts w:ascii="Times New Roman" w:hAnsi="Times New Roman"/>
          <w:sz w:val="24"/>
          <w:szCs w:val="24"/>
        </w:rPr>
        <w:t xml:space="preserve">there </w:t>
      </w:r>
      <w:r>
        <w:rPr>
          <w:rFonts w:ascii="Times New Roman" w:hAnsi="Times New Roman"/>
          <w:sz w:val="24"/>
          <w:szCs w:val="24"/>
        </w:rPr>
        <w:t>wa</w:t>
      </w:r>
      <w:r w:rsidR="001E6275" w:rsidRPr="00EA5D44">
        <w:rPr>
          <w:rFonts w:ascii="Times New Roman" w:hAnsi="Times New Roman"/>
          <w:sz w:val="24"/>
          <w:szCs w:val="24"/>
        </w:rPr>
        <w:t xml:space="preserve">s no comprehensive </w:t>
      </w:r>
      <w:r>
        <w:rPr>
          <w:rFonts w:ascii="Times New Roman" w:hAnsi="Times New Roman"/>
          <w:sz w:val="24"/>
          <w:szCs w:val="24"/>
        </w:rPr>
        <w:t xml:space="preserve">record </w:t>
      </w:r>
      <w:r w:rsidR="001E6275" w:rsidRPr="00EA5D44">
        <w:rPr>
          <w:rFonts w:ascii="Times New Roman" w:hAnsi="Times New Roman"/>
          <w:sz w:val="24"/>
          <w:szCs w:val="24"/>
        </w:rPr>
        <w:t xml:space="preserve">of on-site wastewater treatment systems in Ireland and, unfortunately, no way to compile one without introducing a formal registration process.  The Planning and Development Act 1963 came into force in October 1964 so ownership details regarding properties constructed before 1964 are not held.  Records of developments carried out since 1964 are held by the planning authorities but many properties constructed since then have been sold, sometimes more than once, and the planning records do not contain details of changes of ownership.  Also, although applicants for planning permission are now required to provide certain information in respect of their proposed wastewater treatment system, the legal requirement for this relates to developments commenced after 31 March 2007 so there </w:t>
      </w:r>
      <w:r>
        <w:rPr>
          <w:rFonts w:ascii="Times New Roman" w:hAnsi="Times New Roman"/>
          <w:sz w:val="24"/>
          <w:szCs w:val="24"/>
        </w:rPr>
        <w:t>we</w:t>
      </w:r>
      <w:r w:rsidR="001E6275" w:rsidRPr="00EA5D44">
        <w:rPr>
          <w:rFonts w:ascii="Times New Roman" w:hAnsi="Times New Roman"/>
          <w:sz w:val="24"/>
          <w:szCs w:val="24"/>
        </w:rPr>
        <w:t xml:space="preserve">re huge gaps.  </w:t>
      </w:r>
    </w:p>
    <w:p w:rsidR="001E6275" w:rsidRDefault="001E6275" w:rsidP="00EA5D44">
      <w:pPr>
        <w:spacing w:line="240" w:lineRule="auto"/>
        <w:jc w:val="both"/>
        <w:rPr>
          <w:rFonts w:ascii="Times New Roman" w:hAnsi="Times New Roman"/>
          <w:sz w:val="24"/>
          <w:szCs w:val="24"/>
        </w:rPr>
      </w:pPr>
      <w:r w:rsidRPr="00EA5D44">
        <w:rPr>
          <w:rFonts w:ascii="Times New Roman" w:hAnsi="Times New Roman"/>
          <w:sz w:val="24"/>
          <w:szCs w:val="24"/>
        </w:rPr>
        <w:t xml:space="preserve">The question of using the census information as a basis </w:t>
      </w:r>
      <w:proofErr w:type="gramStart"/>
      <w:r w:rsidRPr="00EA5D44">
        <w:rPr>
          <w:rFonts w:ascii="Times New Roman" w:hAnsi="Times New Roman"/>
          <w:sz w:val="24"/>
          <w:szCs w:val="24"/>
        </w:rPr>
        <w:t>for  the</w:t>
      </w:r>
      <w:proofErr w:type="gramEnd"/>
      <w:r w:rsidRPr="00EA5D44">
        <w:rPr>
          <w:rFonts w:ascii="Times New Roman" w:hAnsi="Times New Roman"/>
          <w:sz w:val="24"/>
          <w:szCs w:val="24"/>
        </w:rPr>
        <w:t xml:space="preserve"> register was raised by quite a few people during the passage of the legislation through the Oireachtas.  However, the </w:t>
      </w:r>
      <w:r w:rsidRPr="00EA5D44">
        <w:rPr>
          <w:rFonts w:ascii="Times New Roman" w:hAnsi="Times New Roman"/>
          <w:sz w:val="24"/>
          <w:szCs w:val="24"/>
        </w:rPr>
        <w:lastRenderedPageBreak/>
        <w:t xml:space="preserve">Statistics Act of 1993 provides for the confidentiality of all data collected by the Central Statistics Office, including census data.  The information collected can be used for statistical purposes only and no details that might relate to an identifiable person or business can be divulged to any other government department or body.  Registration under the new legislation </w:t>
      </w:r>
      <w:r w:rsidR="001B6D89">
        <w:rPr>
          <w:rFonts w:ascii="Times New Roman" w:hAnsi="Times New Roman"/>
          <w:sz w:val="24"/>
          <w:szCs w:val="24"/>
        </w:rPr>
        <w:t>wa</w:t>
      </w:r>
      <w:r w:rsidRPr="00EA5D44">
        <w:rPr>
          <w:rFonts w:ascii="Times New Roman" w:hAnsi="Times New Roman"/>
          <w:sz w:val="24"/>
          <w:szCs w:val="24"/>
        </w:rPr>
        <w:t>s therefore necessary so that up-to-date ownership and location details of all domestic waste water treatment systems can be recorded</w:t>
      </w:r>
      <w:r w:rsidR="00DD4D4B">
        <w:rPr>
          <w:rFonts w:ascii="Times New Roman" w:hAnsi="Times New Roman"/>
          <w:sz w:val="24"/>
          <w:szCs w:val="24"/>
        </w:rPr>
        <w:t xml:space="preserve">.  </w:t>
      </w:r>
      <w:r w:rsidRPr="00EA5D44">
        <w:rPr>
          <w:rFonts w:ascii="Times New Roman" w:hAnsi="Times New Roman"/>
          <w:sz w:val="24"/>
          <w:szCs w:val="24"/>
        </w:rPr>
        <w:t xml:space="preserve">  </w:t>
      </w:r>
    </w:p>
    <w:p w:rsidR="00154725" w:rsidRDefault="00154725" w:rsidP="00EA5D44">
      <w:pPr>
        <w:spacing w:line="240" w:lineRule="auto"/>
        <w:jc w:val="both"/>
        <w:rPr>
          <w:rFonts w:ascii="Times New Roman" w:hAnsi="Times New Roman"/>
          <w:sz w:val="24"/>
          <w:szCs w:val="24"/>
        </w:rPr>
      </w:pPr>
    </w:p>
    <w:p w:rsidR="00154725" w:rsidRPr="00154725" w:rsidRDefault="00154725" w:rsidP="00EA5D44">
      <w:pPr>
        <w:spacing w:line="240" w:lineRule="auto"/>
        <w:jc w:val="both"/>
        <w:rPr>
          <w:rFonts w:ascii="Times New Roman" w:hAnsi="Times New Roman"/>
          <w:b/>
          <w:sz w:val="24"/>
          <w:szCs w:val="24"/>
        </w:rPr>
      </w:pPr>
      <w:r w:rsidRPr="00154725">
        <w:rPr>
          <w:rFonts w:ascii="Times New Roman" w:hAnsi="Times New Roman"/>
          <w:b/>
          <w:sz w:val="24"/>
          <w:szCs w:val="24"/>
        </w:rPr>
        <w:t>Why is re-registr</w:t>
      </w:r>
      <w:r>
        <w:rPr>
          <w:rFonts w:ascii="Times New Roman" w:hAnsi="Times New Roman"/>
          <w:b/>
          <w:sz w:val="24"/>
          <w:szCs w:val="24"/>
        </w:rPr>
        <w:t>a</w:t>
      </w:r>
      <w:r w:rsidRPr="00154725">
        <w:rPr>
          <w:rFonts w:ascii="Times New Roman" w:hAnsi="Times New Roman"/>
          <w:b/>
          <w:sz w:val="24"/>
          <w:szCs w:val="24"/>
        </w:rPr>
        <w:t xml:space="preserve">tion after five years </w:t>
      </w:r>
      <w:proofErr w:type="gramStart"/>
      <w:r w:rsidRPr="00154725">
        <w:rPr>
          <w:rFonts w:ascii="Times New Roman" w:hAnsi="Times New Roman"/>
          <w:b/>
          <w:sz w:val="24"/>
          <w:szCs w:val="24"/>
        </w:rPr>
        <w:t>required ?</w:t>
      </w:r>
      <w:proofErr w:type="gramEnd"/>
    </w:p>
    <w:p w:rsidR="00154725" w:rsidRDefault="00154725" w:rsidP="00EA5D44">
      <w:pPr>
        <w:spacing w:line="240" w:lineRule="auto"/>
        <w:jc w:val="both"/>
        <w:rPr>
          <w:rFonts w:ascii="Times New Roman" w:hAnsi="Times New Roman"/>
          <w:sz w:val="24"/>
          <w:szCs w:val="24"/>
        </w:rPr>
      </w:pPr>
      <w:r w:rsidRPr="00154725">
        <w:rPr>
          <w:rFonts w:ascii="Times New Roman" w:hAnsi="Times New Roman"/>
          <w:sz w:val="24"/>
          <w:szCs w:val="24"/>
        </w:rPr>
        <w:t xml:space="preserve">The initial registration </w:t>
      </w:r>
      <w:r>
        <w:rPr>
          <w:rFonts w:ascii="Times New Roman" w:hAnsi="Times New Roman"/>
          <w:sz w:val="24"/>
          <w:szCs w:val="24"/>
        </w:rPr>
        <w:t>has been</w:t>
      </w:r>
      <w:r w:rsidRPr="00154725">
        <w:rPr>
          <w:rFonts w:ascii="Times New Roman" w:hAnsi="Times New Roman"/>
          <w:sz w:val="24"/>
          <w:szCs w:val="24"/>
        </w:rPr>
        <w:t xml:space="preserve"> kept as simple as possible </w:t>
      </w:r>
      <w:r>
        <w:rPr>
          <w:rFonts w:ascii="Times New Roman" w:hAnsi="Times New Roman"/>
          <w:sz w:val="24"/>
          <w:szCs w:val="24"/>
        </w:rPr>
        <w:t xml:space="preserve">with only </w:t>
      </w:r>
      <w:r w:rsidRPr="00154725">
        <w:rPr>
          <w:rFonts w:ascii="Times New Roman" w:hAnsi="Times New Roman"/>
          <w:sz w:val="24"/>
          <w:szCs w:val="24"/>
        </w:rPr>
        <w:t xml:space="preserve">basic information </w:t>
      </w:r>
      <w:r>
        <w:rPr>
          <w:rFonts w:ascii="Times New Roman" w:hAnsi="Times New Roman"/>
          <w:sz w:val="24"/>
          <w:szCs w:val="24"/>
        </w:rPr>
        <w:t>being requested.  I</w:t>
      </w:r>
      <w:r w:rsidRPr="00154725">
        <w:rPr>
          <w:rFonts w:ascii="Times New Roman" w:hAnsi="Times New Roman"/>
          <w:sz w:val="24"/>
          <w:szCs w:val="24"/>
        </w:rPr>
        <w:t xml:space="preserve">ts primary purpose </w:t>
      </w:r>
      <w:r>
        <w:rPr>
          <w:rFonts w:ascii="Times New Roman" w:hAnsi="Times New Roman"/>
          <w:sz w:val="24"/>
          <w:szCs w:val="24"/>
        </w:rPr>
        <w:t xml:space="preserve">is </w:t>
      </w:r>
      <w:r w:rsidRPr="00154725">
        <w:rPr>
          <w:rFonts w:ascii="Times New Roman" w:hAnsi="Times New Roman"/>
          <w:sz w:val="24"/>
          <w:szCs w:val="24"/>
        </w:rPr>
        <w:t>to establish a register detailing the ownership and location of on-site waste water treatment systems</w:t>
      </w:r>
      <w:r>
        <w:rPr>
          <w:rFonts w:ascii="Times New Roman" w:hAnsi="Times New Roman"/>
          <w:sz w:val="24"/>
          <w:szCs w:val="24"/>
        </w:rPr>
        <w:t xml:space="preserve"> in Ireland.  </w:t>
      </w:r>
      <w:r w:rsidRPr="00154725">
        <w:rPr>
          <w:rFonts w:ascii="Times New Roman" w:hAnsi="Times New Roman"/>
          <w:sz w:val="24"/>
          <w:szCs w:val="24"/>
        </w:rPr>
        <w:t xml:space="preserve"> </w:t>
      </w:r>
      <w:r>
        <w:rPr>
          <w:rFonts w:ascii="Times New Roman" w:hAnsi="Times New Roman"/>
          <w:sz w:val="24"/>
          <w:szCs w:val="24"/>
        </w:rPr>
        <w:t xml:space="preserve">It is expected that as a result of the introduction of inspections and public information campaigns regarding domestic waste water treatment systems, householders’ knowledge of their treatment systems will increase.  This will allow for more detailed information to be requested as part of re-registration, e.g. what type of system is present (septic tank or packaged treatment system), how old it is, when it was most recently de-sludged etc.  This </w:t>
      </w:r>
      <w:r w:rsidRPr="00154725">
        <w:rPr>
          <w:rFonts w:ascii="Times New Roman" w:hAnsi="Times New Roman"/>
          <w:sz w:val="24"/>
          <w:szCs w:val="24"/>
        </w:rPr>
        <w:t xml:space="preserve">information </w:t>
      </w:r>
      <w:r>
        <w:rPr>
          <w:rFonts w:ascii="Times New Roman" w:hAnsi="Times New Roman"/>
          <w:sz w:val="24"/>
          <w:szCs w:val="24"/>
        </w:rPr>
        <w:t>will</w:t>
      </w:r>
      <w:r w:rsidRPr="00154725">
        <w:rPr>
          <w:rFonts w:ascii="Times New Roman" w:hAnsi="Times New Roman"/>
          <w:sz w:val="24"/>
          <w:szCs w:val="24"/>
        </w:rPr>
        <w:t xml:space="preserve"> </w:t>
      </w:r>
      <w:r>
        <w:rPr>
          <w:rFonts w:ascii="Times New Roman" w:hAnsi="Times New Roman"/>
          <w:sz w:val="24"/>
          <w:szCs w:val="24"/>
        </w:rPr>
        <w:t xml:space="preserve">facilitate </w:t>
      </w:r>
      <w:r w:rsidRPr="00154725">
        <w:rPr>
          <w:rFonts w:ascii="Times New Roman" w:hAnsi="Times New Roman"/>
          <w:sz w:val="24"/>
          <w:szCs w:val="24"/>
        </w:rPr>
        <w:t xml:space="preserve">more focused targeting of </w:t>
      </w:r>
      <w:r>
        <w:rPr>
          <w:rFonts w:ascii="Times New Roman" w:hAnsi="Times New Roman"/>
          <w:sz w:val="24"/>
          <w:szCs w:val="24"/>
        </w:rPr>
        <w:t xml:space="preserve">risk-based </w:t>
      </w:r>
      <w:r w:rsidRPr="00154725">
        <w:rPr>
          <w:rFonts w:ascii="Times New Roman" w:hAnsi="Times New Roman"/>
          <w:sz w:val="24"/>
          <w:szCs w:val="24"/>
        </w:rPr>
        <w:t>inspections</w:t>
      </w:r>
      <w:r>
        <w:rPr>
          <w:rFonts w:ascii="Times New Roman" w:hAnsi="Times New Roman"/>
          <w:sz w:val="24"/>
          <w:szCs w:val="24"/>
        </w:rPr>
        <w:t xml:space="preserve"> by the EPA and the water services authorities.</w:t>
      </w:r>
    </w:p>
    <w:p w:rsidR="00154725" w:rsidRDefault="00154725" w:rsidP="00EA5D44">
      <w:pPr>
        <w:spacing w:line="240" w:lineRule="auto"/>
        <w:jc w:val="both"/>
        <w:rPr>
          <w:rFonts w:ascii="Times New Roman" w:hAnsi="Times New Roman"/>
          <w:sz w:val="24"/>
          <w:szCs w:val="24"/>
        </w:rPr>
      </w:pPr>
    </w:p>
    <w:p w:rsidR="00826239" w:rsidRPr="00EA5D44" w:rsidRDefault="00826239" w:rsidP="00EA5D44">
      <w:pPr>
        <w:spacing w:line="240" w:lineRule="auto"/>
        <w:jc w:val="both"/>
        <w:rPr>
          <w:rFonts w:ascii="Times New Roman" w:hAnsi="Times New Roman"/>
          <w:b/>
          <w:sz w:val="24"/>
          <w:szCs w:val="24"/>
        </w:rPr>
      </w:pPr>
      <w:r w:rsidRPr="00EA5D44">
        <w:rPr>
          <w:rFonts w:ascii="Times New Roman" w:hAnsi="Times New Roman"/>
          <w:b/>
          <w:sz w:val="24"/>
          <w:szCs w:val="24"/>
        </w:rPr>
        <w:t xml:space="preserve">How can people register? </w:t>
      </w:r>
    </w:p>
    <w:p w:rsidR="00E069D7" w:rsidRDefault="00826239" w:rsidP="00E069D7">
      <w:pPr>
        <w:pStyle w:val="NormalWeb"/>
      </w:pPr>
      <w:r w:rsidRPr="00EA5D44">
        <w:t xml:space="preserve">People can register online at </w:t>
      </w:r>
      <w:hyperlink r:id="rId5" w:history="1">
        <w:r w:rsidRPr="00EA5D44">
          <w:rPr>
            <w:rStyle w:val="Hyperlink"/>
          </w:rPr>
          <w:t>www.protectourwater.ie</w:t>
        </w:r>
      </w:hyperlink>
      <w:r w:rsidRPr="00EA5D44">
        <w:t xml:space="preserve"> </w:t>
      </w:r>
    </w:p>
    <w:p w:rsidR="00E069D7" w:rsidRDefault="00E069D7" w:rsidP="00E069D7">
      <w:pPr>
        <w:pStyle w:val="NormalWeb"/>
        <w:rPr>
          <w:lang w:val="en-US"/>
        </w:rPr>
      </w:pPr>
      <w:r>
        <w:rPr>
          <w:lang w:val="en-US"/>
        </w:rPr>
        <w:t xml:space="preserve">Registration forms are available online; from City/County Councils; Libraries; Citizen Information </w:t>
      </w:r>
      <w:proofErr w:type="spellStart"/>
      <w:r>
        <w:rPr>
          <w:lang w:val="en-US"/>
        </w:rPr>
        <w:t>Centres</w:t>
      </w:r>
      <w:proofErr w:type="spellEnd"/>
      <w:r>
        <w:rPr>
          <w:lang w:val="en-US"/>
        </w:rPr>
        <w:t xml:space="preserve"> or Lo Call 1890 800 800</w:t>
      </w:r>
      <w:proofErr w:type="gramStart"/>
      <w:r>
        <w:rPr>
          <w:lang w:val="en-US"/>
        </w:rPr>
        <w:t>  or</w:t>
      </w:r>
      <w:proofErr w:type="gramEnd"/>
      <w:r>
        <w:rPr>
          <w:lang w:val="en-US"/>
        </w:rPr>
        <w:t xml:space="preserve"> 00353-1-2224000.</w:t>
      </w:r>
    </w:p>
    <w:tbl>
      <w:tblPr>
        <w:tblW w:w="0" w:type="auto"/>
        <w:tblCellSpacing w:w="0" w:type="dxa"/>
        <w:tblCellMar>
          <w:left w:w="0" w:type="dxa"/>
          <w:right w:w="0" w:type="dxa"/>
        </w:tblCellMar>
        <w:tblLook w:val="04A0"/>
      </w:tblPr>
      <w:tblGrid>
        <w:gridCol w:w="1085"/>
        <w:gridCol w:w="2960"/>
      </w:tblGrid>
      <w:tr w:rsidR="00E069D7" w:rsidTr="00E069D7">
        <w:trPr>
          <w:tblCellSpacing w:w="0" w:type="dxa"/>
        </w:trPr>
        <w:tc>
          <w:tcPr>
            <w:tcW w:w="0" w:type="auto"/>
            <w:tcMar>
              <w:top w:w="75" w:type="dxa"/>
              <w:left w:w="75" w:type="dxa"/>
              <w:bottom w:w="75" w:type="dxa"/>
              <w:right w:w="75" w:type="dxa"/>
            </w:tcMar>
            <w:hideMark/>
          </w:tcPr>
          <w:p w:rsidR="00E069D7" w:rsidRDefault="00E069D7" w:rsidP="00E069D7">
            <w:r>
              <w:rPr>
                <w:rStyle w:val="Strong"/>
              </w:rPr>
              <w:t>Telephone:</w:t>
            </w:r>
          </w:p>
        </w:tc>
        <w:tc>
          <w:tcPr>
            <w:tcW w:w="0" w:type="auto"/>
            <w:tcMar>
              <w:top w:w="75" w:type="dxa"/>
              <w:left w:w="75" w:type="dxa"/>
              <w:bottom w:w="75" w:type="dxa"/>
              <w:right w:w="75" w:type="dxa"/>
            </w:tcMar>
            <w:vAlign w:val="center"/>
            <w:hideMark/>
          </w:tcPr>
          <w:p w:rsidR="00E069D7" w:rsidRDefault="00E069D7" w:rsidP="00E069D7">
            <w:r>
              <w:t xml:space="preserve">1890 800 </w:t>
            </w:r>
            <w:proofErr w:type="spellStart"/>
            <w:r>
              <w:t>800</w:t>
            </w:r>
            <w:proofErr w:type="spellEnd"/>
            <w:r>
              <w:t xml:space="preserve"> or 00353-1-5242274</w:t>
            </w:r>
          </w:p>
        </w:tc>
      </w:tr>
    </w:tbl>
    <w:p w:rsidR="00826239" w:rsidRPr="00EA5D44" w:rsidRDefault="00826239" w:rsidP="00EA5D44">
      <w:pPr>
        <w:spacing w:line="240" w:lineRule="auto"/>
        <w:jc w:val="both"/>
        <w:rPr>
          <w:rFonts w:ascii="Times New Roman" w:hAnsi="Times New Roman"/>
          <w:b/>
          <w:sz w:val="24"/>
          <w:szCs w:val="24"/>
        </w:rPr>
      </w:pPr>
      <w:r w:rsidRPr="00EA5D44">
        <w:rPr>
          <w:rFonts w:ascii="Times New Roman" w:hAnsi="Times New Roman"/>
          <w:b/>
          <w:sz w:val="24"/>
          <w:szCs w:val="24"/>
        </w:rPr>
        <w:t>How much does it cost to register?</w:t>
      </w:r>
    </w:p>
    <w:p w:rsidR="00826239" w:rsidRDefault="00826239" w:rsidP="00EA5D44">
      <w:pPr>
        <w:spacing w:line="240" w:lineRule="auto"/>
        <w:jc w:val="both"/>
        <w:rPr>
          <w:rFonts w:ascii="Times New Roman" w:hAnsi="Times New Roman"/>
          <w:sz w:val="24"/>
          <w:szCs w:val="24"/>
        </w:rPr>
      </w:pPr>
      <w:r w:rsidRPr="00EA5D44">
        <w:rPr>
          <w:rFonts w:ascii="Times New Roman" w:hAnsi="Times New Roman"/>
          <w:sz w:val="24"/>
          <w:szCs w:val="24"/>
        </w:rPr>
        <w:t xml:space="preserve">The registration fee is €50. </w:t>
      </w:r>
      <w:r w:rsidR="00A047FD">
        <w:rPr>
          <w:rFonts w:ascii="Times New Roman" w:hAnsi="Times New Roman"/>
          <w:sz w:val="24"/>
          <w:szCs w:val="24"/>
        </w:rPr>
        <w:t>The legislation provides that h</w:t>
      </w:r>
      <w:r w:rsidRPr="00EA5D44">
        <w:rPr>
          <w:rFonts w:ascii="Times New Roman" w:hAnsi="Times New Roman"/>
          <w:sz w:val="24"/>
          <w:szCs w:val="24"/>
        </w:rPr>
        <w:t xml:space="preserve">ouseholders </w:t>
      </w:r>
      <w:r w:rsidR="001B6D89">
        <w:rPr>
          <w:rFonts w:ascii="Times New Roman" w:hAnsi="Times New Roman"/>
          <w:sz w:val="24"/>
          <w:szCs w:val="24"/>
        </w:rPr>
        <w:t xml:space="preserve">must have </w:t>
      </w:r>
      <w:r w:rsidR="00A047FD">
        <w:rPr>
          <w:rFonts w:ascii="Times New Roman" w:hAnsi="Times New Roman"/>
          <w:sz w:val="24"/>
          <w:szCs w:val="24"/>
        </w:rPr>
        <w:t>register</w:t>
      </w:r>
      <w:r w:rsidR="001B6D89">
        <w:rPr>
          <w:rFonts w:ascii="Times New Roman" w:hAnsi="Times New Roman"/>
          <w:sz w:val="24"/>
          <w:szCs w:val="24"/>
        </w:rPr>
        <w:t>ed</w:t>
      </w:r>
      <w:r w:rsidR="00A047FD">
        <w:rPr>
          <w:rFonts w:ascii="Times New Roman" w:hAnsi="Times New Roman"/>
          <w:sz w:val="24"/>
          <w:szCs w:val="24"/>
        </w:rPr>
        <w:t xml:space="preserve"> their on-site </w:t>
      </w:r>
      <w:r w:rsidRPr="00EA5D44">
        <w:rPr>
          <w:rFonts w:ascii="Times New Roman" w:hAnsi="Times New Roman"/>
          <w:sz w:val="24"/>
          <w:szCs w:val="24"/>
        </w:rPr>
        <w:t>systems by 1 February 2013.</w:t>
      </w:r>
      <w:r w:rsidR="00A82DE2">
        <w:rPr>
          <w:rFonts w:ascii="Times New Roman" w:hAnsi="Times New Roman"/>
          <w:sz w:val="24"/>
          <w:szCs w:val="24"/>
        </w:rPr>
        <w:t xml:space="preserve">  </w:t>
      </w:r>
      <w:r w:rsidR="001B6D89">
        <w:rPr>
          <w:rFonts w:ascii="Times New Roman" w:hAnsi="Times New Roman"/>
          <w:sz w:val="24"/>
          <w:szCs w:val="24"/>
        </w:rPr>
        <w:t>However, r</w:t>
      </w:r>
      <w:r w:rsidR="00A82DE2">
        <w:rPr>
          <w:rFonts w:ascii="Times New Roman" w:hAnsi="Times New Roman"/>
          <w:sz w:val="24"/>
          <w:szCs w:val="24"/>
        </w:rPr>
        <w:t xml:space="preserve">egistration remains open and those who did not register by the due date should do so as quickly as possible.  </w:t>
      </w:r>
      <w:r w:rsidR="0069600B">
        <w:rPr>
          <w:rFonts w:ascii="Times New Roman" w:hAnsi="Times New Roman"/>
          <w:sz w:val="24"/>
          <w:szCs w:val="24"/>
        </w:rPr>
        <w:t>There</w:t>
      </w:r>
      <w:r w:rsidR="00A82DE2">
        <w:rPr>
          <w:rFonts w:ascii="Times New Roman" w:hAnsi="Times New Roman"/>
          <w:sz w:val="24"/>
          <w:szCs w:val="24"/>
        </w:rPr>
        <w:t xml:space="preserve"> are no late payment fees.</w:t>
      </w:r>
    </w:p>
    <w:p w:rsidR="00E069D7" w:rsidRPr="00101BAA" w:rsidRDefault="00E069D7" w:rsidP="00EA5D44">
      <w:pPr>
        <w:spacing w:line="240" w:lineRule="auto"/>
        <w:jc w:val="both"/>
        <w:rPr>
          <w:rFonts w:ascii="Times New Roman" w:hAnsi="Times New Roman"/>
          <w:b/>
          <w:sz w:val="24"/>
          <w:szCs w:val="24"/>
        </w:rPr>
      </w:pPr>
      <w:r w:rsidRPr="00101BAA">
        <w:rPr>
          <w:rFonts w:ascii="Times New Roman" w:hAnsi="Times New Roman"/>
          <w:b/>
          <w:sz w:val="24"/>
          <w:szCs w:val="24"/>
        </w:rPr>
        <w:t>Payment</w:t>
      </w:r>
    </w:p>
    <w:p w:rsidR="00E069D7" w:rsidRDefault="00E069D7" w:rsidP="00E069D7">
      <w:pPr>
        <w:pStyle w:val="NormalWeb"/>
        <w:rPr>
          <w:lang w:val="en-US"/>
        </w:rPr>
      </w:pPr>
      <w:r w:rsidRPr="00101BAA">
        <w:rPr>
          <w:rStyle w:val="Strong"/>
          <w:b w:val="0"/>
          <w:lang w:val="en-US"/>
        </w:rPr>
        <w:t xml:space="preserve">Online </w:t>
      </w:r>
      <w:r w:rsidRPr="00101BAA">
        <w:rPr>
          <w:b/>
          <w:lang w:val="en-US"/>
        </w:rPr>
        <w:t xml:space="preserve">- </w:t>
      </w:r>
      <w:hyperlink r:id="rId6" w:history="1">
        <w:r>
          <w:rPr>
            <w:rStyle w:val="Hyperlink"/>
            <w:lang w:val="en-US"/>
          </w:rPr>
          <w:t>www.protectourwater.ie</w:t>
        </w:r>
      </w:hyperlink>
      <w:r>
        <w:rPr>
          <w:lang w:val="en-US"/>
        </w:rPr>
        <w:t xml:space="preserve"> - by credit card/debit card.</w:t>
      </w:r>
    </w:p>
    <w:tbl>
      <w:tblPr>
        <w:tblW w:w="0" w:type="auto"/>
        <w:tblCellSpacing w:w="0" w:type="dxa"/>
        <w:tblCellMar>
          <w:left w:w="0" w:type="dxa"/>
          <w:right w:w="0" w:type="dxa"/>
        </w:tblCellMar>
        <w:tblLook w:val="04A0"/>
      </w:tblPr>
      <w:tblGrid>
        <w:gridCol w:w="9020"/>
        <w:gridCol w:w="156"/>
      </w:tblGrid>
      <w:tr w:rsidR="00E069D7" w:rsidTr="00E069D7">
        <w:trPr>
          <w:tblCellSpacing w:w="0" w:type="dxa"/>
        </w:trPr>
        <w:tc>
          <w:tcPr>
            <w:tcW w:w="0" w:type="auto"/>
            <w:tcMar>
              <w:top w:w="75" w:type="dxa"/>
              <w:left w:w="75" w:type="dxa"/>
              <w:bottom w:w="75" w:type="dxa"/>
              <w:right w:w="75" w:type="dxa"/>
            </w:tcMar>
            <w:hideMark/>
          </w:tcPr>
          <w:p w:rsidR="00E069D7" w:rsidRPr="00101BAA" w:rsidRDefault="00E069D7" w:rsidP="00E069D7">
            <w:pPr>
              <w:rPr>
                <w:rFonts w:ascii="Times New Roman" w:hAnsi="Times New Roman"/>
                <w:sz w:val="22"/>
                <w:szCs w:val="22"/>
              </w:rPr>
            </w:pPr>
            <w:r w:rsidRPr="00101BAA">
              <w:rPr>
                <w:rStyle w:val="Strong"/>
                <w:rFonts w:ascii="Times New Roman" w:hAnsi="Times New Roman"/>
                <w:b w:val="0"/>
                <w:sz w:val="22"/>
                <w:szCs w:val="22"/>
                <w:lang w:val="en-US"/>
              </w:rPr>
              <w:t>By Post</w:t>
            </w:r>
            <w:r w:rsidRPr="00101BAA">
              <w:rPr>
                <w:rFonts w:ascii="Times New Roman" w:hAnsi="Times New Roman"/>
                <w:sz w:val="22"/>
                <w:szCs w:val="22"/>
                <w:lang w:val="en-US"/>
              </w:rPr>
              <w:t xml:space="preserve">: Payment can be made by </w:t>
            </w:r>
            <w:proofErr w:type="spellStart"/>
            <w:r w:rsidRPr="00101BAA">
              <w:rPr>
                <w:rFonts w:ascii="Times New Roman" w:hAnsi="Times New Roman"/>
                <w:sz w:val="22"/>
                <w:szCs w:val="22"/>
                <w:lang w:val="en-US"/>
              </w:rPr>
              <w:t>cheque</w:t>
            </w:r>
            <w:proofErr w:type="spellEnd"/>
            <w:r w:rsidRPr="00101BAA">
              <w:rPr>
                <w:rFonts w:ascii="Times New Roman" w:hAnsi="Times New Roman"/>
                <w:sz w:val="22"/>
                <w:szCs w:val="22"/>
                <w:lang w:val="en-US"/>
              </w:rPr>
              <w:t xml:space="preserve">, postal order or bank draft and made payable to “Protect Our Water". Send your form with payment to: </w:t>
            </w:r>
            <w:r w:rsidRPr="00101BAA">
              <w:rPr>
                <w:rStyle w:val="Strong"/>
                <w:rFonts w:ascii="Times New Roman" w:hAnsi="Times New Roman"/>
                <w:sz w:val="22"/>
                <w:szCs w:val="22"/>
                <w:lang w:val="en-US"/>
              </w:rPr>
              <w:t>Protect Our Water, P.O Box 12204, Dublin 7</w:t>
            </w:r>
            <w:r w:rsidRPr="00101BAA">
              <w:rPr>
                <w:rFonts w:ascii="Times New Roman" w:hAnsi="Times New Roman"/>
                <w:sz w:val="22"/>
                <w:szCs w:val="22"/>
                <w:lang w:val="en-US"/>
              </w:rPr>
              <w:t xml:space="preserve">. </w:t>
            </w:r>
            <w:r w:rsidRPr="00101BAA">
              <w:rPr>
                <w:rStyle w:val="Strong"/>
                <w:rFonts w:ascii="Times New Roman" w:hAnsi="Times New Roman"/>
                <w:sz w:val="22"/>
                <w:szCs w:val="22"/>
              </w:rPr>
              <w:t>E-Mail:</w:t>
            </w:r>
          </w:p>
        </w:tc>
        <w:tc>
          <w:tcPr>
            <w:tcW w:w="0" w:type="auto"/>
            <w:tcMar>
              <w:top w:w="75" w:type="dxa"/>
              <w:left w:w="75" w:type="dxa"/>
              <w:bottom w:w="75" w:type="dxa"/>
              <w:right w:w="75" w:type="dxa"/>
            </w:tcMar>
            <w:vAlign w:val="center"/>
            <w:hideMark/>
          </w:tcPr>
          <w:p w:rsidR="00E069D7" w:rsidRDefault="00E069D7" w:rsidP="00E069D7"/>
        </w:tc>
      </w:tr>
    </w:tbl>
    <w:p w:rsidR="00EA5D44" w:rsidRDefault="00EA5D44" w:rsidP="00EA5D44">
      <w:pPr>
        <w:spacing w:line="240" w:lineRule="auto"/>
        <w:jc w:val="both"/>
        <w:rPr>
          <w:rFonts w:ascii="Times New Roman" w:hAnsi="Times New Roman"/>
          <w:b/>
          <w:sz w:val="24"/>
          <w:szCs w:val="24"/>
        </w:rPr>
      </w:pPr>
    </w:p>
    <w:p w:rsidR="00826239" w:rsidRPr="00EA5D44" w:rsidRDefault="00826239" w:rsidP="00EA5D44">
      <w:pPr>
        <w:spacing w:line="240" w:lineRule="auto"/>
        <w:jc w:val="both"/>
        <w:rPr>
          <w:rFonts w:ascii="Times New Roman" w:hAnsi="Times New Roman"/>
          <w:b/>
          <w:sz w:val="24"/>
          <w:szCs w:val="24"/>
        </w:rPr>
      </w:pPr>
      <w:r w:rsidRPr="00EA5D44">
        <w:rPr>
          <w:rFonts w:ascii="Times New Roman" w:hAnsi="Times New Roman"/>
          <w:b/>
          <w:sz w:val="24"/>
          <w:szCs w:val="24"/>
        </w:rPr>
        <w:t>What actions have been taken to ensure that householders are aware of their responsibilities?</w:t>
      </w:r>
    </w:p>
    <w:p w:rsidR="00826239" w:rsidRPr="00EA5D44" w:rsidRDefault="00826239" w:rsidP="00EA5D44">
      <w:pPr>
        <w:spacing w:line="240" w:lineRule="auto"/>
        <w:jc w:val="both"/>
        <w:rPr>
          <w:rFonts w:ascii="Times New Roman" w:hAnsi="Times New Roman"/>
          <w:sz w:val="24"/>
          <w:szCs w:val="24"/>
        </w:rPr>
      </w:pPr>
      <w:r w:rsidRPr="00EA5D44">
        <w:rPr>
          <w:rFonts w:ascii="Times New Roman" w:hAnsi="Times New Roman"/>
          <w:sz w:val="24"/>
          <w:szCs w:val="24"/>
        </w:rPr>
        <w:lastRenderedPageBreak/>
        <w:t xml:space="preserve">Determined efforts have been made to bring the legal requirement to register all domestic wastewater treatment systems to the attention of the public. The launch of the registration programme in </w:t>
      </w:r>
      <w:r w:rsidR="000E6EF7">
        <w:rPr>
          <w:rFonts w:ascii="Times New Roman" w:hAnsi="Times New Roman"/>
          <w:sz w:val="24"/>
          <w:szCs w:val="24"/>
        </w:rPr>
        <w:t xml:space="preserve">late </w:t>
      </w:r>
      <w:r w:rsidRPr="00EA5D44">
        <w:rPr>
          <w:rFonts w:ascii="Times New Roman" w:hAnsi="Times New Roman"/>
          <w:sz w:val="24"/>
          <w:szCs w:val="24"/>
        </w:rPr>
        <w:t xml:space="preserve">June </w:t>
      </w:r>
      <w:r w:rsidR="00FB0718">
        <w:rPr>
          <w:rFonts w:ascii="Times New Roman" w:hAnsi="Times New Roman"/>
          <w:sz w:val="24"/>
          <w:szCs w:val="24"/>
        </w:rPr>
        <w:t xml:space="preserve">2012 </w:t>
      </w:r>
      <w:r w:rsidRPr="00EA5D44">
        <w:rPr>
          <w:rFonts w:ascii="Times New Roman" w:hAnsi="Times New Roman"/>
          <w:sz w:val="24"/>
          <w:szCs w:val="24"/>
        </w:rPr>
        <w:t xml:space="preserve">was accompanied by a public awareness campaign, with information regarding how to register and the fees payable being broadcast by local radio stations nationwide.  Advertisements were also placed in local and regional newspapers. Information regarding how to register was also published on a number of websites, including those of the Department, the Environmental Protection Agency and the local authorities.       </w:t>
      </w:r>
    </w:p>
    <w:p w:rsidR="00826239" w:rsidRDefault="00826239" w:rsidP="00EA5D44">
      <w:pPr>
        <w:spacing w:line="240" w:lineRule="auto"/>
        <w:jc w:val="both"/>
        <w:rPr>
          <w:rFonts w:ascii="Times New Roman" w:hAnsi="Times New Roman"/>
          <w:sz w:val="24"/>
          <w:szCs w:val="24"/>
        </w:rPr>
      </w:pPr>
      <w:r w:rsidRPr="00EA5D44">
        <w:rPr>
          <w:rFonts w:ascii="Times New Roman" w:hAnsi="Times New Roman"/>
          <w:sz w:val="24"/>
          <w:szCs w:val="24"/>
        </w:rPr>
        <w:t>During the period from late August to mid-September</w:t>
      </w:r>
      <w:r w:rsidR="001B6D89">
        <w:rPr>
          <w:rFonts w:ascii="Times New Roman" w:hAnsi="Times New Roman"/>
          <w:sz w:val="24"/>
          <w:szCs w:val="24"/>
        </w:rPr>
        <w:t xml:space="preserve"> 2012</w:t>
      </w:r>
      <w:r w:rsidRPr="00EA5D44">
        <w:rPr>
          <w:rFonts w:ascii="Times New Roman" w:hAnsi="Times New Roman"/>
          <w:sz w:val="24"/>
          <w:szCs w:val="24"/>
        </w:rPr>
        <w:t xml:space="preserve">, </w:t>
      </w:r>
      <w:r w:rsidR="000E6EF7">
        <w:rPr>
          <w:rFonts w:ascii="Times New Roman" w:hAnsi="Times New Roman"/>
          <w:sz w:val="24"/>
          <w:szCs w:val="24"/>
        </w:rPr>
        <w:t>the radio and newspaper campaign was re-run.  T</w:t>
      </w:r>
      <w:r w:rsidRPr="00EA5D44">
        <w:rPr>
          <w:rFonts w:ascii="Times New Roman" w:hAnsi="Times New Roman"/>
          <w:sz w:val="24"/>
          <w:szCs w:val="24"/>
        </w:rPr>
        <w:t xml:space="preserve">he local authorities </w:t>
      </w:r>
      <w:r w:rsidR="000E6EF7">
        <w:rPr>
          <w:rFonts w:ascii="Times New Roman" w:hAnsi="Times New Roman"/>
          <w:sz w:val="24"/>
          <w:szCs w:val="24"/>
        </w:rPr>
        <w:t xml:space="preserve">also </w:t>
      </w:r>
      <w:r w:rsidRPr="00EA5D44">
        <w:rPr>
          <w:rFonts w:ascii="Times New Roman" w:hAnsi="Times New Roman"/>
          <w:sz w:val="24"/>
          <w:szCs w:val="24"/>
        </w:rPr>
        <w:t xml:space="preserve">distributed an information booklet to homes in un-sewered areas, advising householders of the legal requirement to register by 1st February 2013, along with details of how to register and the reduced registration fee available until September 28th 2012.  The leaflet also included some practical advice on the operation and maintenance of septic tanks. </w:t>
      </w:r>
    </w:p>
    <w:p w:rsidR="00B87D00" w:rsidRDefault="00C54913" w:rsidP="00EA5D44">
      <w:pPr>
        <w:spacing w:line="240" w:lineRule="auto"/>
        <w:jc w:val="both"/>
        <w:rPr>
          <w:rFonts w:ascii="Times New Roman" w:hAnsi="Times New Roman"/>
          <w:sz w:val="24"/>
          <w:szCs w:val="24"/>
        </w:rPr>
      </w:pPr>
      <w:r>
        <w:rPr>
          <w:rFonts w:ascii="Times New Roman" w:hAnsi="Times New Roman"/>
          <w:sz w:val="24"/>
          <w:szCs w:val="24"/>
        </w:rPr>
        <w:t xml:space="preserve">A major campaign, again involving local </w:t>
      </w:r>
      <w:r w:rsidR="001B6D89">
        <w:rPr>
          <w:rFonts w:ascii="Times New Roman" w:hAnsi="Times New Roman"/>
          <w:sz w:val="24"/>
          <w:szCs w:val="24"/>
        </w:rPr>
        <w:t xml:space="preserve">radio and </w:t>
      </w:r>
      <w:r>
        <w:rPr>
          <w:rFonts w:ascii="Times New Roman" w:hAnsi="Times New Roman"/>
          <w:sz w:val="24"/>
          <w:szCs w:val="24"/>
        </w:rPr>
        <w:t>newspapers, and augmented by advertisements in national newspapers</w:t>
      </w:r>
      <w:r w:rsidR="006E3209">
        <w:rPr>
          <w:rFonts w:ascii="Times New Roman" w:hAnsi="Times New Roman"/>
          <w:sz w:val="24"/>
          <w:szCs w:val="24"/>
        </w:rPr>
        <w:t>,</w:t>
      </w:r>
      <w:r>
        <w:rPr>
          <w:rFonts w:ascii="Times New Roman" w:hAnsi="Times New Roman"/>
          <w:sz w:val="24"/>
          <w:szCs w:val="24"/>
        </w:rPr>
        <w:t xml:space="preserve"> </w:t>
      </w:r>
      <w:r w:rsidR="00A047FD">
        <w:rPr>
          <w:rFonts w:ascii="Times New Roman" w:hAnsi="Times New Roman"/>
          <w:sz w:val="24"/>
          <w:szCs w:val="24"/>
        </w:rPr>
        <w:t xml:space="preserve">was </w:t>
      </w:r>
      <w:r>
        <w:rPr>
          <w:rFonts w:ascii="Times New Roman" w:hAnsi="Times New Roman"/>
          <w:sz w:val="24"/>
          <w:szCs w:val="24"/>
        </w:rPr>
        <w:t>rolled-out in the run up to 1</w:t>
      </w:r>
      <w:r w:rsidRPr="00C54913">
        <w:rPr>
          <w:rFonts w:ascii="Times New Roman" w:hAnsi="Times New Roman"/>
          <w:sz w:val="24"/>
          <w:szCs w:val="24"/>
          <w:vertAlign w:val="superscript"/>
        </w:rPr>
        <w:t>st</w:t>
      </w:r>
      <w:r>
        <w:rPr>
          <w:rFonts w:ascii="Times New Roman" w:hAnsi="Times New Roman"/>
          <w:sz w:val="24"/>
          <w:szCs w:val="24"/>
        </w:rPr>
        <w:t xml:space="preserve"> Feb 2013. </w:t>
      </w:r>
    </w:p>
    <w:p w:rsidR="00B87D00" w:rsidRDefault="00E8437B" w:rsidP="00EA5D44">
      <w:pPr>
        <w:spacing w:line="240" w:lineRule="auto"/>
        <w:jc w:val="both"/>
        <w:rPr>
          <w:rFonts w:ascii="Times New Roman" w:hAnsi="Times New Roman"/>
          <w:sz w:val="24"/>
          <w:szCs w:val="24"/>
        </w:rPr>
      </w:pPr>
      <w:r>
        <w:rPr>
          <w:rFonts w:ascii="Times New Roman" w:hAnsi="Times New Roman"/>
          <w:sz w:val="24"/>
          <w:szCs w:val="24"/>
        </w:rPr>
        <w:t>A f</w:t>
      </w:r>
      <w:r w:rsidR="00B87D00">
        <w:rPr>
          <w:rFonts w:ascii="Times New Roman" w:hAnsi="Times New Roman"/>
          <w:sz w:val="24"/>
          <w:szCs w:val="24"/>
        </w:rPr>
        <w:t xml:space="preserve">urther information campaign regarding the operation and maintenance of domestic waste water treatment systems and the inspections to be carried out by the water services authorities </w:t>
      </w:r>
      <w:r>
        <w:rPr>
          <w:rFonts w:ascii="Times New Roman" w:hAnsi="Times New Roman"/>
          <w:sz w:val="24"/>
          <w:szCs w:val="24"/>
        </w:rPr>
        <w:t xml:space="preserve">will be rolled out </w:t>
      </w:r>
      <w:r w:rsidR="00196F1B">
        <w:rPr>
          <w:rFonts w:ascii="Times New Roman" w:hAnsi="Times New Roman"/>
          <w:sz w:val="24"/>
          <w:szCs w:val="24"/>
        </w:rPr>
        <w:t>over the coming weeks.</w:t>
      </w:r>
      <w:r w:rsidR="00B87D00">
        <w:rPr>
          <w:rFonts w:ascii="Times New Roman" w:hAnsi="Times New Roman"/>
          <w:sz w:val="24"/>
          <w:szCs w:val="24"/>
        </w:rPr>
        <w:t xml:space="preserve"> </w:t>
      </w:r>
    </w:p>
    <w:p w:rsidR="00826239" w:rsidRDefault="00C54913" w:rsidP="00EA5D44">
      <w:pPr>
        <w:spacing w:line="240" w:lineRule="auto"/>
        <w:jc w:val="both"/>
        <w:rPr>
          <w:rFonts w:ascii="Times New Roman" w:hAnsi="Times New Roman"/>
          <w:sz w:val="24"/>
          <w:szCs w:val="24"/>
        </w:rPr>
      </w:pPr>
      <w:r>
        <w:rPr>
          <w:rFonts w:ascii="Times New Roman" w:hAnsi="Times New Roman"/>
          <w:sz w:val="24"/>
          <w:szCs w:val="24"/>
        </w:rPr>
        <w:t xml:space="preserve"> </w:t>
      </w:r>
    </w:p>
    <w:p w:rsidR="009C0538" w:rsidRPr="009C0538" w:rsidRDefault="009C0538" w:rsidP="009C0538">
      <w:pPr>
        <w:spacing w:line="240" w:lineRule="auto"/>
        <w:jc w:val="both"/>
        <w:rPr>
          <w:rFonts w:ascii="Times New Roman" w:hAnsi="Times New Roman"/>
          <w:b/>
          <w:sz w:val="24"/>
          <w:szCs w:val="24"/>
        </w:rPr>
      </w:pPr>
      <w:r w:rsidRPr="009C0538">
        <w:rPr>
          <w:rFonts w:ascii="Times New Roman" w:hAnsi="Times New Roman"/>
          <w:b/>
          <w:sz w:val="24"/>
          <w:szCs w:val="24"/>
        </w:rPr>
        <w:t xml:space="preserve">How many people have </w:t>
      </w:r>
      <w:proofErr w:type="gramStart"/>
      <w:r w:rsidRPr="009C0538">
        <w:rPr>
          <w:rFonts w:ascii="Times New Roman" w:hAnsi="Times New Roman"/>
          <w:b/>
          <w:sz w:val="24"/>
          <w:szCs w:val="24"/>
        </w:rPr>
        <w:t>registered ?</w:t>
      </w:r>
      <w:proofErr w:type="gramEnd"/>
    </w:p>
    <w:p w:rsidR="009C0538" w:rsidRPr="009C0538" w:rsidRDefault="009C0538" w:rsidP="009C0538">
      <w:pPr>
        <w:spacing w:line="240" w:lineRule="auto"/>
        <w:jc w:val="both"/>
        <w:rPr>
          <w:rFonts w:ascii="Times New Roman" w:hAnsi="Times New Roman"/>
          <w:sz w:val="24"/>
          <w:szCs w:val="24"/>
        </w:rPr>
      </w:pPr>
      <w:r w:rsidRPr="009C0538">
        <w:rPr>
          <w:rFonts w:ascii="Times New Roman" w:hAnsi="Times New Roman"/>
          <w:sz w:val="24"/>
          <w:szCs w:val="24"/>
        </w:rPr>
        <w:t xml:space="preserve">Up to </w:t>
      </w:r>
      <w:r w:rsidR="00196F1B">
        <w:rPr>
          <w:rFonts w:ascii="Times New Roman" w:hAnsi="Times New Roman"/>
          <w:sz w:val="24"/>
          <w:szCs w:val="24"/>
        </w:rPr>
        <w:t>24</w:t>
      </w:r>
      <w:r w:rsidR="006D503D">
        <w:rPr>
          <w:rFonts w:ascii="Times New Roman" w:hAnsi="Times New Roman"/>
          <w:sz w:val="24"/>
          <w:szCs w:val="24"/>
        </w:rPr>
        <w:t xml:space="preserve"> June </w:t>
      </w:r>
      <w:r w:rsidRPr="009C0538">
        <w:rPr>
          <w:rFonts w:ascii="Times New Roman" w:hAnsi="Times New Roman"/>
          <w:sz w:val="24"/>
          <w:szCs w:val="24"/>
        </w:rPr>
        <w:t>2013, 4</w:t>
      </w:r>
      <w:r w:rsidR="006D503D">
        <w:rPr>
          <w:rFonts w:ascii="Times New Roman" w:hAnsi="Times New Roman"/>
          <w:sz w:val="24"/>
          <w:szCs w:val="24"/>
        </w:rPr>
        <w:t>45</w:t>
      </w:r>
      <w:r w:rsidRPr="009C0538">
        <w:rPr>
          <w:rFonts w:ascii="Times New Roman" w:hAnsi="Times New Roman"/>
          <w:sz w:val="24"/>
          <w:szCs w:val="24"/>
        </w:rPr>
        <w:t>,</w:t>
      </w:r>
      <w:r w:rsidR="00196F1B">
        <w:rPr>
          <w:rFonts w:ascii="Times New Roman" w:hAnsi="Times New Roman"/>
          <w:sz w:val="24"/>
          <w:szCs w:val="24"/>
        </w:rPr>
        <w:t>893</w:t>
      </w:r>
      <w:r w:rsidRPr="009C0538">
        <w:rPr>
          <w:rFonts w:ascii="Times New Roman" w:hAnsi="Times New Roman"/>
          <w:sz w:val="24"/>
          <w:szCs w:val="24"/>
        </w:rPr>
        <w:t xml:space="preserve"> </w:t>
      </w:r>
      <w:r w:rsidR="00E8437B">
        <w:rPr>
          <w:rFonts w:ascii="Times New Roman" w:hAnsi="Times New Roman"/>
          <w:sz w:val="24"/>
          <w:szCs w:val="24"/>
        </w:rPr>
        <w:t>registration</w:t>
      </w:r>
      <w:r w:rsidR="001B6D89">
        <w:rPr>
          <w:rFonts w:ascii="Times New Roman" w:hAnsi="Times New Roman"/>
          <w:sz w:val="24"/>
          <w:szCs w:val="24"/>
        </w:rPr>
        <w:t xml:space="preserve"> </w:t>
      </w:r>
      <w:r w:rsidRPr="009C0538">
        <w:rPr>
          <w:rFonts w:ascii="Times New Roman" w:hAnsi="Times New Roman"/>
          <w:sz w:val="24"/>
          <w:szCs w:val="24"/>
        </w:rPr>
        <w:t xml:space="preserve">applications </w:t>
      </w:r>
      <w:r w:rsidR="001B6D89">
        <w:rPr>
          <w:rFonts w:ascii="Times New Roman" w:hAnsi="Times New Roman"/>
          <w:sz w:val="24"/>
          <w:szCs w:val="24"/>
        </w:rPr>
        <w:t xml:space="preserve">(on-line and written) </w:t>
      </w:r>
      <w:r w:rsidRPr="009C0538">
        <w:rPr>
          <w:rFonts w:ascii="Times New Roman" w:hAnsi="Times New Roman"/>
          <w:sz w:val="24"/>
          <w:szCs w:val="24"/>
        </w:rPr>
        <w:t xml:space="preserve">have been </w:t>
      </w:r>
      <w:r w:rsidR="00E8437B">
        <w:rPr>
          <w:rFonts w:ascii="Times New Roman" w:hAnsi="Times New Roman"/>
          <w:sz w:val="24"/>
          <w:szCs w:val="24"/>
        </w:rPr>
        <w:t xml:space="preserve">received </w:t>
      </w:r>
      <w:r w:rsidRPr="009C0538">
        <w:rPr>
          <w:rFonts w:ascii="Times New Roman" w:hAnsi="Times New Roman"/>
          <w:sz w:val="24"/>
          <w:szCs w:val="24"/>
        </w:rPr>
        <w:t xml:space="preserve">by the LGMA’s central bureau.  </w:t>
      </w:r>
      <w:r w:rsidR="00E8437B">
        <w:rPr>
          <w:rFonts w:ascii="Times New Roman" w:hAnsi="Times New Roman"/>
          <w:sz w:val="24"/>
          <w:szCs w:val="24"/>
        </w:rPr>
        <w:t xml:space="preserve">This equates to </w:t>
      </w:r>
      <w:r w:rsidR="006D503D">
        <w:rPr>
          <w:rFonts w:ascii="Times New Roman" w:hAnsi="Times New Roman"/>
          <w:sz w:val="24"/>
          <w:szCs w:val="24"/>
        </w:rPr>
        <w:t>almost 90</w:t>
      </w:r>
      <w:r w:rsidRPr="009C0538">
        <w:rPr>
          <w:rFonts w:ascii="Times New Roman" w:hAnsi="Times New Roman"/>
          <w:sz w:val="24"/>
          <w:szCs w:val="24"/>
        </w:rPr>
        <w:t>% of the 497,281 on-site systems in Ireland (per Census 2011)</w:t>
      </w:r>
      <w:r w:rsidR="00E8437B">
        <w:rPr>
          <w:rFonts w:ascii="Times New Roman" w:hAnsi="Times New Roman"/>
          <w:sz w:val="24"/>
          <w:szCs w:val="24"/>
        </w:rPr>
        <w:t>.</w:t>
      </w:r>
      <w:r w:rsidRPr="009C0538">
        <w:rPr>
          <w:rFonts w:ascii="Times New Roman" w:hAnsi="Times New Roman"/>
          <w:sz w:val="24"/>
          <w:szCs w:val="24"/>
        </w:rPr>
        <w:t xml:space="preserve">   </w:t>
      </w:r>
    </w:p>
    <w:p w:rsidR="009C0538" w:rsidRDefault="009C0538" w:rsidP="00EA5D44">
      <w:pPr>
        <w:spacing w:line="240" w:lineRule="auto"/>
        <w:jc w:val="both"/>
        <w:rPr>
          <w:rFonts w:ascii="Times New Roman" w:hAnsi="Times New Roman"/>
          <w:sz w:val="24"/>
          <w:szCs w:val="24"/>
        </w:rPr>
      </w:pPr>
    </w:p>
    <w:p w:rsidR="00826239" w:rsidRPr="00EA5D44" w:rsidRDefault="00826239" w:rsidP="00EA5D44">
      <w:pPr>
        <w:spacing w:line="240" w:lineRule="auto"/>
        <w:jc w:val="both"/>
        <w:rPr>
          <w:rFonts w:ascii="Times New Roman" w:hAnsi="Times New Roman"/>
          <w:b/>
          <w:sz w:val="24"/>
          <w:szCs w:val="24"/>
        </w:rPr>
      </w:pPr>
      <w:r w:rsidRPr="00EA5D44">
        <w:rPr>
          <w:rFonts w:ascii="Times New Roman" w:hAnsi="Times New Roman"/>
          <w:b/>
          <w:sz w:val="24"/>
          <w:szCs w:val="24"/>
        </w:rPr>
        <w:t xml:space="preserve">Will the Minister </w:t>
      </w:r>
      <w:r w:rsidR="00D546D9">
        <w:rPr>
          <w:rFonts w:ascii="Times New Roman" w:hAnsi="Times New Roman"/>
          <w:b/>
          <w:sz w:val="24"/>
          <w:szCs w:val="24"/>
        </w:rPr>
        <w:t xml:space="preserve">re-introduce </w:t>
      </w:r>
      <w:r w:rsidRPr="00EA5D44">
        <w:rPr>
          <w:rFonts w:ascii="Times New Roman" w:hAnsi="Times New Roman"/>
          <w:b/>
          <w:sz w:val="24"/>
          <w:szCs w:val="24"/>
        </w:rPr>
        <w:t>the reduced registration fee of €5?</w:t>
      </w:r>
    </w:p>
    <w:p w:rsidR="00826239" w:rsidRDefault="00371C3D" w:rsidP="00EA5D44">
      <w:pPr>
        <w:spacing w:line="240" w:lineRule="auto"/>
        <w:jc w:val="both"/>
        <w:rPr>
          <w:rFonts w:ascii="Times New Roman" w:hAnsi="Times New Roman"/>
          <w:sz w:val="24"/>
          <w:szCs w:val="24"/>
        </w:rPr>
      </w:pPr>
      <w:r>
        <w:rPr>
          <w:rFonts w:ascii="Times New Roman" w:hAnsi="Times New Roman"/>
          <w:sz w:val="24"/>
          <w:szCs w:val="24"/>
        </w:rPr>
        <w:t xml:space="preserve">No.  </w:t>
      </w:r>
      <w:r w:rsidR="00826239" w:rsidRPr="00EA5D44">
        <w:rPr>
          <w:rFonts w:ascii="Times New Roman" w:hAnsi="Times New Roman"/>
          <w:sz w:val="24"/>
          <w:szCs w:val="24"/>
        </w:rPr>
        <w:t>The legislation specifies that the reduced fee applies to applications for registration made up to and including 28th September</w:t>
      </w:r>
      <w:r w:rsidR="00D546D9">
        <w:rPr>
          <w:rFonts w:ascii="Times New Roman" w:hAnsi="Times New Roman"/>
          <w:sz w:val="24"/>
          <w:szCs w:val="24"/>
        </w:rPr>
        <w:t xml:space="preserve"> 2012</w:t>
      </w:r>
      <w:r w:rsidR="00826239" w:rsidRPr="00EA5D44">
        <w:rPr>
          <w:rFonts w:ascii="Times New Roman" w:hAnsi="Times New Roman"/>
          <w:sz w:val="24"/>
          <w:szCs w:val="24"/>
        </w:rPr>
        <w:t xml:space="preserve">.   </w:t>
      </w:r>
      <w:r w:rsidR="00D546D9">
        <w:rPr>
          <w:rFonts w:ascii="Times New Roman" w:hAnsi="Times New Roman"/>
          <w:sz w:val="24"/>
          <w:szCs w:val="24"/>
        </w:rPr>
        <w:t xml:space="preserve">In the light of the </w:t>
      </w:r>
      <w:r w:rsidR="00D546D9" w:rsidRPr="00EA5D44">
        <w:rPr>
          <w:rFonts w:ascii="Times New Roman" w:hAnsi="Times New Roman"/>
          <w:sz w:val="24"/>
          <w:szCs w:val="24"/>
        </w:rPr>
        <w:t>public information campaign</w:t>
      </w:r>
      <w:r w:rsidR="00D546D9">
        <w:rPr>
          <w:rFonts w:ascii="Times New Roman" w:hAnsi="Times New Roman"/>
          <w:sz w:val="24"/>
          <w:szCs w:val="24"/>
        </w:rPr>
        <w:t>s rolled-out</w:t>
      </w:r>
      <w:r w:rsidR="00D546D9" w:rsidRPr="00EA5D44">
        <w:rPr>
          <w:rFonts w:ascii="Times New Roman" w:hAnsi="Times New Roman"/>
          <w:sz w:val="24"/>
          <w:szCs w:val="24"/>
        </w:rPr>
        <w:t xml:space="preserve"> to familiarise owners of domestic waste water treatment systems with their responsibilities and the registration and payment options available to them</w:t>
      </w:r>
      <w:r w:rsidR="00D546D9">
        <w:rPr>
          <w:rFonts w:ascii="Times New Roman" w:hAnsi="Times New Roman"/>
          <w:sz w:val="24"/>
          <w:szCs w:val="24"/>
        </w:rPr>
        <w:t>, t</w:t>
      </w:r>
      <w:r w:rsidR="00D546D9" w:rsidRPr="00EA5D44">
        <w:rPr>
          <w:rFonts w:ascii="Times New Roman" w:hAnsi="Times New Roman"/>
          <w:sz w:val="24"/>
          <w:szCs w:val="24"/>
        </w:rPr>
        <w:t xml:space="preserve">he Minister considers that </w:t>
      </w:r>
      <w:r w:rsidR="00D546D9">
        <w:rPr>
          <w:rFonts w:ascii="Times New Roman" w:hAnsi="Times New Roman"/>
          <w:sz w:val="24"/>
          <w:szCs w:val="24"/>
        </w:rPr>
        <w:t xml:space="preserve">the three months during which the reduced fee applied afforded </w:t>
      </w:r>
      <w:r w:rsidR="00D546D9" w:rsidRPr="00EA5D44">
        <w:rPr>
          <w:rFonts w:ascii="Times New Roman" w:hAnsi="Times New Roman"/>
          <w:sz w:val="24"/>
          <w:szCs w:val="24"/>
        </w:rPr>
        <w:t>ample time for people to take advantage of the reduced registration fee</w:t>
      </w:r>
      <w:r w:rsidR="00B87D00">
        <w:rPr>
          <w:rFonts w:ascii="Times New Roman" w:hAnsi="Times New Roman"/>
          <w:sz w:val="24"/>
          <w:szCs w:val="24"/>
        </w:rPr>
        <w:t xml:space="preserve">.  </w:t>
      </w:r>
      <w:r w:rsidR="00D546D9">
        <w:rPr>
          <w:rFonts w:ascii="Times New Roman" w:hAnsi="Times New Roman"/>
          <w:sz w:val="24"/>
          <w:szCs w:val="24"/>
        </w:rPr>
        <w:t xml:space="preserve">   </w:t>
      </w:r>
      <w:r w:rsidR="00D546D9" w:rsidRPr="00EA5D44">
        <w:rPr>
          <w:rFonts w:ascii="Times New Roman" w:hAnsi="Times New Roman"/>
          <w:sz w:val="24"/>
          <w:szCs w:val="24"/>
        </w:rPr>
        <w:t xml:space="preserve">  </w:t>
      </w:r>
    </w:p>
    <w:p w:rsidR="00D546D9" w:rsidRDefault="00D546D9" w:rsidP="00EA5D44">
      <w:pPr>
        <w:spacing w:line="240" w:lineRule="auto"/>
        <w:jc w:val="both"/>
        <w:rPr>
          <w:rFonts w:ascii="Times New Roman" w:hAnsi="Times New Roman"/>
          <w:b/>
          <w:sz w:val="24"/>
          <w:szCs w:val="24"/>
        </w:rPr>
      </w:pPr>
    </w:p>
    <w:p w:rsidR="00C54913" w:rsidRPr="00C54913" w:rsidRDefault="00C54913" w:rsidP="00EA5D44">
      <w:pPr>
        <w:spacing w:line="240" w:lineRule="auto"/>
        <w:jc w:val="both"/>
        <w:rPr>
          <w:rFonts w:ascii="Times New Roman" w:hAnsi="Times New Roman"/>
          <w:b/>
          <w:sz w:val="24"/>
          <w:szCs w:val="24"/>
        </w:rPr>
      </w:pPr>
      <w:r w:rsidRPr="00C54913">
        <w:rPr>
          <w:rFonts w:ascii="Times New Roman" w:hAnsi="Times New Roman"/>
          <w:b/>
          <w:sz w:val="24"/>
          <w:szCs w:val="24"/>
        </w:rPr>
        <w:t xml:space="preserve">Will the Minister extend the date for </w:t>
      </w:r>
      <w:proofErr w:type="gramStart"/>
      <w:r w:rsidRPr="00C54913">
        <w:rPr>
          <w:rFonts w:ascii="Times New Roman" w:hAnsi="Times New Roman"/>
          <w:b/>
          <w:sz w:val="24"/>
          <w:szCs w:val="24"/>
        </w:rPr>
        <w:t>registration ?</w:t>
      </w:r>
      <w:proofErr w:type="gramEnd"/>
    </w:p>
    <w:p w:rsidR="00C54913" w:rsidRDefault="00371C3D" w:rsidP="00EA5D44">
      <w:pPr>
        <w:spacing w:line="240" w:lineRule="auto"/>
        <w:jc w:val="both"/>
        <w:rPr>
          <w:rFonts w:ascii="Times New Roman" w:hAnsi="Times New Roman"/>
          <w:sz w:val="24"/>
          <w:szCs w:val="24"/>
        </w:rPr>
      </w:pPr>
      <w:r>
        <w:rPr>
          <w:rFonts w:ascii="Times New Roman" w:hAnsi="Times New Roman"/>
          <w:sz w:val="24"/>
          <w:szCs w:val="24"/>
        </w:rPr>
        <w:t xml:space="preserve">No.  </w:t>
      </w:r>
      <w:r w:rsidR="00C54913">
        <w:rPr>
          <w:rFonts w:ascii="Times New Roman" w:hAnsi="Times New Roman"/>
          <w:sz w:val="24"/>
          <w:szCs w:val="24"/>
        </w:rPr>
        <w:t xml:space="preserve">Registration facilities have been in place since June 2012, with registration required by 1 </w:t>
      </w:r>
      <w:r w:rsidR="00C938EB">
        <w:rPr>
          <w:rFonts w:ascii="Times New Roman" w:hAnsi="Times New Roman"/>
          <w:sz w:val="24"/>
          <w:szCs w:val="24"/>
        </w:rPr>
        <w:t>February</w:t>
      </w:r>
      <w:r w:rsidR="00C54913">
        <w:rPr>
          <w:rFonts w:ascii="Times New Roman" w:hAnsi="Times New Roman"/>
          <w:sz w:val="24"/>
          <w:szCs w:val="24"/>
        </w:rPr>
        <w:t xml:space="preserve"> 2013.  The Minister considers that ample time has been </w:t>
      </w:r>
      <w:r w:rsidR="00C938EB">
        <w:rPr>
          <w:rFonts w:ascii="Times New Roman" w:hAnsi="Times New Roman"/>
          <w:sz w:val="24"/>
          <w:szCs w:val="24"/>
        </w:rPr>
        <w:t>afforded</w:t>
      </w:r>
      <w:r w:rsidR="00C54913">
        <w:rPr>
          <w:rFonts w:ascii="Times New Roman" w:hAnsi="Times New Roman"/>
          <w:sz w:val="24"/>
          <w:szCs w:val="24"/>
        </w:rPr>
        <w:t xml:space="preserve"> for </w:t>
      </w:r>
      <w:r w:rsidR="00C938EB">
        <w:rPr>
          <w:rFonts w:ascii="Times New Roman" w:hAnsi="Times New Roman"/>
          <w:sz w:val="24"/>
          <w:szCs w:val="24"/>
        </w:rPr>
        <w:t>people</w:t>
      </w:r>
      <w:r w:rsidR="00C54913">
        <w:rPr>
          <w:rFonts w:ascii="Times New Roman" w:hAnsi="Times New Roman"/>
          <w:sz w:val="24"/>
          <w:szCs w:val="24"/>
        </w:rPr>
        <w:t xml:space="preserve"> to comply with the </w:t>
      </w:r>
      <w:r w:rsidR="00B87D00">
        <w:rPr>
          <w:rFonts w:ascii="Times New Roman" w:hAnsi="Times New Roman"/>
          <w:sz w:val="24"/>
          <w:szCs w:val="24"/>
        </w:rPr>
        <w:t xml:space="preserve">legal </w:t>
      </w:r>
      <w:r w:rsidR="00C54913">
        <w:rPr>
          <w:rFonts w:ascii="Times New Roman" w:hAnsi="Times New Roman"/>
          <w:sz w:val="24"/>
          <w:szCs w:val="24"/>
        </w:rPr>
        <w:t xml:space="preserve">requirement to register and </w:t>
      </w:r>
      <w:r w:rsidR="00B87D00">
        <w:rPr>
          <w:rFonts w:ascii="Times New Roman" w:hAnsi="Times New Roman"/>
          <w:sz w:val="24"/>
          <w:szCs w:val="24"/>
        </w:rPr>
        <w:t>the vast majority (approx. 88%) have done so.  The</w:t>
      </w:r>
      <w:r w:rsidR="00C54913">
        <w:rPr>
          <w:rFonts w:ascii="Times New Roman" w:hAnsi="Times New Roman"/>
          <w:sz w:val="24"/>
          <w:szCs w:val="24"/>
        </w:rPr>
        <w:t xml:space="preserve"> date prescribed in the legislation</w:t>
      </w:r>
      <w:r w:rsidR="00B87D00">
        <w:rPr>
          <w:rFonts w:ascii="Times New Roman" w:hAnsi="Times New Roman"/>
          <w:sz w:val="24"/>
          <w:szCs w:val="24"/>
        </w:rPr>
        <w:t xml:space="preserve"> will not b</w:t>
      </w:r>
      <w:r w:rsidR="009C0538">
        <w:rPr>
          <w:rFonts w:ascii="Times New Roman" w:hAnsi="Times New Roman"/>
          <w:sz w:val="24"/>
          <w:szCs w:val="24"/>
        </w:rPr>
        <w:t>e</w:t>
      </w:r>
      <w:r w:rsidR="00B87D00">
        <w:rPr>
          <w:rFonts w:ascii="Times New Roman" w:hAnsi="Times New Roman"/>
          <w:sz w:val="24"/>
          <w:szCs w:val="24"/>
        </w:rPr>
        <w:t xml:space="preserve"> extended.  However, r</w:t>
      </w:r>
      <w:r w:rsidR="00FD5EEE">
        <w:rPr>
          <w:rFonts w:ascii="Times New Roman" w:hAnsi="Times New Roman"/>
          <w:sz w:val="24"/>
          <w:szCs w:val="24"/>
        </w:rPr>
        <w:t xml:space="preserve">egistration remains open and persons who are liable to register should do so as soon as possible. </w:t>
      </w:r>
      <w:r w:rsidR="00C54913">
        <w:rPr>
          <w:rFonts w:ascii="Times New Roman" w:hAnsi="Times New Roman"/>
          <w:sz w:val="24"/>
          <w:szCs w:val="24"/>
        </w:rPr>
        <w:t xml:space="preserve">  </w:t>
      </w:r>
    </w:p>
    <w:p w:rsidR="00826239" w:rsidRPr="00EA5D44" w:rsidRDefault="00826239" w:rsidP="00EA5D44">
      <w:pPr>
        <w:spacing w:line="240" w:lineRule="auto"/>
        <w:jc w:val="both"/>
        <w:rPr>
          <w:rFonts w:ascii="Times New Roman" w:hAnsi="Times New Roman"/>
          <w:sz w:val="24"/>
          <w:szCs w:val="24"/>
        </w:rPr>
      </w:pPr>
    </w:p>
    <w:p w:rsidR="0067236E" w:rsidRDefault="0067236E" w:rsidP="008C382D">
      <w:pPr>
        <w:spacing w:line="240" w:lineRule="auto"/>
        <w:jc w:val="both"/>
        <w:rPr>
          <w:rFonts w:ascii="Times New Roman" w:hAnsi="Times New Roman"/>
          <w:b/>
          <w:sz w:val="24"/>
          <w:szCs w:val="24"/>
        </w:rPr>
      </w:pPr>
    </w:p>
    <w:p w:rsidR="0067236E" w:rsidRDefault="0067236E" w:rsidP="008C382D">
      <w:pPr>
        <w:spacing w:line="240" w:lineRule="auto"/>
        <w:jc w:val="both"/>
        <w:rPr>
          <w:rFonts w:ascii="Times New Roman" w:hAnsi="Times New Roman"/>
          <w:b/>
          <w:sz w:val="24"/>
          <w:szCs w:val="24"/>
        </w:rPr>
      </w:pPr>
    </w:p>
    <w:p w:rsidR="008C382D" w:rsidRPr="008C382D" w:rsidRDefault="008C382D" w:rsidP="008C382D">
      <w:pPr>
        <w:spacing w:line="240" w:lineRule="auto"/>
        <w:jc w:val="both"/>
        <w:rPr>
          <w:rFonts w:ascii="Times New Roman" w:hAnsi="Times New Roman"/>
          <w:b/>
          <w:sz w:val="24"/>
          <w:szCs w:val="24"/>
        </w:rPr>
      </w:pPr>
      <w:r w:rsidRPr="008C382D">
        <w:rPr>
          <w:rFonts w:ascii="Times New Roman" w:hAnsi="Times New Roman"/>
          <w:b/>
          <w:sz w:val="24"/>
          <w:szCs w:val="24"/>
        </w:rPr>
        <w:t>Are there any exemptions from registration and fee?</w:t>
      </w:r>
    </w:p>
    <w:p w:rsidR="008C382D" w:rsidRPr="008C382D" w:rsidRDefault="008C382D" w:rsidP="008C382D">
      <w:pPr>
        <w:spacing w:line="240" w:lineRule="auto"/>
        <w:jc w:val="both"/>
        <w:rPr>
          <w:rFonts w:ascii="Times New Roman" w:hAnsi="Times New Roman"/>
          <w:sz w:val="24"/>
          <w:szCs w:val="24"/>
        </w:rPr>
      </w:pPr>
      <w:r w:rsidRPr="008C382D">
        <w:rPr>
          <w:rFonts w:ascii="Times New Roman" w:hAnsi="Times New Roman"/>
          <w:sz w:val="24"/>
          <w:szCs w:val="24"/>
        </w:rPr>
        <w:t>No – all owners of domestic waste water treatment systems must register and pay the registration fee.</w:t>
      </w:r>
    </w:p>
    <w:p w:rsidR="00DD4D4B" w:rsidRDefault="00DD4D4B" w:rsidP="00EA5D44">
      <w:pPr>
        <w:spacing w:line="240" w:lineRule="auto"/>
        <w:jc w:val="both"/>
        <w:rPr>
          <w:rFonts w:ascii="Times New Roman" w:hAnsi="Times New Roman"/>
          <w:b/>
          <w:sz w:val="24"/>
          <w:szCs w:val="24"/>
        </w:rPr>
      </w:pPr>
    </w:p>
    <w:p w:rsidR="00826239" w:rsidRPr="00EA5D44" w:rsidRDefault="00826239" w:rsidP="00EA5D44">
      <w:pPr>
        <w:spacing w:line="240" w:lineRule="auto"/>
        <w:jc w:val="both"/>
        <w:rPr>
          <w:rFonts w:ascii="Times New Roman" w:hAnsi="Times New Roman"/>
          <w:b/>
          <w:sz w:val="24"/>
          <w:szCs w:val="24"/>
        </w:rPr>
      </w:pPr>
      <w:r w:rsidRPr="00EA5D44">
        <w:rPr>
          <w:rFonts w:ascii="Times New Roman" w:hAnsi="Times New Roman"/>
          <w:b/>
          <w:sz w:val="24"/>
          <w:szCs w:val="24"/>
        </w:rPr>
        <w:t>What will happen if a householder refuses to register?</w:t>
      </w:r>
    </w:p>
    <w:p w:rsidR="00D546D9" w:rsidRDefault="00826239" w:rsidP="00EA5D44">
      <w:pPr>
        <w:spacing w:line="240" w:lineRule="auto"/>
        <w:jc w:val="both"/>
        <w:rPr>
          <w:rFonts w:ascii="Times New Roman" w:hAnsi="Times New Roman"/>
          <w:sz w:val="24"/>
          <w:szCs w:val="24"/>
        </w:rPr>
      </w:pPr>
      <w:r w:rsidRPr="00EA5D44">
        <w:rPr>
          <w:rFonts w:ascii="Times New Roman" w:hAnsi="Times New Roman"/>
          <w:sz w:val="24"/>
          <w:szCs w:val="24"/>
        </w:rPr>
        <w:t xml:space="preserve">The legislation provides that </w:t>
      </w:r>
      <w:r w:rsidR="009C0538">
        <w:rPr>
          <w:rFonts w:ascii="Times New Roman" w:hAnsi="Times New Roman"/>
          <w:sz w:val="24"/>
          <w:szCs w:val="24"/>
        </w:rPr>
        <w:t>water services</w:t>
      </w:r>
      <w:r w:rsidRPr="00EA5D44">
        <w:rPr>
          <w:rFonts w:ascii="Times New Roman" w:hAnsi="Times New Roman"/>
          <w:sz w:val="24"/>
          <w:szCs w:val="24"/>
        </w:rPr>
        <w:t xml:space="preserve"> authorities can request householders to produce evidence of registration. It is an offence under the 2012 Act for a householder not to register and the penalty, on conviction, is a fine of up to €5,000.</w:t>
      </w:r>
      <w:r w:rsidR="009825D2">
        <w:rPr>
          <w:rFonts w:ascii="Times New Roman" w:hAnsi="Times New Roman"/>
          <w:sz w:val="24"/>
          <w:szCs w:val="24"/>
        </w:rPr>
        <w:t xml:space="preserve">  The authorities will be responsible for implementing compliance programs to identify those who have not registered their on-site systems despite being liable to do so.  </w:t>
      </w:r>
      <w:r w:rsidR="00D546D9">
        <w:rPr>
          <w:rFonts w:ascii="Times New Roman" w:hAnsi="Times New Roman"/>
          <w:sz w:val="24"/>
          <w:szCs w:val="24"/>
        </w:rPr>
        <w:t xml:space="preserve">It should also be noted </w:t>
      </w:r>
      <w:proofErr w:type="gramStart"/>
      <w:r w:rsidR="00D546D9">
        <w:rPr>
          <w:rFonts w:ascii="Times New Roman" w:hAnsi="Times New Roman"/>
          <w:sz w:val="24"/>
          <w:szCs w:val="24"/>
        </w:rPr>
        <w:t>that :</w:t>
      </w:r>
      <w:proofErr w:type="gramEnd"/>
    </w:p>
    <w:p w:rsidR="00D546D9" w:rsidRDefault="00D546D9" w:rsidP="00D546D9">
      <w:pPr>
        <w:numPr>
          <w:ilvl w:val="0"/>
          <w:numId w:val="4"/>
        </w:numPr>
        <w:spacing w:line="240" w:lineRule="auto"/>
        <w:jc w:val="both"/>
        <w:rPr>
          <w:rFonts w:ascii="Times New Roman" w:hAnsi="Times New Roman"/>
          <w:sz w:val="24"/>
          <w:szCs w:val="24"/>
        </w:rPr>
      </w:pPr>
      <w:r>
        <w:rPr>
          <w:rFonts w:ascii="Times New Roman" w:hAnsi="Times New Roman"/>
          <w:sz w:val="24"/>
          <w:szCs w:val="24"/>
        </w:rPr>
        <w:t>Householders who did not comply with the legal requirement to register by 1 Feb 2013 will not be eligible for grant aid should the</w:t>
      </w:r>
      <w:r w:rsidR="00B9444A">
        <w:rPr>
          <w:rFonts w:ascii="Times New Roman" w:hAnsi="Times New Roman"/>
          <w:sz w:val="24"/>
          <w:szCs w:val="24"/>
        </w:rPr>
        <w:t>ir</w:t>
      </w:r>
      <w:r>
        <w:rPr>
          <w:rFonts w:ascii="Times New Roman" w:hAnsi="Times New Roman"/>
          <w:sz w:val="24"/>
          <w:szCs w:val="24"/>
        </w:rPr>
        <w:t xml:space="preserve"> treatment system fail an inspection and require remediation or upgrading, and</w:t>
      </w:r>
    </w:p>
    <w:p w:rsidR="00EA5D44" w:rsidRDefault="009825D2" w:rsidP="00D546D9">
      <w:pPr>
        <w:numPr>
          <w:ilvl w:val="0"/>
          <w:numId w:val="4"/>
        </w:numPr>
        <w:spacing w:line="240" w:lineRule="auto"/>
        <w:jc w:val="both"/>
        <w:rPr>
          <w:rFonts w:ascii="Times New Roman" w:hAnsi="Times New Roman"/>
          <w:b/>
          <w:sz w:val="24"/>
          <w:szCs w:val="24"/>
        </w:rPr>
      </w:pPr>
      <w:r>
        <w:rPr>
          <w:rFonts w:ascii="Times New Roman" w:hAnsi="Times New Roman"/>
          <w:sz w:val="24"/>
          <w:szCs w:val="24"/>
        </w:rPr>
        <w:t xml:space="preserve">Non-registered systems will be more likely to be inspected. </w:t>
      </w:r>
      <w:r w:rsidR="00826239" w:rsidRPr="00EA5D44">
        <w:rPr>
          <w:rFonts w:ascii="Times New Roman" w:hAnsi="Times New Roman"/>
          <w:sz w:val="24"/>
          <w:szCs w:val="24"/>
        </w:rPr>
        <w:t xml:space="preserve"> </w:t>
      </w:r>
      <w:r w:rsidR="00EA5D44">
        <w:rPr>
          <w:rFonts w:ascii="Times New Roman" w:hAnsi="Times New Roman"/>
          <w:sz w:val="24"/>
          <w:szCs w:val="24"/>
        </w:rPr>
        <w:t xml:space="preserve"> </w:t>
      </w:r>
    </w:p>
    <w:p w:rsidR="00826239" w:rsidRPr="00EA5D44" w:rsidRDefault="00826239" w:rsidP="00EA5D44">
      <w:pPr>
        <w:spacing w:line="240" w:lineRule="auto"/>
        <w:jc w:val="both"/>
        <w:rPr>
          <w:rFonts w:ascii="Times New Roman" w:hAnsi="Times New Roman"/>
          <w:sz w:val="24"/>
          <w:szCs w:val="24"/>
        </w:rPr>
      </w:pPr>
    </w:p>
    <w:p w:rsidR="00826239" w:rsidRPr="00EA5D44" w:rsidRDefault="00826239" w:rsidP="00EA5D44">
      <w:pPr>
        <w:spacing w:line="240" w:lineRule="auto"/>
        <w:jc w:val="both"/>
        <w:rPr>
          <w:rFonts w:ascii="Times New Roman" w:hAnsi="Times New Roman"/>
          <w:b/>
          <w:sz w:val="24"/>
          <w:szCs w:val="24"/>
        </w:rPr>
      </w:pPr>
      <w:r w:rsidRPr="00EA5D44">
        <w:rPr>
          <w:rFonts w:ascii="Times New Roman" w:hAnsi="Times New Roman"/>
          <w:b/>
          <w:sz w:val="24"/>
          <w:szCs w:val="24"/>
        </w:rPr>
        <w:t>What standards are required of septic tanks and other treatment systems?</w:t>
      </w:r>
    </w:p>
    <w:p w:rsidR="00826239" w:rsidRDefault="00826239" w:rsidP="00EA5D44">
      <w:pPr>
        <w:spacing w:line="240" w:lineRule="auto"/>
        <w:jc w:val="both"/>
        <w:rPr>
          <w:rFonts w:ascii="Times New Roman" w:hAnsi="Times New Roman"/>
          <w:sz w:val="24"/>
          <w:szCs w:val="24"/>
        </w:rPr>
      </w:pPr>
      <w:r w:rsidRPr="00EA5D44">
        <w:rPr>
          <w:rFonts w:ascii="Times New Roman" w:hAnsi="Times New Roman"/>
          <w:sz w:val="24"/>
          <w:szCs w:val="24"/>
        </w:rPr>
        <w:t xml:space="preserve">The basic standard to be met by all domestic waste water treatment systems is that they should not create a risk to public health or the environment.  Draft standards to augment this were drawn up by the Department in consultation with the EPA and were issued for public consultation in March 2012.   165 submissions were received and were taken into consideration in the regulations which the Minister made </w:t>
      </w:r>
      <w:r w:rsidR="006E3209">
        <w:rPr>
          <w:rFonts w:ascii="Times New Roman" w:hAnsi="Times New Roman"/>
          <w:sz w:val="24"/>
          <w:szCs w:val="24"/>
        </w:rPr>
        <w:t>i</w:t>
      </w:r>
      <w:r w:rsidRPr="00EA5D44">
        <w:rPr>
          <w:rFonts w:ascii="Times New Roman" w:hAnsi="Times New Roman"/>
          <w:sz w:val="24"/>
          <w:szCs w:val="24"/>
        </w:rPr>
        <w:t xml:space="preserve">n June </w:t>
      </w:r>
      <w:r w:rsidR="006E3209">
        <w:rPr>
          <w:rFonts w:ascii="Times New Roman" w:hAnsi="Times New Roman"/>
          <w:sz w:val="24"/>
          <w:szCs w:val="24"/>
        </w:rPr>
        <w:t>2012</w:t>
      </w:r>
      <w:r w:rsidRPr="00EA5D44">
        <w:rPr>
          <w:rFonts w:ascii="Times New Roman" w:hAnsi="Times New Roman"/>
          <w:sz w:val="24"/>
          <w:szCs w:val="24"/>
        </w:rPr>
        <w:t xml:space="preserve">. </w:t>
      </w:r>
      <w:r w:rsidR="008655A4">
        <w:rPr>
          <w:rFonts w:ascii="Times New Roman" w:hAnsi="Times New Roman"/>
          <w:sz w:val="24"/>
          <w:szCs w:val="24"/>
        </w:rPr>
        <w:t xml:space="preserve"> </w:t>
      </w:r>
      <w:r w:rsidRPr="00EA5D44">
        <w:rPr>
          <w:rFonts w:ascii="Times New Roman" w:hAnsi="Times New Roman"/>
          <w:sz w:val="24"/>
          <w:szCs w:val="24"/>
        </w:rPr>
        <w:t xml:space="preserve">The regulations set out performance standards, including </w:t>
      </w:r>
      <w:r w:rsidR="009B6906">
        <w:rPr>
          <w:rFonts w:ascii="Times New Roman" w:hAnsi="Times New Roman"/>
          <w:sz w:val="24"/>
          <w:szCs w:val="24"/>
        </w:rPr>
        <w:t>requirements</w:t>
      </w:r>
      <w:r w:rsidR="000E6EF7">
        <w:rPr>
          <w:rFonts w:ascii="Times New Roman" w:hAnsi="Times New Roman"/>
          <w:sz w:val="24"/>
          <w:szCs w:val="24"/>
        </w:rPr>
        <w:t xml:space="preserve"> regarding </w:t>
      </w:r>
      <w:r w:rsidRPr="00EA5D44">
        <w:rPr>
          <w:rFonts w:ascii="Times New Roman" w:hAnsi="Times New Roman"/>
          <w:sz w:val="24"/>
          <w:szCs w:val="24"/>
        </w:rPr>
        <w:t>the maintenance and de-sludging of on-site systems.</w:t>
      </w:r>
      <w:r w:rsidR="00DD1ACD">
        <w:rPr>
          <w:rFonts w:ascii="Times New Roman" w:hAnsi="Times New Roman"/>
          <w:sz w:val="24"/>
          <w:szCs w:val="24"/>
        </w:rPr>
        <w:t xml:space="preserve">  </w:t>
      </w:r>
      <w:r w:rsidR="00DD1ACD" w:rsidRPr="00DD1ACD">
        <w:rPr>
          <w:rFonts w:ascii="Times New Roman" w:hAnsi="Times New Roman"/>
          <w:sz w:val="24"/>
          <w:szCs w:val="24"/>
        </w:rPr>
        <w:t xml:space="preserve">The regulatory requirements </w:t>
      </w:r>
      <w:r w:rsidR="00DD1ACD">
        <w:rPr>
          <w:rFonts w:ascii="Times New Roman" w:hAnsi="Times New Roman"/>
          <w:sz w:val="24"/>
          <w:szCs w:val="24"/>
        </w:rPr>
        <w:t>a</w:t>
      </w:r>
      <w:r w:rsidR="00DD1ACD" w:rsidRPr="00DD1ACD">
        <w:rPr>
          <w:rFonts w:ascii="Times New Roman" w:hAnsi="Times New Roman"/>
          <w:sz w:val="24"/>
          <w:szCs w:val="24"/>
        </w:rPr>
        <w:t xml:space="preserve">re considered to be reasonable and consistent with what owners should be doing as a matter of course to ensure that their systems are working properly.   </w:t>
      </w:r>
      <w:r w:rsidRPr="00EA5D44">
        <w:rPr>
          <w:rFonts w:ascii="Times New Roman" w:hAnsi="Times New Roman"/>
          <w:sz w:val="24"/>
          <w:szCs w:val="24"/>
        </w:rPr>
        <w:t xml:space="preserve"> </w:t>
      </w:r>
      <w:r w:rsidR="00201846">
        <w:rPr>
          <w:rFonts w:ascii="Times New Roman" w:hAnsi="Times New Roman"/>
          <w:sz w:val="24"/>
          <w:szCs w:val="24"/>
        </w:rPr>
        <w:t xml:space="preserve"> </w:t>
      </w:r>
    </w:p>
    <w:p w:rsidR="00201846" w:rsidRDefault="00201846" w:rsidP="00EA5D44">
      <w:pPr>
        <w:spacing w:line="240" w:lineRule="auto"/>
        <w:jc w:val="both"/>
        <w:rPr>
          <w:rFonts w:ascii="Times New Roman" w:hAnsi="Times New Roman"/>
          <w:sz w:val="24"/>
          <w:szCs w:val="24"/>
        </w:rPr>
      </w:pPr>
    </w:p>
    <w:p w:rsidR="00EA5D44" w:rsidRPr="00EA5D44" w:rsidRDefault="00EA5D44" w:rsidP="00EA5D44">
      <w:pPr>
        <w:spacing w:line="240" w:lineRule="auto"/>
        <w:jc w:val="both"/>
        <w:rPr>
          <w:rFonts w:ascii="Times New Roman" w:hAnsi="Times New Roman"/>
          <w:b/>
          <w:sz w:val="24"/>
          <w:szCs w:val="24"/>
        </w:rPr>
      </w:pPr>
      <w:r w:rsidRPr="00EA5D44">
        <w:rPr>
          <w:rFonts w:ascii="Times New Roman" w:hAnsi="Times New Roman"/>
          <w:b/>
          <w:sz w:val="24"/>
          <w:szCs w:val="24"/>
        </w:rPr>
        <w:t>Will householders with older systems have to meet modern standards?</w:t>
      </w:r>
    </w:p>
    <w:p w:rsidR="00EA5D44" w:rsidRDefault="008655A4" w:rsidP="00EA5D44">
      <w:pPr>
        <w:spacing w:line="240" w:lineRule="auto"/>
        <w:jc w:val="both"/>
        <w:rPr>
          <w:rFonts w:ascii="Times New Roman" w:hAnsi="Times New Roman"/>
          <w:sz w:val="24"/>
          <w:szCs w:val="24"/>
        </w:rPr>
      </w:pPr>
      <w:r w:rsidRPr="008655A4">
        <w:rPr>
          <w:rFonts w:ascii="Times New Roman" w:hAnsi="Times New Roman"/>
          <w:sz w:val="24"/>
          <w:szCs w:val="24"/>
        </w:rPr>
        <w:t xml:space="preserve">Irrespective of the age of type of system in place, if there is no evidence of risk to human health or the environment, no action will be necessary.  </w:t>
      </w:r>
      <w:r w:rsidR="00EA5D44" w:rsidRPr="00EA5D44">
        <w:rPr>
          <w:rFonts w:ascii="Times New Roman" w:hAnsi="Times New Roman"/>
          <w:sz w:val="24"/>
          <w:szCs w:val="24"/>
        </w:rPr>
        <w:t xml:space="preserve">There is no question of applying new standards, for example those of the EPA’s 2009 Code of Practice, to older on-site systems.  Where an inspection reveals a problem, issues such as existing site size, hydrological and geological conditions etc. will </w:t>
      </w:r>
      <w:r w:rsidR="00DD4D4B">
        <w:rPr>
          <w:rFonts w:ascii="Times New Roman" w:hAnsi="Times New Roman"/>
          <w:sz w:val="24"/>
          <w:szCs w:val="24"/>
        </w:rPr>
        <w:t xml:space="preserve">inform selection of </w:t>
      </w:r>
      <w:r w:rsidR="00EA5D44" w:rsidRPr="00EA5D44">
        <w:rPr>
          <w:rFonts w:ascii="Times New Roman" w:hAnsi="Times New Roman"/>
          <w:sz w:val="24"/>
          <w:szCs w:val="24"/>
        </w:rPr>
        <w:t>the most appropriate, pragmatic and cost-effective remediation works.  There is no question of any householder being directed to acquire additional land to facilitate remediation work.</w:t>
      </w:r>
    </w:p>
    <w:p w:rsidR="00201846" w:rsidRDefault="00201846" w:rsidP="00EA5D44">
      <w:pPr>
        <w:spacing w:line="240" w:lineRule="auto"/>
        <w:jc w:val="both"/>
        <w:rPr>
          <w:rFonts w:ascii="Times New Roman" w:hAnsi="Times New Roman"/>
          <w:sz w:val="24"/>
          <w:szCs w:val="24"/>
        </w:rPr>
      </w:pPr>
    </w:p>
    <w:p w:rsidR="006E3209" w:rsidRPr="006E3209" w:rsidRDefault="006E3209" w:rsidP="006E3209">
      <w:pPr>
        <w:spacing w:line="240" w:lineRule="auto"/>
        <w:jc w:val="both"/>
        <w:rPr>
          <w:rFonts w:ascii="Times New Roman" w:hAnsi="Times New Roman"/>
          <w:b/>
          <w:sz w:val="24"/>
          <w:szCs w:val="24"/>
        </w:rPr>
      </w:pPr>
      <w:r w:rsidRPr="006E3209">
        <w:rPr>
          <w:rFonts w:ascii="Times New Roman" w:hAnsi="Times New Roman"/>
          <w:b/>
          <w:sz w:val="24"/>
          <w:szCs w:val="24"/>
        </w:rPr>
        <w:t>What about rain-water and surface water run-off?</w:t>
      </w:r>
    </w:p>
    <w:p w:rsidR="006E3209" w:rsidRPr="006E3209" w:rsidRDefault="006E3209" w:rsidP="006E3209">
      <w:pPr>
        <w:spacing w:line="240" w:lineRule="auto"/>
        <w:jc w:val="both"/>
        <w:rPr>
          <w:rFonts w:ascii="Times New Roman" w:hAnsi="Times New Roman"/>
          <w:sz w:val="24"/>
          <w:szCs w:val="24"/>
        </w:rPr>
      </w:pPr>
      <w:r w:rsidRPr="006E3209">
        <w:rPr>
          <w:rFonts w:ascii="Times New Roman" w:hAnsi="Times New Roman"/>
          <w:sz w:val="24"/>
          <w:szCs w:val="24"/>
        </w:rPr>
        <w:lastRenderedPageBreak/>
        <w:t xml:space="preserve">The Regulations require owners to ensure that rain or surface-water run-offs should not be allowed enter the treatment system because to allow such waters into the system would simply over-whelm the treatment system. </w:t>
      </w:r>
    </w:p>
    <w:p w:rsidR="006E3209" w:rsidRPr="006E3209" w:rsidRDefault="006E3209" w:rsidP="006E3209">
      <w:pPr>
        <w:spacing w:line="240" w:lineRule="auto"/>
        <w:jc w:val="both"/>
        <w:rPr>
          <w:rFonts w:ascii="Times New Roman" w:hAnsi="Times New Roman"/>
          <w:b/>
          <w:sz w:val="24"/>
          <w:szCs w:val="24"/>
        </w:rPr>
      </w:pPr>
      <w:r w:rsidRPr="006E3209">
        <w:rPr>
          <w:rFonts w:ascii="Times New Roman" w:hAnsi="Times New Roman"/>
          <w:b/>
          <w:sz w:val="24"/>
          <w:szCs w:val="24"/>
        </w:rPr>
        <w:t>What about grey-water?</w:t>
      </w:r>
    </w:p>
    <w:p w:rsidR="006E3209" w:rsidRDefault="006E3209" w:rsidP="006E3209">
      <w:pPr>
        <w:spacing w:line="240" w:lineRule="auto"/>
        <w:jc w:val="both"/>
        <w:rPr>
          <w:rFonts w:ascii="Times New Roman" w:hAnsi="Times New Roman"/>
          <w:sz w:val="24"/>
          <w:szCs w:val="24"/>
        </w:rPr>
      </w:pPr>
      <w:r w:rsidRPr="006E3209">
        <w:rPr>
          <w:rFonts w:ascii="Times New Roman" w:hAnsi="Times New Roman"/>
          <w:sz w:val="24"/>
          <w:szCs w:val="24"/>
        </w:rPr>
        <w:t>It is quite common in older properties to have some grey-water discharged separately from the house to a soakaway. This situation is acceptable</w:t>
      </w:r>
      <w:r w:rsidR="00AE6C55">
        <w:rPr>
          <w:rFonts w:ascii="Times New Roman" w:hAnsi="Times New Roman"/>
          <w:sz w:val="24"/>
          <w:szCs w:val="24"/>
        </w:rPr>
        <w:t xml:space="preserve"> as long as there is no risk to human health or the environment</w:t>
      </w:r>
      <w:r w:rsidRPr="006E3209">
        <w:rPr>
          <w:rFonts w:ascii="Times New Roman" w:hAnsi="Times New Roman"/>
          <w:sz w:val="24"/>
          <w:szCs w:val="24"/>
        </w:rPr>
        <w:t>. In such cases, the owners’ responsibilities regarding protection of human health and the environment still apply and both the tank and the soakaway, and indeed the drain through which the grey-water is discharged, must be operated and maintained correctly.</w:t>
      </w:r>
    </w:p>
    <w:p w:rsidR="006E3209" w:rsidRDefault="006E3209" w:rsidP="00EA5D44">
      <w:pPr>
        <w:spacing w:line="240" w:lineRule="auto"/>
        <w:jc w:val="both"/>
        <w:rPr>
          <w:rFonts w:ascii="Times New Roman" w:hAnsi="Times New Roman"/>
          <w:sz w:val="24"/>
          <w:szCs w:val="24"/>
        </w:rPr>
      </w:pPr>
    </w:p>
    <w:p w:rsidR="00826239" w:rsidRPr="00EA5D44" w:rsidRDefault="00826239" w:rsidP="00EA5D44">
      <w:pPr>
        <w:spacing w:line="240" w:lineRule="auto"/>
        <w:jc w:val="both"/>
        <w:rPr>
          <w:rFonts w:ascii="Times New Roman" w:hAnsi="Times New Roman"/>
          <w:b/>
          <w:sz w:val="24"/>
          <w:szCs w:val="24"/>
        </w:rPr>
      </w:pPr>
      <w:r w:rsidRPr="00EA5D44">
        <w:rPr>
          <w:rFonts w:ascii="Times New Roman" w:hAnsi="Times New Roman"/>
          <w:b/>
          <w:sz w:val="24"/>
          <w:szCs w:val="24"/>
        </w:rPr>
        <w:t xml:space="preserve">How will </w:t>
      </w:r>
      <w:r w:rsidR="006C03A0">
        <w:rPr>
          <w:rFonts w:ascii="Times New Roman" w:hAnsi="Times New Roman"/>
          <w:b/>
          <w:sz w:val="24"/>
          <w:szCs w:val="24"/>
        </w:rPr>
        <w:t xml:space="preserve">the </w:t>
      </w:r>
      <w:r w:rsidRPr="00EA5D44">
        <w:rPr>
          <w:rFonts w:ascii="Times New Roman" w:hAnsi="Times New Roman"/>
          <w:b/>
          <w:sz w:val="24"/>
          <w:szCs w:val="24"/>
        </w:rPr>
        <w:t>inspection</w:t>
      </w:r>
      <w:r w:rsidR="006C03A0">
        <w:rPr>
          <w:rFonts w:ascii="Times New Roman" w:hAnsi="Times New Roman"/>
          <w:b/>
          <w:sz w:val="24"/>
          <w:szCs w:val="24"/>
        </w:rPr>
        <w:t xml:space="preserve"> </w:t>
      </w:r>
      <w:r w:rsidRPr="00EA5D44">
        <w:rPr>
          <w:rFonts w:ascii="Times New Roman" w:hAnsi="Times New Roman"/>
          <w:b/>
          <w:sz w:val="24"/>
          <w:szCs w:val="24"/>
        </w:rPr>
        <w:t>s</w:t>
      </w:r>
      <w:r w:rsidR="006C03A0">
        <w:rPr>
          <w:rFonts w:ascii="Times New Roman" w:hAnsi="Times New Roman"/>
          <w:b/>
          <w:sz w:val="24"/>
          <w:szCs w:val="24"/>
        </w:rPr>
        <w:t>ystem work</w:t>
      </w:r>
      <w:r w:rsidRPr="00EA5D44">
        <w:rPr>
          <w:rFonts w:ascii="Times New Roman" w:hAnsi="Times New Roman"/>
          <w:b/>
          <w:sz w:val="24"/>
          <w:szCs w:val="24"/>
        </w:rPr>
        <w:t>?</w:t>
      </w:r>
    </w:p>
    <w:p w:rsidR="00E8437B" w:rsidRDefault="00826239" w:rsidP="00EA5D44">
      <w:pPr>
        <w:spacing w:line="240" w:lineRule="auto"/>
        <w:jc w:val="both"/>
        <w:rPr>
          <w:rFonts w:ascii="Times New Roman" w:hAnsi="Times New Roman"/>
          <w:sz w:val="24"/>
          <w:szCs w:val="24"/>
        </w:rPr>
      </w:pPr>
      <w:r w:rsidRPr="00EA5D44">
        <w:rPr>
          <w:rFonts w:ascii="Times New Roman" w:hAnsi="Times New Roman"/>
          <w:sz w:val="24"/>
          <w:szCs w:val="24"/>
        </w:rPr>
        <w:t xml:space="preserve">The EPA is the supervisory body for the purposes of the legislation and </w:t>
      </w:r>
      <w:r w:rsidR="006E3209">
        <w:rPr>
          <w:rFonts w:ascii="Times New Roman" w:hAnsi="Times New Roman"/>
          <w:sz w:val="24"/>
          <w:szCs w:val="24"/>
        </w:rPr>
        <w:t xml:space="preserve">is responsible for </w:t>
      </w:r>
      <w:r w:rsidR="00A82DE2">
        <w:rPr>
          <w:rFonts w:ascii="Times New Roman" w:hAnsi="Times New Roman"/>
          <w:sz w:val="24"/>
          <w:szCs w:val="24"/>
        </w:rPr>
        <w:t>the</w:t>
      </w:r>
      <w:r w:rsidR="006E3209">
        <w:rPr>
          <w:rFonts w:ascii="Times New Roman" w:hAnsi="Times New Roman"/>
          <w:sz w:val="24"/>
          <w:szCs w:val="24"/>
        </w:rPr>
        <w:t xml:space="preserve"> </w:t>
      </w:r>
      <w:r w:rsidR="00A82DE2">
        <w:rPr>
          <w:rFonts w:ascii="Times New Roman" w:hAnsi="Times New Roman"/>
          <w:sz w:val="24"/>
          <w:szCs w:val="24"/>
        </w:rPr>
        <w:t>N</w:t>
      </w:r>
      <w:r w:rsidRPr="00EA5D44">
        <w:rPr>
          <w:rFonts w:ascii="Times New Roman" w:hAnsi="Times New Roman"/>
          <w:sz w:val="24"/>
          <w:szCs w:val="24"/>
        </w:rPr>
        <w:t xml:space="preserve">ational </w:t>
      </w:r>
      <w:r w:rsidR="00A82DE2">
        <w:rPr>
          <w:rFonts w:ascii="Times New Roman" w:hAnsi="Times New Roman"/>
          <w:sz w:val="24"/>
          <w:szCs w:val="24"/>
        </w:rPr>
        <w:t>I</w:t>
      </w:r>
      <w:r w:rsidRPr="00EA5D44">
        <w:rPr>
          <w:rFonts w:ascii="Times New Roman" w:hAnsi="Times New Roman"/>
          <w:sz w:val="24"/>
          <w:szCs w:val="24"/>
        </w:rPr>
        <w:t xml:space="preserve">nspection </w:t>
      </w:r>
      <w:r w:rsidR="00A82DE2">
        <w:rPr>
          <w:rFonts w:ascii="Times New Roman" w:hAnsi="Times New Roman"/>
          <w:sz w:val="24"/>
          <w:szCs w:val="24"/>
        </w:rPr>
        <w:t>P</w:t>
      </w:r>
      <w:r w:rsidRPr="00EA5D44">
        <w:rPr>
          <w:rFonts w:ascii="Times New Roman" w:hAnsi="Times New Roman"/>
          <w:sz w:val="24"/>
          <w:szCs w:val="24"/>
        </w:rPr>
        <w:t xml:space="preserve">lan </w:t>
      </w:r>
      <w:r w:rsidR="00A82DE2">
        <w:rPr>
          <w:rFonts w:ascii="Times New Roman" w:hAnsi="Times New Roman"/>
          <w:sz w:val="24"/>
          <w:szCs w:val="24"/>
        </w:rPr>
        <w:t xml:space="preserve">which will </w:t>
      </w:r>
      <w:r w:rsidRPr="00EA5D44">
        <w:rPr>
          <w:rFonts w:ascii="Times New Roman" w:hAnsi="Times New Roman"/>
          <w:sz w:val="24"/>
          <w:szCs w:val="24"/>
        </w:rPr>
        <w:t>be managed and implemented by the local authorities.  The EPA, in conjunction with Trinity College Dublin held a 2-day 'International Symposium on Domestic Wastewater Treatment and Disposal Systems' on 10-11 September 2012 and the sharing of ideas, research and knowledge facilitated by this event has made an important contribution in informing the approach to be taken for the inspection of domestic waste-water treatment and disposal systems in Ireland.  On 11th October</w:t>
      </w:r>
      <w:r w:rsidR="00A82DE2">
        <w:rPr>
          <w:rFonts w:ascii="Times New Roman" w:hAnsi="Times New Roman"/>
          <w:sz w:val="24"/>
          <w:szCs w:val="24"/>
        </w:rPr>
        <w:t xml:space="preserve"> 2012</w:t>
      </w:r>
      <w:r w:rsidRPr="00EA5D44">
        <w:rPr>
          <w:rFonts w:ascii="Times New Roman" w:hAnsi="Times New Roman"/>
          <w:sz w:val="24"/>
          <w:szCs w:val="24"/>
        </w:rPr>
        <w:t xml:space="preserve">, the EPA issued a draft inspection plan for public consultation.  </w:t>
      </w:r>
    </w:p>
    <w:p w:rsidR="005A2109" w:rsidRDefault="00A82DE2" w:rsidP="00EA5D44">
      <w:pPr>
        <w:spacing w:line="240" w:lineRule="auto"/>
        <w:jc w:val="both"/>
        <w:rPr>
          <w:rFonts w:ascii="Times New Roman" w:hAnsi="Times New Roman"/>
          <w:sz w:val="24"/>
          <w:szCs w:val="24"/>
        </w:rPr>
      </w:pPr>
      <w:r>
        <w:rPr>
          <w:rFonts w:ascii="Times New Roman" w:hAnsi="Times New Roman"/>
          <w:sz w:val="24"/>
          <w:szCs w:val="24"/>
        </w:rPr>
        <w:t>The National Inspection Plan was published by the</w:t>
      </w:r>
      <w:r w:rsidR="00AF381B" w:rsidRPr="00AF381B">
        <w:rPr>
          <w:rFonts w:ascii="Times New Roman" w:hAnsi="Times New Roman"/>
          <w:sz w:val="24"/>
          <w:szCs w:val="24"/>
        </w:rPr>
        <w:t xml:space="preserve"> EPA </w:t>
      </w:r>
      <w:r>
        <w:rPr>
          <w:rFonts w:ascii="Times New Roman" w:hAnsi="Times New Roman"/>
          <w:sz w:val="24"/>
          <w:szCs w:val="24"/>
        </w:rPr>
        <w:t>on 19 February</w:t>
      </w:r>
      <w:r w:rsidR="005A2109">
        <w:rPr>
          <w:rFonts w:ascii="Times New Roman" w:hAnsi="Times New Roman"/>
          <w:sz w:val="24"/>
          <w:szCs w:val="24"/>
        </w:rPr>
        <w:t xml:space="preserve"> 2013</w:t>
      </w:r>
      <w:r w:rsidR="00AF381B" w:rsidRPr="00AF381B">
        <w:rPr>
          <w:rFonts w:ascii="Times New Roman" w:hAnsi="Times New Roman"/>
          <w:sz w:val="24"/>
          <w:szCs w:val="24"/>
        </w:rPr>
        <w:t xml:space="preserve">.  </w:t>
      </w:r>
      <w:r>
        <w:rPr>
          <w:rFonts w:ascii="Times New Roman" w:hAnsi="Times New Roman"/>
          <w:sz w:val="24"/>
          <w:szCs w:val="24"/>
        </w:rPr>
        <w:t xml:space="preserve">The Plan </w:t>
      </w:r>
      <w:r w:rsidRPr="00A82DE2">
        <w:rPr>
          <w:rFonts w:ascii="Times New Roman" w:hAnsi="Times New Roman"/>
          <w:sz w:val="24"/>
          <w:szCs w:val="24"/>
        </w:rPr>
        <w:t xml:space="preserve">has been drawn up to best international standards and will underpin the risk-based inspection of septic tanks and other on-site treatment systems. </w:t>
      </w:r>
      <w:r>
        <w:rPr>
          <w:rFonts w:ascii="Times New Roman" w:hAnsi="Times New Roman"/>
          <w:sz w:val="24"/>
          <w:szCs w:val="24"/>
        </w:rPr>
        <w:t xml:space="preserve">The </w:t>
      </w:r>
      <w:r w:rsidR="00AF381B" w:rsidRPr="00AF381B">
        <w:rPr>
          <w:rFonts w:ascii="Times New Roman" w:hAnsi="Times New Roman"/>
          <w:sz w:val="24"/>
          <w:szCs w:val="24"/>
        </w:rPr>
        <w:t xml:space="preserve">inspection system </w:t>
      </w:r>
      <w:r>
        <w:rPr>
          <w:rFonts w:ascii="Times New Roman" w:hAnsi="Times New Roman"/>
          <w:sz w:val="24"/>
          <w:szCs w:val="24"/>
        </w:rPr>
        <w:t xml:space="preserve">is </w:t>
      </w:r>
      <w:r w:rsidR="00AF381B" w:rsidRPr="00AF381B">
        <w:rPr>
          <w:rFonts w:ascii="Times New Roman" w:hAnsi="Times New Roman"/>
          <w:sz w:val="24"/>
          <w:szCs w:val="24"/>
        </w:rPr>
        <w:t>consistent with the necessity to ensure compliance with the provisions of the EU Waste Directive and the European Court of Justice ruling against Ireland in October 2009 and also ha</w:t>
      </w:r>
      <w:r>
        <w:rPr>
          <w:rFonts w:ascii="Times New Roman" w:hAnsi="Times New Roman"/>
          <w:sz w:val="24"/>
          <w:szCs w:val="24"/>
        </w:rPr>
        <w:t>s</w:t>
      </w:r>
      <w:r w:rsidR="00AF381B" w:rsidRPr="00AF381B">
        <w:rPr>
          <w:rFonts w:ascii="Times New Roman" w:hAnsi="Times New Roman"/>
          <w:sz w:val="24"/>
          <w:szCs w:val="24"/>
        </w:rPr>
        <w:t xml:space="preserve"> regard to the European Parliament and Council’s recommendations of 4th April 2001 regarding the minimum criteria for environmental inspections in the Member States (2001/331/EC).  </w:t>
      </w:r>
    </w:p>
    <w:p w:rsidR="005A2109" w:rsidRDefault="005A2109" w:rsidP="00EA5D44">
      <w:pPr>
        <w:spacing w:line="240" w:lineRule="auto"/>
        <w:jc w:val="both"/>
        <w:rPr>
          <w:rFonts w:ascii="Times New Roman" w:hAnsi="Times New Roman"/>
          <w:sz w:val="24"/>
          <w:szCs w:val="24"/>
        </w:rPr>
      </w:pPr>
      <w:r w:rsidRPr="005A2109">
        <w:rPr>
          <w:rFonts w:ascii="Times New Roman" w:hAnsi="Times New Roman"/>
          <w:sz w:val="24"/>
          <w:szCs w:val="24"/>
        </w:rPr>
        <w:t xml:space="preserve">In parallel with the development of the </w:t>
      </w:r>
      <w:r>
        <w:rPr>
          <w:rFonts w:ascii="Times New Roman" w:hAnsi="Times New Roman"/>
          <w:sz w:val="24"/>
          <w:szCs w:val="24"/>
        </w:rPr>
        <w:t xml:space="preserve">National Inspection </w:t>
      </w:r>
      <w:r w:rsidRPr="005A2109">
        <w:rPr>
          <w:rFonts w:ascii="Times New Roman" w:hAnsi="Times New Roman"/>
          <w:sz w:val="24"/>
          <w:szCs w:val="24"/>
        </w:rPr>
        <w:t xml:space="preserve">Plan, the EPA has also completed the development of an IT system which will </w:t>
      </w:r>
      <w:r>
        <w:rPr>
          <w:rFonts w:ascii="Times New Roman" w:hAnsi="Times New Roman"/>
          <w:sz w:val="24"/>
          <w:szCs w:val="24"/>
        </w:rPr>
        <w:t xml:space="preserve">be used by </w:t>
      </w:r>
      <w:r w:rsidRPr="005A2109">
        <w:rPr>
          <w:rFonts w:ascii="Times New Roman" w:hAnsi="Times New Roman"/>
          <w:sz w:val="24"/>
          <w:szCs w:val="24"/>
        </w:rPr>
        <w:t>the water services authorities</w:t>
      </w:r>
      <w:r w:rsidR="00700164">
        <w:rPr>
          <w:rFonts w:ascii="Times New Roman" w:hAnsi="Times New Roman"/>
          <w:sz w:val="24"/>
          <w:szCs w:val="24"/>
        </w:rPr>
        <w:t xml:space="preserve">.  The system </w:t>
      </w:r>
      <w:r w:rsidRPr="005A2109">
        <w:rPr>
          <w:rFonts w:ascii="Times New Roman" w:hAnsi="Times New Roman"/>
          <w:sz w:val="24"/>
          <w:szCs w:val="24"/>
        </w:rPr>
        <w:t>will capture all information relating to inspections</w:t>
      </w:r>
      <w:r w:rsidR="00700164">
        <w:rPr>
          <w:rFonts w:ascii="Times New Roman" w:hAnsi="Times New Roman"/>
          <w:sz w:val="24"/>
          <w:szCs w:val="24"/>
        </w:rPr>
        <w:t xml:space="preserve"> and</w:t>
      </w:r>
      <w:r w:rsidRPr="005A2109">
        <w:rPr>
          <w:rFonts w:ascii="Times New Roman" w:hAnsi="Times New Roman"/>
          <w:sz w:val="24"/>
          <w:szCs w:val="24"/>
        </w:rPr>
        <w:t xml:space="preserve"> </w:t>
      </w:r>
      <w:r w:rsidR="00700164">
        <w:rPr>
          <w:rFonts w:ascii="Times New Roman" w:hAnsi="Times New Roman"/>
          <w:sz w:val="24"/>
          <w:szCs w:val="24"/>
        </w:rPr>
        <w:t>w</w:t>
      </w:r>
      <w:r w:rsidRPr="005A2109">
        <w:rPr>
          <w:rFonts w:ascii="Times New Roman" w:hAnsi="Times New Roman"/>
          <w:sz w:val="24"/>
          <w:szCs w:val="24"/>
        </w:rPr>
        <w:t xml:space="preserve">ill ensure a consistent approach to inspections nationally. </w:t>
      </w:r>
      <w:r w:rsidR="00700164">
        <w:rPr>
          <w:rFonts w:ascii="Times New Roman" w:hAnsi="Times New Roman"/>
          <w:sz w:val="24"/>
          <w:szCs w:val="24"/>
        </w:rPr>
        <w:t xml:space="preserve"> </w:t>
      </w:r>
      <w:r w:rsidRPr="005A2109">
        <w:rPr>
          <w:rFonts w:ascii="Times New Roman" w:hAnsi="Times New Roman"/>
          <w:sz w:val="24"/>
          <w:szCs w:val="24"/>
        </w:rPr>
        <w:t>It will enable individual water services authorities to track the progress in completing inspections against the Plan</w:t>
      </w:r>
      <w:r w:rsidR="00700164">
        <w:rPr>
          <w:rFonts w:ascii="Times New Roman" w:hAnsi="Times New Roman"/>
          <w:sz w:val="24"/>
          <w:szCs w:val="24"/>
        </w:rPr>
        <w:t>’s requirements</w:t>
      </w:r>
      <w:r w:rsidRPr="005A2109">
        <w:rPr>
          <w:rFonts w:ascii="Times New Roman" w:hAnsi="Times New Roman"/>
          <w:sz w:val="24"/>
          <w:szCs w:val="24"/>
        </w:rPr>
        <w:t xml:space="preserve"> and it will also enable the EPA to monitor the progress by all authorities</w:t>
      </w:r>
      <w:r w:rsidR="00196F1B">
        <w:rPr>
          <w:rFonts w:ascii="Times New Roman" w:hAnsi="Times New Roman"/>
          <w:sz w:val="24"/>
          <w:szCs w:val="24"/>
        </w:rPr>
        <w:t>.</w:t>
      </w:r>
      <w:r w:rsidR="00DF361A">
        <w:rPr>
          <w:rFonts w:ascii="Times New Roman" w:hAnsi="Times New Roman"/>
          <w:sz w:val="24"/>
          <w:szCs w:val="24"/>
        </w:rPr>
        <w:t xml:space="preserve"> The EPA is currently providing workshops to local authority personnel who will be using the IT system.</w:t>
      </w:r>
      <w:r w:rsidR="00196F1B">
        <w:rPr>
          <w:rFonts w:ascii="Times New Roman" w:hAnsi="Times New Roman"/>
          <w:sz w:val="24"/>
          <w:szCs w:val="24"/>
        </w:rPr>
        <w:t xml:space="preserve">   </w:t>
      </w:r>
    </w:p>
    <w:p w:rsidR="00826239" w:rsidRPr="00EA5D44" w:rsidRDefault="00826239" w:rsidP="00EA5D44">
      <w:pPr>
        <w:spacing w:line="240" w:lineRule="auto"/>
        <w:jc w:val="both"/>
        <w:rPr>
          <w:rFonts w:ascii="Times New Roman" w:hAnsi="Times New Roman"/>
          <w:sz w:val="24"/>
          <w:szCs w:val="24"/>
        </w:rPr>
      </w:pPr>
      <w:r w:rsidRPr="00EA5D44">
        <w:rPr>
          <w:rFonts w:ascii="Times New Roman" w:hAnsi="Times New Roman"/>
          <w:sz w:val="24"/>
          <w:szCs w:val="24"/>
        </w:rPr>
        <w:t xml:space="preserve">     </w:t>
      </w:r>
    </w:p>
    <w:p w:rsidR="00503186" w:rsidRPr="00EA5D44" w:rsidRDefault="00503186" w:rsidP="00EA5D44">
      <w:pPr>
        <w:spacing w:line="240" w:lineRule="auto"/>
        <w:jc w:val="both"/>
        <w:rPr>
          <w:rFonts w:ascii="Times New Roman" w:hAnsi="Times New Roman"/>
          <w:b/>
          <w:sz w:val="24"/>
          <w:szCs w:val="24"/>
        </w:rPr>
      </w:pPr>
      <w:r w:rsidRPr="00EA5D44">
        <w:rPr>
          <w:rFonts w:ascii="Times New Roman" w:hAnsi="Times New Roman"/>
          <w:b/>
          <w:sz w:val="24"/>
          <w:szCs w:val="24"/>
        </w:rPr>
        <w:t>How will inspections</w:t>
      </w:r>
      <w:r w:rsidR="006C03A0">
        <w:rPr>
          <w:rFonts w:ascii="Times New Roman" w:hAnsi="Times New Roman"/>
          <w:b/>
          <w:sz w:val="24"/>
          <w:szCs w:val="24"/>
        </w:rPr>
        <w:t xml:space="preserve"> be carried </w:t>
      </w:r>
      <w:proofErr w:type="gramStart"/>
      <w:r w:rsidR="006C03A0">
        <w:rPr>
          <w:rFonts w:ascii="Times New Roman" w:hAnsi="Times New Roman"/>
          <w:b/>
          <w:sz w:val="24"/>
          <w:szCs w:val="24"/>
        </w:rPr>
        <w:t>out</w:t>
      </w:r>
      <w:r w:rsidRPr="00EA5D44">
        <w:rPr>
          <w:rFonts w:ascii="Times New Roman" w:hAnsi="Times New Roman"/>
          <w:b/>
          <w:sz w:val="24"/>
          <w:szCs w:val="24"/>
        </w:rPr>
        <w:t xml:space="preserve"> ?</w:t>
      </w:r>
      <w:proofErr w:type="gramEnd"/>
    </w:p>
    <w:p w:rsidR="00FD5EEE" w:rsidRDefault="00503186" w:rsidP="00EA5D44">
      <w:pPr>
        <w:spacing w:line="240" w:lineRule="auto"/>
        <w:jc w:val="both"/>
        <w:rPr>
          <w:rFonts w:ascii="Times New Roman" w:hAnsi="Times New Roman"/>
          <w:sz w:val="24"/>
          <w:szCs w:val="24"/>
        </w:rPr>
      </w:pPr>
      <w:r w:rsidRPr="00EA5D44">
        <w:rPr>
          <w:rFonts w:ascii="Times New Roman" w:hAnsi="Times New Roman"/>
          <w:sz w:val="24"/>
          <w:szCs w:val="24"/>
        </w:rPr>
        <w:t xml:space="preserve">The </w:t>
      </w:r>
      <w:r w:rsidR="003C12DD">
        <w:rPr>
          <w:rFonts w:ascii="Times New Roman" w:hAnsi="Times New Roman"/>
          <w:sz w:val="24"/>
          <w:szCs w:val="24"/>
        </w:rPr>
        <w:t xml:space="preserve">EPA’s </w:t>
      </w:r>
      <w:r w:rsidRPr="00EA5D44">
        <w:rPr>
          <w:rFonts w:ascii="Times New Roman" w:hAnsi="Times New Roman"/>
          <w:sz w:val="24"/>
          <w:szCs w:val="24"/>
        </w:rPr>
        <w:t>National Inspection Plan form</w:t>
      </w:r>
      <w:r w:rsidR="00A82DE2">
        <w:rPr>
          <w:rFonts w:ascii="Times New Roman" w:hAnsi="Times New Roman"/>
          <w:sz w:val="24"/>
          <w:szCs w:val="24"/>
        </w:rPr>
        <w:t>s</w:t>
      </w:r>
      <w:r w:rsidRPr="00EA5D44">
        <w:rPr>
          <w:rFonts w:ascii="Times New Roman" w:hAnsi="Times New Roman"/>
          <w:sz w:val="24"/>
          <w:szCs w:val="24"/>
        </w:rPr>
        <w:t xml:space="preserve"> the basis for the inspection system.  </w:t>
      </w:r>
      <w:r w:rsidR="00C54913">
        <w:rPr>
          <w:rFonts w:ascii="Times New Roman" w:hAnsi="Times New Roman"/>
          <w:sz w:val="24"/>
          <w:szCs w:val="24"/>
        </w:rPr>
        <w:t>A</w:t>
      </w:r>
      <w:r w:rsidRPr="00EA5D44">
        <w:rPr>
          <w:rFonts w:ascii="Times New Roman" w:hAnsi="Times New Roman"/>
          <w:sz w:val="24"/>
          <w:szCs w:val="24"/>
        </w:rPr>
        <w:t>ll areas of the country will be liable to inspection, with priority be</w:t>
      </w:r>
      <w:r w:rsidR="00C54913">
        <w:rPr>
          <w:rFonts w:ascii="Times New Roman" w:hAnsi="Times New Roman"/>
          <w:sz w:val="24"/>
          <w:szCs w:val="24"/>
        </w:rPr>
        <w:t>ing</w:t>
      </w:r>
      <w:r w:rsidRPr="00EA5D44">
        <w:rPr>
          <w:rFonts w:ascii="Times New Roman" w:hAnsi="Times New Roman"/>
          <w:sz w:val="24"/>
          <w:szCs w:val="24"/>
        </w:rPr>
        <w:t xml:space="preserve"> given to areas where water </w:t>
      </w:r>
      <w:r w:rsidR="005A2109">
        <w:rPr>
          <w:rFonts w:ascii="Times New Roman" w:hAnsi="Times New Roman"/>
          <w:sz w:val="24"/>
          <w:szCs w:val="24"/>
        </w:rPr>
        <w:t xml:space="preserve">quality (particularly drinking water) is </w:t>
      </w:r>
      <w:r w:rsidRPr="00EA5D44">
        <w:rPr>
          <w:rFonts w:ascii="Times New Roman" w:hAnsi="Times New Roman"/>
          <w:sz w:val="24"/>
          <w:szCs w:val="24"/>
        </w:rPr>
        <w:t xml:space="preserve">most at risk from pollution by on-site waste water treatment systems.  </w:t>
      </w:r>
      <w:r w:rsidR="00A82DE2">
        <w:rPr>
          <w:rFonts w:ascii="Times New Roman" w:hAnsi="Times New Roman"/>
          <w:sz w:val="24"/>
          <w:szCs w:val="24"/>
        </w:rPr>
        <w:t xml:space="preserve">The Plan contains details of </w:t>
      </w:r>
      <w:r w:rsidR="005A2109">
        <w:rPr>
          <w:rFonts w:ascii="Times New Roman" w:hAnsi="Times New Roman"/>
          <w:sz w:val="24"/>
          <w:szCs w:val="24"/>
        </w:rPr>
        <w:t xml:space="preserve">risk criteria used and </w:t>
      </w:r>
      <w:r w:rsidR="00A82DE2">
        <w:rPr>
          <w:rFonts w:ascii="Times New Roman" w:hAnsi="Times New Roman"/>
          <w:sz w:val="24"/>
          <w:szCs w:val="24"/>
        </w:rPr>
        <w:t xml:space="preserve">the minimum number of inspections </w:t>
      </w:r>
      <w:r w:rsidR="00AB5045">
        <w:rPr>
          <w:rFonts w:ascii="Times New Roman" w:hAnsi="Times New Roman"/>
          <w:sz w:val="24"/>
          <w:szCs w:val="24"/>
        </w:rPr>
        <w:t xml:space="preserve">(per county) </w:t>
      </w:r>
      <w:r w:rsidR="00A82DE2">
        <w:rPr>
          <w:rFonts w:ascii="Times New Roman" w:hAnsi="Times New Roman"/>
          <w:sz w:val="24"/>
          <w:szCs w:val="24"/>
        </w:rPr>
        <w:t>to be carried out in its first year of implementation.</w:t>
      </w:r>
      <w:r w:rsidR="00DF361A">
        <w:rPr>
          <w:rFonts w:ascii="Times New Roman" w:hAnsi="Times New Roman"/>
          <w:sz w:val="24"/>
          <w:szCs w:val="24"/>
        </w:rPr>
        <w:t xml:space="preserve">  There will </w:t>
      </w:r>
      <w:proofErr w:type="gramStart"/>
      <w:r w:rsidR="00DF361A">
        <w:rPr>
          <w:rFonts w:ascii="Times New Roman" w:hAnsi="Times New Roman"/>
          <w:sz w:val="24"/>
          <w:szCs w:val="24"/>
        </w:rPr>
        <w:t>be  a</w:t>
      </w:r>
      <w:proofErr w:type="gramEnd"/>
      <w:r w:rsidR="00DF361A">
        <w:rPr>
          <w:rFonts w:ascii="Times New Roman" w:hAnsi="Times New Roman"/>
          <w:sz w:val="24"/>
          <w:szCs w:val="24"/>
        </w:rPr>
        <w:t xml:space="preserve"> minimum of 1,000 inspections nationwide in the twelve months to July 2014,with the county numbers varying from 12 (Carlow) to 99 (Cork).   </w:t>
      </w:r>
      <w:r w:rsidR="00A82DE2">
        <w:rPr>
          <w:rFonts w:ascii="Times New Roman" w:hAnsi="Times New Roman"/>
          <w:sz w:val="24"/>
          <w:szCs w:val="24"/>
        </w:rPr>
        <w:t xml:space="preserve">  </w:t>
      </w:r>
    </w:p>
    <w:p w:rsidR="00D546D9" w:rsidRDefault="00FD5EEE" w:rsidP="00EA5D44">
      <w:pPr>
        <w:spacing w:line="240" w:lineRule="auto"/>
        <w:jc w:val="both"/>
        <w:rPr>
          <w:rFonts w:ascii="Times New Roman" w:hAnsi="Times New Roman"/>
          <w:sz w:val="24"/>
          <w:szCs w:val="24"/>
        </w:rPr>
      </w:pPr>
      <w:r w:rsidRPr="00FD5EEE">
        <w:rPr>
          <w:rFonts w:ascii="Times New Roman" w:hAnsi="Times New Roman"/>
          <w:sz w:val="24"/>
          <w:szCs w:val="24"/>
        </w:rPr>
        <w:lastRenderedPageBreak/>
        <w:t>Inspections will be objective, evidence-based and aimed at identifying systems which are a risk to public health or the environment.  Irrespective of the age of type of system in place, if there is no evidence of risk to human health or the environment, no action will be necessary.</w:t>
      </w:r>
      <w:r w:rsidR="003C12DD">
        <w:rPr>
          <w:rFonts w:ascii="Times New Roman" w:hAnsi="Times New Roman"/>
          <w:sz w:val="24"/>
          <w:szCs w:val="24"/>
        </w:rPr>
        <w:t xml:space="preserve">  Selection of treatment systems for inspection will be carried out by the water services authorities using the EPA’s IT system </w:t>
      </w:r>
      <w:r w:rsidR="003C12DD" w:rsidRPr="003C12DD">
        <w:rPr>
          <w:rFonts w:ascii="Times New Roman" w:hAnsi="Times New Roman"/>
          <w:sz w:val="24"/>
          <w:szCs w:val="24"/>
        </w:rPr>
        <w:t>(which utilises WebGIS information)</w:t>
      </w:r>
      <w:r w:rsidR="003C12DD">
        <w:rPr>
          <w:rFonts w:ascii="Times New Roman" w:hAnsi="Times New Roman"/>
          <w:sz w:val="24"/>
          <w:szCs w:val="24"/>
        </w:rPr>
        <w:t>.  Householders will not be able to request inspections of their own systems</w:t>
      </w:r>
      <w:r w:rsidR="00371C3D">
        <w:rPr>
          <w:rFonts w:ascii="Times New Roman" w:hAnsi="Times New Roman"/>
          <w:sz w:val="24"/>
          <w:szCs w:val="24"/>
        </w:rPr>
        <w:t>, nor will inspections under the 2012 legislation be carried out based on third party complaints</w:t>
      </w:r>
      <w:r w:rsidR="003C12DD">
        <w:rPr>
          <w:rFonts w:ascii="Times New Roman" w:hAnsi="Times New Roman"/>
          <w:sz w:val="24"/>
          <w:szCs w:val="24"/>
        </w:rPr>
        <w:t xml:space="preserve">.      </w:t>
      </w:r>
      <w:r w:rsidR="003C12DD" w:rsidRPr="003C12DD">
        <w:rPr>
          <w:rFonts w:ascii="Times New Roman" w:hAnsi="Times New Roman"/>
          <w:sz w:val="24"/>
          <w:szCs w:val="24"/>
        </w:rPr>
        <w:t xml:space="preserve"> </w:t>
      </w:r>
      <w:r w:rsidR="003C12DD">
        <w:rPr>
          <w:rFonts w:ascii="Times New Roman" w:hAnsi="Times New Roman"/>
          <w:sz w:val="24"/>
          <w:szCs w:val="24"/>
        </w:rPr>
        <w:t xml:space="preserve"> </w:t>
      </w:r>
      <w:r w:rsidRPr="00FD5EEE">
        <w:rPr>
          <w:rFonts w:ascii="Times New Roman" w:hAnsi="Times New Roman"/>
          <w:sz w:val="24"/>
          <w:szCs w:val="24"/>
        </w:rPr>
        <w:t xml:space="preserve">  </w:t>
      </w:r>
      <w:r w:rsidR="006E3209">
        <w:rPr>
          <w:rFonts w:ascii="Times New Roman" w:hAnsi="Times New Roman"/>
          <w:sz w:val="24"/>
          <w:szCs w:val="24"/>
        </w:rPr>
        <w:t xml:space="preserve">  </w:t>
      </w:r>
    </w:p>
    <w:p w:rsidR="00FD5EEE" w:rsidRDefault="00FD5EEE" w:rsidP="00EA5D44">
      <w:pPr>
        <w:spacing w:line="240" w:lineRule="auto"/>
        <w:jc w:val="both"/>
        <w:rPr>
          <w:rFonts w:ascii="Times New Roman" w:hAnsi="Times New Roman"/>
          <w:sz w:val="24"/>
          <w:szCs w:val="24"/>
        </w:rPr>
      </w:pPr>
      <w:r w:rsidRPr="00FD5EEE">
        <w:rPr>
          <w:rFonts w:ascii="Times New Roman" w:hAnsi="Times New Roman"/>
          <w:sz w:val="24"/>
          <w:szCs w:val="24"/>
        </w:rPr>
        <w:t xml:space="preserve">Owners of systems selected for inspection will be notified at least 10 working days in advance of an inspection being carried out.  </w:t>
      </w:r>
      <w:r w:rsidR="00D546D9">
        <w:rPr>
          <w:rFonts w:ascii="Times New Roman" w:hAnsi="Times New Roman"/>
          <w:sz w:val="24"/>
          <w:szCs w:val="24"/>
        </w:rPr>
        <w:t xml:space="preserve">Inspections will be carried out by suitably qualified local authority personnel.  There are no plans to involve the private sector in inspections.  </w:t>
      </w:r>
      <w:r w:rsidR="006E3209">
        <w:rPr>
          <w:rFonts w:ascii="Times New Roman" w:hAnsi="Times New Roman"/>
          <w:sz w:val="24"/>
          <w:szCs w:val="24"/>
        </w:rPr>
        <w:t>Householders should</w:t>
      </w:r>
      <w:r w:rsidR="006E3209" w:rsidRPr="006E3209">
        <w:rPr>
          <w:rFonts w:ascii="Times New Roman" w:hAnsi="Times New Roman"/>
          <w:sz w:val="24"/>
          <w:szCs w:val="24"/>
        </w:rPr>
        <w:t xml:space="preserve"> not allow any person </w:t>
      </w:r>
      <w:r w:rsidR="0067236E">
        <w:rPr>
          <w:rFonts w:ascii="Times New Roman" w:hAnsi="Times New Roman"/>
          <w:sz w:val="24"/>
          <w:szCs w:val="24"/>
        </w:rPr>
        <w:t xml:space="preserve">to </w:t>
      </w:r>
      <w:r w:rsidR="006E3209" w:rsidRPr="006E3209">
        <w:rPr>
          <w:rFonts w:ascii="Times New Roman" w:hAnsi="Times New Roman"/>
          <w:sz w:val="24"/>
          <w:szCs w:val="24"/>
        </w:rPr>
        <w:t xml:space="preserve">enter their property to examine </w:t>
      </w:r>
      <w:r w:rsidR="006E3209">
        <w:rPr>
          <w:rFonts w:ascii="Times New Roman" w:hAnsi="Times New Roman"/>
          <w:sz w:val="24"/>
          <w:szCs w:val="24"/>
        </w:rPr>
        <w:t xml:space="preserve">their treatment system </w:t>
      </w:r>
      <w:r w:rsidR="006E3209" w:rsidRPr="006E3209">
        <w:rPr>
          <w:rFonts w:ascii="Times New Roman" w:hAnsi="Times New Roman"/>
          <w:sz w:val="24"/>
          <w:szCs w:val="24"/>
        </w:rPr>
        <w:t xml:space="preserve">unless they have received prior notification in writing from their local authority that their system is to be inspected. Any person claiming to be from a local authority should be asked for official identification. </w:t>
      </w:r>
      <w:r w:rsidR="006E3209">
        <w:rPr>
          <w:rFonts w:ascii="Times New Roman" w:hAnsi="Times New Roman"/>
          <w:sz w:val="24"/>
          <w:szCs w:val="24"/>
        </w:rPr>
        <w:t xml:space="preserve"> </w:t>
      </w:r>
      <w:r w:rsidR="006C03A0">
        <w:rPr>
          <w:rFonts w:ascii="Times New Roman" w:hAnsi="Times New Roman"/>
          <w:sz w:val="24"/>
          <w:szCs w:val="24"/>
        </w:rPr>
        <w:t xml:space="preserve"> </w:t>
      </w:r>
    </w:p>
    <w:p w:rsidR="008655A4" w:rsidRDefault="008655A4" w:rsidP="00EA5D44">
      <w:pPr>
        <w:spacing w:line="240" w:lineRule="auto"/>
        <w:jc w:val="both"/>
        <w:rPr>
          <w:rFonts w:ascii="Times New Roman" w:hAnsi="Times New Roman"/>
          <w:b/>
          <w:sz w:val="24"/>
          <w:szCs w:val="24"/>
        </w:rPr>
      </w:pPr>
    </w:p>
    <w:p w:rsidR="00826239" w:rsidRPr="00EA5D44" w:rsidRDefault="00826239" w:rsidP="00EA5D44">
      <w:pPr>
        <w:spacing w:line="240" w:lineRule="auto"/>
        <w:jc w:val="both"/>
        <w:rPr>
          <w:rFonts w:ascii="Times New Roman" w:hAnsi="Times New Roman"/>
          <w:b/>
          <w:sz w:val="24"/>
          <w:szCs w:val="24"/>
        </w:rPr>
      </w:pPr>
      <w:r w:rsidRPr="00EA5D44">
        <w:rPr>
          <w:rFonts w:ascii="Times New Roman" w:hAnsi="Times New Roman"/>
          <w:b/>
          <w:sz w:val="24"/>
          <w:szCs w:val="24"/>
        </w:rPr>
        <w:t>When will inspections commence?</w:t>
      </w:r>
    </w:p>
    <w:p w:rsidR="00826239" w:rsidRPr="00EA5D44" w:rsidRDefault="00826239" w:rsidP="00EA5D44">
      <w:pPr>
        <w:spacing w:line="240" w:lineRule="auto"/>
        <w:jc w:val="both"/>
        <w:rPr>
          <w:rFonts w:ascii="Times New Roman" w:hAnsi="Times New Roman"/>
          <w:sz w:val="24"/>
          <w:szCs w:val="24"/>
        </w:rPr>
      </w:pPr>
      <w:r w:rsidRPr="00EA5D44">
        <w:rPr>
          <w:rFonts w:ascii="Times New Roman" w:hAnsi="Times New Roman"/>
          <w:sz w:val="24"/>
          <w:szCs w:val="24"/>
        </w:rPr>
        <w:t xml:space="preserve">Inspections will commence in </w:t>
      </w:r>
      <w:r w:rsidR="00B9444A">
        <w:rPr>
          <w:rFonts w:ascii="Times New Roman" w:hAnsi="Times New Roman"/>
          <w:sz w:val="24"/>
          <w:szCs w:val="24"/>
        </w:rPr>
        <w:t xml:space="preserve">July </w:t>
      </w:r>
      <w:r w:rsidRPr="00EA5D44">
        <w:rPr>
          <w:rFonts w:ascii="Times New Roman" w:hAnsi="Times New Roman"/>
          <w:sz w:val="24"/>
          <w:szCs w:val="24"/>
        </w:rPr>
        <w:t xml:space="preserve">2013.  The </w:t>
      </w:r>
      <w:r w:rsidR="00B9444A">
        <w:rPr>
          <w:rFonts w:ascii="Times New Roman" w:hAnsi="Times New Roman"/>
          <w:sz w:val="24"/>
          <w:szCs w:val="24"/>
        </w:rPr>
        <w:t xml:space="preserve">Local Authority Services National </w:t>
      </w:r>
      <w:r w:rsidRPr="00EA5D44">
        <w:rPr>
          <w:rFonts w:ascii="Times New Roman" w:hAnsi="Times New Roman"/>
          <w:sz w:val="24"/>
          <w:szCs w:val="24"/>
        </w:rPr>
        <w:t xml:space="preserve">Training Group </w:t>
      </w:r>
      <w:r w:rsidR="0067236E">
        <w:rPr>
          <w:rFonts w:ascii="Times New Roman" w:hAnsi="Times New Roman"/>
          <w:sz w:val="24"/>
          <w:szCs w:val="24"/>
        </w:rPr>
        <w:t xml:space="preserve">has </w:t>
      </w:r>
      <w:r w:rsidRPr="00EA5D44">
        <w:rPr>
          <w:rFonts w:ascii="Times New Roman" w:hAnsi="Times New Roman"/>
          <w:sz w:val="24"/>
          <w:szCs w:val="24"/>
        </w:rPr>
        <w:t>overseen the development</w:t>
      </w:r>
      <w:r w:rsidR="00B9444A">
        <w:rPr>
          <w:rFonts w:ascii="Times New Roman" w:hAnsi="Times New Roman"/>
          <w:sz w:val="24"/>
          <w:szCs w:val="24"/>
        </w:rPr>
        <w:t xml:space="preserve"> </w:t>
      </w:r>
      <w:r w:rsidRPr="00EA5D44">
        <w:rPr>
          <w:rFonts w:ascii="Times New Roman" w:hAnsi="Times New Roman"/>
          <w:sz w:val="24"/>
          <w:szCs w:val="24"/>
        </w:rPr>
        <w:t>of a training course for inspectors</w:t>
      </w:r>
      <w:r w:rsidR="00B9444A">
        <w:rPr>
          <w:rFonts w:ascii="Times New Roman" w:hAnsi="Times New Roman"/>
          <w:sz w:val="24"/>
          <w:szCs w:val="24"/>
        </w:rPr>
        <w:t xml:space="preserve">.  </w:t>
      </w:r>
      <w:r w:rsidR="00C54913">
        <w:rPr>
          <w:rFonts w:ascii="Times New Roman" w:hAnsi="Times New Roman"/>
          <w:sz w:val="24"/>
          <w:szCs w:val="24"/>
        </w:rPr>
        <w:t xml:space="preserve">A pilot course </w:t>
      </w:r>
      <w:r w:rsidR="00A047FD">
        <w:rPr>
          <w:rFonts w:ascii="Times New Roman" w:hAnsi="Times New Roman"/>
          <w:sz w:val="24"/>
          <w:szCs w:val="24"/>
        </w:rPr>
        <w:t xml:space="preserve">was delivered to selected local authority personnel </w:t>
      </w:r>
      <w:r w:rsidR="00C54913">
        <w:rPr>
          <w:rFonts w:ascii="Times New Roman" w:hAnsi="Times New Roman"/>
          <w:sz w:val="24"/>
          <w:szCs w:val="24"/>
        </w:rPr>
        <w:t xml:space="preserve">on 6/7 February.  </w:t>
      </w:r>
      <w:r w:rsidR="00A047FD">
        <w:rPr>
          <w:rFonts w:ascii="Times New Roman" w:hAnsi="Times New Roman"/>
          <w:sz w:val="24"/>
          <w:szCs w:val="24"/>
        </w:rPr>
        <w:t xml:space="preserve">The </w:t>
      </w:r>
      <w:r w:rsidR="0067236E">
        <w:rPr>
          <w:rFonts w:ascii="Times New Roman" w:hAnsi="Times New Roman"/>
          <w:sz w:val="24"/>
          <w:szCs w:val="24"/>
        </w:rPr>
        <w:t xml:space="preserve">formal training </w:t>
      </w:r>
      <w:r w:rsidR="00A047FD">
        <w:rPr>
          <w:rFonts w:ascii="Times New Roman" w:hAnsi="Times New Roman"/>
          <w:sz w:val="24"/>
          <w:szCs w:val="24"/>
        </w:rPr>
        <w:t xml:space="preserve">course </w:t>
      </w:r>
      <w:r w:rsidR="0067236E">
        <w:rPr>
          <w:rFonts w:ascii="Times New Roman" w:hAnsi="Times New Roman"/>
          <w:sz w:val="24"/>
          <w:szCs w:val="24"/>
        </w:rPr>
        <w:t>w</w:t>
      </w:r>
      <w:r w:rsidR="00AE6C55">
        <w:rPr>
          <w:rFonts w:ascii="Times New Roman" w:hAnsi="Times New Roman"/>
          <w:sz w:val="24"/>
          <w:szCs w:val="24"/>
        </w:rPr>
        <w:t>as</w:t>
      </w:r>
      <w:r w:rsidR="00A047FD">
        <w:rPr>
          <w:rFonts w:ascii="Times New Roman" w:hAnsi="Times New Roman"/>
          <w:sz w:val="24"/>
          <w:szCs w:val="24"/>
        </w:rPr>
        <w:t xml:space="preserve"> </w:t>
      </w:r>
      <w:r w:rsidR="0067236E">
        <w:rPr>
          <w:rFonts w:ascii="Times New Roman" w:hAnsi="Times New Roman"/>
          <w:sz w:val="24"/>
          <w:szCs w:val="24"/>
        </w:rPr>
        <w:t xml:space="preserve">the </w:t>
      </w:r>
      <w:r w:rsidR="00A047FD">
        <w:rPr>
          <w:rFonts w:ascii="Times New Roman" w:hAnsi="Times New Roman"/>
          <w:sz w:val="24"/>
          <w:szCs w:val="24"/>
        </w:rPr>
        <w:t xml:space="preserve">reviewed in the light of feedback received from </w:t>
      </w:r>
      <w:r w:rsidR="0067236E">
        <w:rPr>
          <w:rFonts w:ascii="Times New Roman" w:hAnsi="Times New Roman"/>
          <w:sz w:val="24"/>
          <w:szCs w:val="24"/>
        </w:rPr>
        <w:t xml:space="preserve">those who attended the pilot </w:t>
      </w:r>
      <w:r w:rsidR="00A047FD">
        <w:rPr>
          <w:rFonts w:ascii="Times New Roman" w:hAnsi="Times New Roman"/>
          <w:sz w:val="24"/>
          <w:szCs w:val="24"/>
        </w:rPr>
        <w:t xml:space="preserve"> </w:t>
      </w:r>
      <w:r w:rsidR="0067236E">
        <w:rPr>
          <w:rFonts w:ascii="Times New Roman" w:hAnsi="Times New Roman"/>
          <w:sz w:val="24"/>
          <w:szCs w:val="24"/>
        </w:rPr>
        <w:t xml:space="preserve">course </w:t>
      </w:r>
      <w:r w:rsidR="00A047FD">
        <w:rPr>
          <w:rFonts w:ascii="Times New Roman" w:hAnsi="Times New Roman"/>
          <w:sz w:val="24"/>
          <w:szCs w:val="24"/>
        </w:rPr>
        <w:t>and</w:t>
      </w:r>
      <w:r w:rsidR="00AB5045">
        <w:rPr>
          <w:rFonts w:ascii="Times New Roman" w:hAnsi="Times New Roman"/>
          <w:sz w:val="24"/>
          <w:szCs w:val="24"/>
        </w:rPr>
        <w:t xml:space="preserve"> is currently </w:t>
      </w:r>
      <w:r w:rsidR="0068415F">
        <w:rPr>
          <w:rFonts w:ascii="Times New Roman" w:hAnsi="Times New Roman"/>
          <w:sz w:val="24"/>
          <w:szCs w:val="24"/>
        </w:rPr>
        <w:t>be</w:t>
      </w:r>
      <w:r w:rsidR="00AB5045">
        <w:rPr>
          <w:rFonts w:ascii="Times New Roman" w:hAnsi="Times New Roman"/>
          <w:sz w:val="24"/>
          <w:szCs w:val="24"/>
        </w:rPr>
        <w:t>ing</w:t>
      </w:r>
      <w:r w:rsidR="0068415F">
        <w:rPr>
          <w:rFonts w:ascii="Times New Roman" w:hAnsi="Times New Roman"/>
          <w:sz w:val="24"/>
          <w:szCs w:val="24"/>
        </w:rPr>
        <w:t xml:space="preserve"> </w:t>
      </w:r>
      <w:r w:rsidRPr="00EA5D44">
        <w:rPr>
          <w:rFonts w:ascii="Times New Roman" w:hAnsi="Times New Roman"/>
          <w:sz w:val="24"/>
          <w:szCs w:val="24"/>
        </w:rPr>
        <w:t>rolled out to local authority staff</w:t>
      </w:r>
      <w:r w:rsidR="0068415F">
        <w:rPr>
          <w:rFonts w:ascii="Times New Roman" w:hAnsi="Times New Roman"/>
          <w:sz w:val="24"/>
          <w:szCs w:val="24"/>
        </w:rPr>
        <w:t xml:space="preserve"> who meet </w:t>
      </w:r>
      <w:r w:rsidR="00B9444A">
        <w:rPr>
          <w:rFonts w:ascii="Times New Roman" w:hAnsi="Times New Roman"/>
          <w:sz w:val="24"/>
          <w:szCs w:val="24"/>
        </w:rPr>
        <w:t xml:space="preserve">the necessary eligibility </w:t>
      </w:r>
      <w:r w:rsidR="0068415F">
        <w:rPr>
          <w:rFonts w:ascii="Times New Roman" w:hAnsi="Times New Roman"/>
          <w:sz w:val="24"/>
          <w:szCs w:val="24"/>
        </w:rPr>
        <w:t>criteria</w:t>
      </w:r>
      <w:r w:rsidR="00B9444A">
        <w:rPr>
          <w:rFonts w:ascii="Times New Roman" w:hAnsi="Times New Roman"/>
          <w:sz w:val="24"/>
          <w:szCs w:val="24"/>
        </w:rPr>
        <w:t xml:space="preserve"> regarding professional or technical qualifications and indemnity insurance</w:t>
      </w:r>
      <w:r w:rsidR="0067236E">
        <w:rPr>
          <w:rFonts w:ascii="Times New Roman" w:hAnsi="Times New Roman"/>
          <w:sz w:val="24"/>
          <w:szCs w:val="24"/>
        </w:rPr>
        <w:t xml:space="preserve"> cover.</w:t>
      </w:r>
      <w:r w:rsidR="006D503D">
        <w:rPr>
          <w:rFonts w:ascii="Times New Roman" w:hAnsi="Times New Roman"/>
          <w:sz w:val="24"/>
          <w:szCs w:val="24"/>
        </w:rPr>
        <w:t xml:space="preserve">  To date, courses have been provided to approx. 120 people in LASNTG training centres in </w:t>
      </w:r>
      <w:r w:rsidR="00196F1B">
        <w:rPr>
          <w:rFonts w:ascii="Times New Roman" w:hAnsi="Times New Roman"/>
          <w:sz w:val="24"/>
          <w:szCs w:val="24"/>
        </w:rPr>
        <w:t>Ballincollig</w:t>
      </w:r>
      <w:r w:rsidR="006D503D">
        <w:rPr>
          <w:rFonts w:ascii="Times New Roman" w:hAnsi="Times New Roman"/>
          <w:sz w:val="24"/>
          <w:szCs w:val="24"/>
        </w:rPr>
        <w:t xml:space="preserve">, Roscrea, Castlebar, Ballycoolin and Stranorlar.   </w:t>
      </w:r>
      <w:r w:rsidR="00B9444A">
        <w:rPr>
          <w:rFonts w:ascii="Times New Roman" w:hAnsi="Times New Roman"/>
          <w:sz w:val="24"/>
          <w:szCs w:val="24"/>
        </w:rPr>
        <w:t xml:space="preserve">  </w:t>
      </w:r>
    </w:p>
    <w:p w:rsidR="00826239" w:rsidRPr="00EA5D44" w:rsidRDefault="00826239" w:rsidP="00EA5D44">
      <w:pPr>
        <w:spacing w:line="240" w:lineRule="auto"/>
        <w:jc w:val="both"/>
        <w:rPr>
          <w:rFonts w:ascii="Times New Roman" w:hAnsi="Times New Roman"/>
          <w:sz w:val="24"/>
          <w:szCs w:val="24"/>
        </w:rPr>
      </w:pPr>
    </w:p>
    <w:p w:rsidR="00826239" w:rsidRPr="00EA5D44" w:rsidRDefault="00826239" w:rsidP="00EA5D44">
      <w:pPr>
        <w:spacing w:line="240" w:lineRule="auto"/>
        <w:jc w:val="both"/>
        <w:rPr>
          <w:rFonts w:ascii="Times New Roman" w:hAnsi="Times New Roman"/>
          <w:b/>
          <w:sz w:val="24"/>
          <w:szCs w:val="24"/>
        </w:rPr>
      </w:pPr>
      <w:r w:rsidRPr="00EA5D44">
        <w:rPr>
          <w:rFonts w:ascii="Times New Roman" w:hAnsi="Times New Roman"/>
          <w:b/>
          <w:sz w:val="24"/>
          <w:szCs w:val="24"/>
        </w:rPr>
        <w:t xml:space="preserve">Will planning permission or Environmental Impact Assessments be required for remediation </w:t>
      </w:r>
      <w:proofErr w:type="gramStart"/>
      <w:r w:rsidRPr="00EA5D44">
        <w:rPr>
          <w:rFonts w:ascii="Times New Roman" w:hAnsi="Times New Roman"/>
          <w:b/>
          <w:sz w:val="24"/>
          <w:szCs w:val="24"/>
        </w:rPr>
        <w:t>work ?</w:t>
      </w:r>
      <w:proofErr w:type="gramEnd"/>
    </w:p>
    <w:p w:rsidR="00826239" w:rsidRPr="00EA5D44" w:rsidRDefault="00EA5D44" w:rsidP="00EA5D44">
      <w:pPr>
        <w:spacing w:line="240" w:lineRule="auto"/>
        <w:jc w:val="both"/>
        <w:rPr>
          <w:rFonts w:ascii="Times New Roman" w:hAnsi="Times New Roman"/>
          <w:sz w:val="24"/>
          <w:szCs w:val="24"/>
        </w:rPr>
      </w:pPr>
      <w:r>
        <w:rPr>
          <w:rFonts w:ascii="Times New Roman" w:hAnsi="Times New Roman"/>
          <w:sz w:val="24"/>
          <w:szCs w:val="24"/>
        </w:rPr>
        <w:t xml:space="preserve">Planning permission will not be required.  </w:t>
      </w:r>
      <w:r w:rsidR="00826239" w:rsidRPr="00EA5D44">
        <w:rPr>
          <w:rFonts w:ascii="Times New Roman" w:hAnsi="Times New Roman"/>
          <w:sz w:val="24"/>
          <w:szCs w:val="24"/>
        </w:rPr>
        <w:t xml:space="preserve">The Department </w:t>
      </w:r>
      <w:r w:rsidR="006D503D">
        <w:rPr>
          <w:rFonts w:ascii="Times New Roman" w:hAnsi="Times New Roman"/>
          <w:sz w:val="24"/>
          <w:szCs w:val="24"/>
        </w:rPr>
        <w:t xml:space="preserve">has </w:t>
      </w:r>
      <w:r w:rsidR="00196F1B">
        <w:rPr>
          <w:rFonts w:ascii="Times New Roman" w:hAnsi="Times New Roman"/>
          <w:sz w:val="24"/>
          <w:szCs w:val="24"/>
        </w:rPr>
        <w:t xml:space="preserve">drafted a Statutory Instrument to amend </w:t>
      </w:r>
      <w:r w:rsidR="00826239" w:rsidRPr="00EA5D44">
        <w:rPr>
          <w:rFonts w:ascii="Times New Roman" w:hAnsi="Times New Roman"/>
          <w:sz w:val="24"/>
          <w:szCs w:val="24"/>
        </w:rPr>
        <w:t xml:space="preserve">the exempted development provisions of planning legislation </w:t>
      </w:r>
      <w:r w:rsidR="00196F1B">
        <w:rPr>
          <w:rFonts w:ascii="Times New Roman" w:hAnsi="Times New Roman"/>
          <w:sz w:val="24"/>
          <w:szCs w:val="24"/>
        </w:rPr>
        <w:t xml:space="preserve">so that planning permission will not be required </w:t>
      </w:r>
      <w:r w:rsidR="00826239" w:rsidRPr="00EA5D44">
        <w:rPr>
          <w:rFonts w:ascii="Times New Roman" w:hAnsi="Times New Roman"/>
          <w:sz w:val="24"/>
          <w:szCs w:val="24"/>
        </w:rPr>
        <w:t>where improve</w:t>
      </w:r>
      <w:r w:rsidR="00DF361A">
        <w:rPr>
          <w:rFonts w:ascii="Times New Roman" w:hAnsi="Times New Roman"/>
          <w:sz w:val="24"/>
          <w:szCs w:val="24"/>
        </w:rPr>
        <w:t xml:space="preserve">ments to </w:t>
      </w:r>
      <w:r w:rsidR="00826239" w:rsidRPr="00EA5D44">
        <w:rPr>
          <w:rFonts w:ascii="Times New Roman" w:hAnsi="Times New Roman"/>
          <w:sz w:val="24"/>
          <w:szCs w:val="24"/>
        </w:rPr>
        <w:t xml:space="preserve">on-site waste-water treatment and disposal systems arise as a result of inspections carried out under the </w:t>
      </w:r>
      <w:r w:rsidR="00AD3C07">
        <w:rPr>
          <w:rFonts w:ascii="Times New Roman" w:hAnsi="Times New Roman"/>
          <w:sz w:val="24"/>
          <w:szCs w:val="24"/>
        </w:rPr>
        <w:t>2012 Act</w:t>
      </w:r>
      <w:r w:rsidR="00826239" w:rsidRPr="00EA5D44">
        <w:rPr>
          <w:rFonts w:ascii="Times New Roman" w:hAnsi="Times New Roman"/>
          <w:sz w:val="24"/>
          <w:szCs w:val="24"/>
        </w:rPr>
        <w:t xml:space="preserve">.  The Department of Arts, Heritage and the Gaeltacht </w:t>
      </w:r>
      <w:r w:rsidR="006D503D">
        <w:rPr>
          <w:rFonts w:ascii="Times New Roman" w:hAnsi="Times New Roman"/>
          <w:sz w:val="24"/>
          <w:szCs w:val="24"/>
        </w:rPr>
        <w:t>has</w:t>
      </w:r>
      <w:r w:rsidR="00826239" w:rsidRPr="00EA5D44">
        <w:rPr>
          <w:rFonts w:ascii="Times New Roman" w:hAnsi="Times New Roman"/>
          <w:sz w:val="24"/>
          <w:szCs w:val="24"/>
        </w:rPr>
        <w:t xml:space="preserve"> assist</w:t>
      </w:r>
      <w:r w:rsidR="006D503D">
        <w:rPr>
          <w:rFonts w:ascii="Times New Roman" w:hAnsi="Times New Roman"/>
          <w:sz w:val="24"/>
          <w:szCs w:val="24"/>
        </w:rPr>
        <w:t>ed</w:t>
      </w:r>
      <w:r w:rsidR="00826239" w:rsidRPr="00EA5D44">
        <w:rPr>
          <w:rFonts w:ascii="Times New Roman" w:hAnsi="Times New Roman"/>
          <w:sz w:val="24"/>
          <w:szCs w:val="24"/>
        </w:rPr>
        <w:t xml:space="preserve"> with the process so as to ensure that the exemptions provided will take account of the requirements of relevant EU Directives in relation to habitats required by Section 4(4)(a) and (b) of the Planning and Development Acts 2000-2010.</w:t>
      </w:r>
      <w:r>
        <w:rPr>
          <w:rFonts w:ascii="Times New Roman" w:hAnsi="Times New Roman"/>
          <w:sz w:val="24"/>
          <w:szCs w:val="24"/>
        </w:rPr>
        <w:t xml:space="preserve">  </w:t>
      </w:r>
      <w:r w:rsidR="00196F1B">
        <w:rPr>
          <w:rFonts w:ascii="Times New Roman" w:hAnsi="Times New Roman"/>
          <w:sz w:val="24"/>
          <w:szCs w:val="24"/>
        </w:rPr>
        <w:t>The r</w:t>
      </w:r>
      <w:r w:rsidR="006D503D">
        <w:rPr>
          <w:rFonts w:ascii="Times New Roman" w:hAnsi="Times New Roman"/>
          <w:sz w:val="24"/>
          <w:szCs w:val="24"/>
        </w:rPr>
        <w:t xml:space="preserve">egulations regarding the exemption </w:t>
      </w:r>
      <w:r w:rsidR="00196F1B">
        <w:rPr>
          <w:rFonts w:ascii="Times New Roman" w:hAnsi="Times New Roman"/>
          <w:sz w:val="24"/>
          <w:szCs w:val="24"/>
        </w:rPr>
        <w:t xml:space="preserve">are expected to be signed by the Minister this week.  </w:t>
      </w:r>
      <w:r w:rsidR="00826239" w:rsidRPr="00EA5D44">
        <w:rPr>
          <w:rFonts w:ascii="Times New Roman" w:hAnsi="Times New Roman"/>
          <w:sz w:val="24"/>
          <w:szCs w:val="24"/>
        </w:rPr>
        <w:t xml:space="preserve">The question of an EIA does not arise in the light of the limited scale </w:t>
      </w:r>
      <w:r w:rsidR="009B6906">
        <w:rPr>
          <w:rFonts w:ascii="Times New Roman" w:hAnsi="Times New Roman"/>
          <w:sz w:val="24"/>
          <w:szCs w:val="24"/>
        </w:rPr>
        <w:t xml:space="preserve">of </w:t>
      </w:r>
      <w:r w:rsidR="00AA1DD7">
        <w:rPr>
          <w:rFonts w:ascii="Times New Roman" w:hAnsi="Times New Roman"/>
          <w:sz w:val="24"/>
          <w:szCs w:val="24"/>
        </w:rPr>
        <w:t xml:space="preserve">the </w:t>
      </w:r>
      <w:r w:rsidR="009B6906">
        <w:rPr>
          <w:rFonts w:ascii="Times New Roman" w:hAnsi="Times New Roman"/>
          <w:sz w:val="24"/>
          <w:szCs w:val="24"/>
        </w:rPr>
        <w:t xml:space="preserve">works involved </w:t>
      </w:r>
      <w:r w:rsidR="00826239" w:rsidRPr="00EA5D44">
        <w:rPr>
          <w:rFonts w:ascii="Times New Roman" w:hAnsi="Times New Roman"/>
          <w:sz w:val="24"/>
          <w:szCs w:val="24"/>
        </w:rPr>
        <w:t xml:space="preserve">and </w:t>
      </w:r>
      <w:r w:rsidR="009B6906">
        <w:rPr>
          <w:rFonts w:ascii="Times New Roman" w:hAnsi="Times New Roman"/>
          <w:sz w:val="24"/>
          <w:szCs w:val="24"/>
        </w:rPr>
        <w:t xml:space="preserve">the purpose </w:t>
      </w:r>
      <w:r w:rsidR="00826239" w:rsidRPr="00EA5D44">
        <w:rPr>
          <w:rFonts w:ascii="Times New Roman" w:hAnsi="Times New Roman"/>
          <w:sz w:val="24"/>
          <w:szCs w:val="24"/>
        </w:rPr>
        <w:t>of th</w:t>
      </w:r>
      <w:r w:rsidR="00AA1DD7">
        <w:rPr>
          <w:rFonts w:ascii="Times New Roman" w:hAnsi="Times New Roman"/>
          <w:sz w:val="24"/>
          <w:szCs w:val="24"/>
        </w:rPr>
        <w:t>ose</w:t>
      </w:r>
      <w:r w:rsidR="00826239" w:rsidRPr="00EA5D44">
        <w:rPr>
          <w:rFonts w:ascii="Times New Roman" w:hAnsi="Times New Roman"/>
          <w:sz w:val="24"/>
          <w:szCs w:val="24"/>
        </w:rPr>
        <w:t xml:space="preserve"> works being for </w:t>
      </w:r>
      <w:r w:rsidR="009B6906">
        <w:rPr>
          <w:rFonts w:ascii="Times New Roman" w:hAnsi="Times New Roman"/>
          <w:sz w:val="24"/>
          <w:szCs w:val="24"/>
        </w:rPr>
        <w:t xml:space="preserve">the </w:t>
      </w:r>
      <w:r w:rsidR="00826239" w:rsidRPr="00EA5D44">
        <w:rPr>
          <w:rFonts w:ascii="Times New Roman" w:hAnsi="Times New Roman"/>
          <w:sz w:val="24"/>
          <w:szCs w:val="24"/>
        </w:rPr>
        <w:t>improvement of the environment.</w:t>
      </w:r>
    </w:p>
    <w:p w:rsidR="00826239" w:rsidRPr="00EA5D44" w:rsidRDefault="00826239" w:rsidP="00EA5D44">
      <w:pPr>
        <w:spacing w:line="240" w:lineRule="auto"/>
        <w:jc w:val="both"/>
        <w:rPr>
          <w:rFonts w:ascii="Times New Roman" w:hAnsi="Times New Roman"/>
          <w:sz w:val="24"/>
          <w:szCs w:val="24"/>
        </w:rPr>
      </w:pPr>
    </w:p>
    <w:p w:rsidR="00826239" w:rsidRPr="00EA5D44" w:rsidRDefault="00826239" w:rsidP="00EA5D44">
      <w:pPr>
        <w:spacing w:line="240" w:lineRule="auto"/>
        <w:jc w:val="both"/>
        <w:rPr>
          <w:rFonts w:ascii="Times New Roman" w:hAnsi="Times New Roman"/>
          <w:b/>
          <w:sz w:val="24"/>
          <w:szCs w:val="24"/>
        </w:rPr>
      </w:pPr>
      <w:r w:rsidRPr="00EA5D44">
        <w:rPr>
          <w:rFonts w:ascii="Times New Roman" w:hAnsi="Times New Roman"/>
          <w:b/>
          <w:sz w:val="24"/>
          <w:szCs w:val="24"/>
        </w:rPr>
        <w:t>How much will it cost to fix a defective septic tank?</w:t>
      </w:r>
    </w:p>
    <w:p w:rsidR="00826239" w:rsidRPr="00EA5D44" w:rsidRDefault="00826239" w:rsidP="00EA5D44">
      <w:pPr>
        <w:spacing w:line="240" w:lineRule="auto"/>
        <w:jc w:val="both"/>
        <w:rPr>
          <w:rFonts w:ascii="Times New Roman" w:hAnsi="Times New Roman"/>
          <w:sz w:val="24"/>
          <w:szCs w:val="24"/>
        </w:rPr>
      </w:pPr>
      <w:r w:rsidRPr="00EA5D44">
        <w:rPr>
          <w:rFonts w:ascii="Times New Roman" w:hAnsi="Times New Roman"/>
          <w:sz w:val="24"/>
          <w:szCs w:val="24"/>
        </w:rPr>
        <w:t xml:space="preserve">The extent </w:t>
      </w:r>
      <w:r w:rsidR="00EA5D44">
        <w:rPr>
          <w:rFonts w:ascii="Times New Roman" w:hAnsi="Times New Roman"/>
          <w:sz w:val="24"/>
          <w:szCs w:val="24"/>
        </w:rPr>
        <w:t xml:space="preserve">and cost </w:t>
      </w:r>
      <w:r w:rsidRPr="00EA5D44">
        <w:rPr>
          <w:rFonts w:ascii="Times New Roman" w:hAnsi="Times New Roman"/>
          <w:sz w:val="24"/>
          <w:szCs w:val="24"/>
        </w:rPr>
        <w:t xml:space="preserve">of </w:t>
      </w:r>
      <w:r w:rsidR="00EA5D44">
        <w:rPr>
          <w:rFonts w:ascii="Times New Roman" w:hAnsi="Times New Roman"/>
          <w:sz w:val="24"/>
          <w:szCs w:val="24"/>
        </w:rPr>
        <w:t xml:space="preserve">the </w:t>
      </w:r>
      <w:r w:rsidRPr="00EA5D44">
        <w:rPr>
          <w:rFonts w:ascii="Times New Roman" w:hAnsi="Times New Roman"/>
          <w:sz w:val="24"/>
          <w:szCs w:val="24"/>
        </w:rPr>
        <w:t xml:space="preserve">remediation that will be required will depend on the condition of the individual system and the extent of the risk to public health and the environment. The remedial action required on foot of an inspection of a septic tank under the new system will, </w:t>
      </w:r>
      <w:r w:rsidRPr="00EA5D44">
        <w:rPr>
          <w:rFonts w:ascii="Times New Roman" w:hAnsi="Times New Roman"/>
          <w:sz w:val="24"/>
          <w:szCs w:val="24"/>
        </w:rPr>
        <w:lastRenderedPageBreak/>
        <w:t xml:space="preserve">in many cases, only involve householders having to </w:t>
      </w:r>
      <w:proofErr w:type="gramStart"/>
      <w:r w:rsidRPr="00EA5D44">
        <w:rPr>
          <w:rFonts w:ascii="Times New Roman" w:hAnsi="Times New Roman"/>
          <w:sz w:val="24"/>
          <w:szCs w:val="24"/>
        </w:rPr>
        <w:t>de-sludge</w:t>
      </w:r>
      <w:proofErr w:type="gramEnd"/>
      <w:r w:rsidRPr="00EA5D44">
        <w:rPr>
          <w:rFonts w:ascii="Times New Roman" w:hAnsi="Times New Roman"/>
          <w:sz w:val="24"/>
          <w:szCs w:val="24"/>
        </w:rPr>
        <w:t xml:space="preserve"> their tanks more frequently. In other cases, householders may be required to carry out repairs to improve the performance of malfunctioning septic tanks.</w:t>
      </w:r>
    </w:p>
    <w:p w:rsidR="00D546D9" w:rsidRDefault="00D546D9" w:rsidP="00EA5D44">
      <w:pPr>
        <w:spacing w:line="240" w:lineRule="auto"/>
        <w:jc w:val="both"/>
        <w:rPr>
          <w:rFonts w:ascii="Times New Roman" w:hAnsi="Times New Roman"/>
          <w:b/>
          <w:sz w:val="24"/>
          <w:szCs w:val="24"/>
        </w:rPr>
      </w:pPr>
    </w:p>
    <w:p w:rsidR="00826239" w:rsidRPr="00EA5D44" w:rsidRDefault="00826239" w:rsidP="00EA5D44">
      <w:pPr>
        <w:spacing w:line="240" w:lineRule="auto"/>
        <w:jc w:val="both"/>
        <w:rPr>
          <w:rFonts w:ascii="Times New Roman" w:hAnsi="Times New Roman"/>
          <w:b/>
          <w:sz w:val="24"/>
          <w:szCs w:val="24"/>
        </w:rPr>
      </w:pPr>
      <w:r w:rsidRPr="00EA5D44">
        <w:rPr>
          <w:rFonts w:ascii="Times New Roman" w:hAnsi="Times New Roman"/>
          <w:b/>
          <w:sz w:val="24"/>
          <w:szCs w:val="24"/>
        </w:rPr>
        <w:t>What were the average remedial costs in Cavan?</w:t>
      </w:r>
    </w:p>
    <w:p w:rsidR="00826239" w:rsidRPr="00EA5D44" w:rsidRDefault="00826239" w:rsidP="00EA5D44">
      <w:pPr>
        <w:spacing w:line="240" w:lineRule="auto"/>
        <w:jc w:val="both"/>
        <w:rPr>
          <w:rFonts w:ascii="Times New Roman" w:hAnsi="Times New Roman"/>
          <w:sz w:val="24"/>
          <w:szCs w:val="24"/>
        </w:rPr>
      </w:pPr>
      <w:r w:rsidRPr="00EA5D44">
        <w:rPr>
          <w:rFonts w:ascii="Times New Roman" w:hAnsi="Times New Roman"/>
          <w:sz w:val="24"/>
          <w:szCs w:val="24"/>
        </w:rPr>
        <w:t xml:space="preserve">The inspection system introduced by Cavan County Council, based on bye-laws adopted in 2004, revealed an initial failure rate of approximately 25% of on-site systems, with remediation costs averaging €2,500.  However, the enactment of the bye-laws and the related public information campaigns rolled-out by Cavan County Council, have increased householders’ awareness of the necessity to operate and maintain their systems correctly and the failure rate has, over the intervening years, decreased to approximately 15%.  </w:t>
      </w:r>
    </w:p>
    <w:p w:rsidR="00826239" w:rsidRDefault="00826239" w:rsidP="00EA5D44">
      <w:pPr>
        <w:spacing w:line="240" w:lineRule="auto"/>
        <w:jc w:val="both"/>
        <w:rPr>
          <w:rFonts w:ascii="Times New Roman" w:hAnsi="Times New Roman"/>
          <w:sz w:val="24"/>
          <w:szCs w:val="24"/>
        </w:rPr>
      </w:pPr>
    </w:p>
    <w:p w:rsidR="000A1DC4" w:rsidRPr="000A1DC4" w:rsidRDefault="000A1DC4" w:rsidP="00EA5D44">
      <w:pPr>
        <w:spacing w:line="240" w:lineRule="auto"/>
        <w:jc w:val="both"/>
        <w:rPr>
          <w:rFonts w:ascii="Times New Roman" w:hAnsi="Times New Roman"/>
          <w:b/>
          <w:sz w:val="24"/>
          <w:szCs w:val="24"/>
        </w:rPr>
      </w:pPr>
      <w:r w:rsidRPr="000A1DC4">
        <w:rPr>
          <w:rFonts w:ascii="Times New Roman" w:hAnsi="Times New Roman"/>
          <w:b/>
          <w:sz w:val="24"/>
          <w:szCs w:val="24"/>
        </w:rPr>
        <w:t xml:space="preserve">Can I connect to the public </w:t>
      </w:r>
      <w:proofErr w:type="gramStart"/>
      <w:r w:rsidRPr="000A1DC4">
        <w:rPr>
          <w:rFonts w:ascii="Times New Roman" w:hAnsi="Times New Roman"/>
          <w:b/>
          <w:sz w:val="24"/>
          <w:szCs w:val="24"/>
        </w:rPr>
        <w:t>sewer ?</w:t>
      </w:r>
      <w:proofErr w:type="gramEnd"/>
    </w:p>
    <w:p w:rsidR="000A1DC4" w:rsidRPr="000A1DC4" w:rsidRDefault="000A1DC4" w:rsidP="000A1DC4">
      <w:pPr>
        <w:spacing w:line="240" w:lineRule="auto"/>
        <w:jc w:val="both"/>
        <w:rPr>
          <w:rFonts w:ascii="Times New Roman" w:hAnsi="Times New Roman"/>
          <w:sz w:val="24"/>
          <w:szCs w:val="24"/>
        </w:rPr>
      </w:pPr>
      <w:r w:rsidRPr="000A1DC4">
        <w:rPr>
          <w:rFonts w:ascii="Times New Roman" w:hAnsi="Times New Roman"/>
          <w:sz w:val="24"/>
          <w:szCs w:val="24"/>
        </w:rPr>
        <w:t xml:space="preserve">Section 42 of the Water Services Act 2007 </w:t>
      </w:r>
      <w:r>
        <w:rPr>
          <w:rFonts w:ascii="Times New Roman" w:hAnsi="Times New Roman"/>
          <w:sz w:val="24"/>
          <w:szCs w:val="24"/>
        </w:rPr>
        <w:t xml:space="preserve">already </w:t>
      </w:r>
      <w:r w:rsidRPr="000A1DC4">
        <w:rPr>
          <w:rFonts w:ascii="Times New Roman" w:hAnsi="Times New Roman"/>
          <w:sz w:val="24"/>
          <w:szCs w:val="24"/>
        </w:rPr>
        <w:t xml:space="preserve">enables a water services authority to require that a </w:t>
      </w:r>
      <w:proofErr w:type="gramStart"/>
      <w:r w:rsidRPr="000A1DC4">
        <w:rPr>
          <w:rFonts w:ascii="Times New Roman" w:hAnsi="Times New Roman"/>
          <w:sz w:val="24"/>
          <w:szCs w:val="24"/>
        </w:rPr>
        <w:t>premises</w:t>
      </w:r>
      <w:proofErr w:type="gramEnd"/>
      <w:r w:rsidRPr="000A1DC4">
        <w:rPr>
          <w:rFonts w:ascii="Times New Roman" w:hAnsi="Times New Roman"/>
          <w:sz w:val="24"/>
          <w:szCs w:val="24"/>
        </w:rPr>
        <w:t xml:space="preserve"> within its functional area is connected to a public sewer network which is available within a reasonable distance. The exercise of the power is subject to the authority being of the opinion that the premises constitutes a risk to human health or the environment and that the premises is capable of being served by a service connection of a reasonable length to a water or waste water works.   </w:t>
      </w:r>
    </w:p>
    <w:p w:rsidR="000A1DC4" w:rsidRPr="000A1DC4" w:rsidRDefault="000A1DC4" w:rsidP="000A1DC4">
      <w:pPr>
        <w:spacing w:line="240" w:lineRule="auto"/>
        <w:jc w:val="both"/>
        <w:rPr>
          <w:rFonts w:ascii="Times New Roman" w:hAnsi="Times New Roman"/>
          <w:sz w:val="24"/>
          <w:szCs w:val="24"/>
        </w:rPr>
      </w:pPr>
      <w:r w:rsidRPr="000A1DC4">
        <w:rPr>
          <w:rFonts w:ascii="Times New Roman" w:hAnsi="Times New Roman"/>
          <w:sz w:val="24"/>
          <w:szCs w:val="24"/>
        </w:rPr>
        <w:t xml:space="preserve">Where inspections </w:t>
      </w:r>
      <w:r>
        <w:rPr>
          <w:rFonts w:ascii="Times New Roman" w:hAnsi="Times New Roman"/>
          <w:sz w:val="24"/>
          <w:szCs w:val="24"/>
        </w:rPr>
        <w:t xml:space="preserve">under the new legislation </w:t>
      </w:r>
      <w:r w:rsidRPr="000A1DC4">
        <w:rPr>
          <w:rFonts w:ascii="Times New Roman" w:hAnsi="Times New Roman"/>
          <w:sz w:val="24"/>
          <w:szCs w:val="24"/>
        </w:rPr>
        <w:t>identify risks to human health or the environment,</w:t>
      </w:r>
      <w:r>
        <w:rPr>
          <w:rFonts w:ascii="Times New Roman" w:hAnsi="Times New Roman"/>
          <w:sz w:val="24"/>
          <w:szCs w:val="24"/>
        </w:rPr>
        <w:t xml:space="preserve"> t</w:t>
      </w:r>
      <w:r w:rsidRPr="000A1DC4">
        <w:rPr>
          <w:rFonts w:ascii="Times New Roman" w:hAnsi="Times New Roman"/>
          <w:sz w:val="24"/>
          <w:szCs w:val="24"/>
        </w:rPr>
        <w:t xml:space="preserve">he possibility of connection to any nearby public sewer will of course feature when considering the remediation works required. </w:t>
      </w:r>
    </w:p>
    <w:p w:rsidR="000A1DC4" w:rsidRDefault="000A1DC4" w:rsidP="00EA5D44">
      <w:pPr>
        <w:spacing w:line="240" w:lineRule="auto"/>
        <w:jc w:val="both"/>
        <w:rPr>
          <w:rFonts w:ascii="Times New Roman" w:hAnsi="Times New Roman"/>
          <w:sz w:val="24"/>
          <w:szCs w:val="24"/>
        </w:rPr>
      </w:pPr>
    </w:p>
    <w:p w:rsidR="006E3209" w:rsidRPr="000829D7" w:rsidRDefault="006E3209" w:rsidP="00EA5D44">
      <w:pPr>
        <w:spacing w:line="240" w:lineRule="auto"/>
        <w:jc w:val="both"/>
        <w:rPr>
          <w:rFonts w:ascii="Times New Roman" w:hAnsi="Times New Roman"/>
          <w:b/>
          <w:sz w:val="24"/>
          <w:szCs w:val="24"/>
        </w:rPr>
      </w:pPr>
      <w:r w:rsidRPr="000829D7">
        <w:rPr>
          <w:rFonts w:ascii="Times New Roman" w:hAnsi="Times New Roman"/>
          <w:b/>
          <w:sz w:val="24"/>
          <w:szCs w:val="24"/>
        </w:rPr>
        <w:t xml:space="preserve">Will there </w:t>
      </w:r>
      <w:proofErr w:type="gramStart"/>
      <w:r w:rsidRPr="000829D7">
        <w:rPr>
          <w:rFonts w:ascii="Times New Roman" w:hAnsi="Times New Roman"/>
          <w:b/>
          <w:sz w:val="24"/>
          <w:szCs w:val="24"/>
        </w:rPr>
        <w:t>be  a</w:t>
      </w:r>
      <w:proofErr w:type="gramEnd"/>
      <w:r w:rsidRPr="000829D7">
        <w:rPr>
          <w:rFonts w:ascii="Times New Roman" w:hAnsi="Times New Roman"/>
          <w:b/>
          <w:sz w:val="24"/>
          <w:szCs w:val="24"/>
        </w:rPr>
        <w:t xml:space="preserve"> register of contra</w:t>
      </w:r>
      <w:r w:rsidR="000829D7">
        <w:rPr>
          <w:rFonts w:ascii="Times New Roman" w:hAnsi="Times New Roman"/>
          <w:b/>
          <w:sz w:val="24"/>
          <w:szCs w:val="24"/>
        </w:rPr>
        <w:t>c</w:t>
      </w:r>
      <w:r w:rsidRPr="000829D7">
        <w:rPr>
          <w:rFonts w:ascii="Times New Roman" w:hAnsi="Times New Roman"/>
          <w:b/>
          <w:sz w:val="24"/>
          <w:szCs w:val="24"/>
        </w:rPr>
        <w:t>tors for remediation works ?</w:t>
      </w:r>
    </w:p>
    <w:p w:rsidR="006E3209" w:rsidRDefault="000829D7" w:rsidP="00EA5D44">
      <w:pPr>
        <w:spacing w:line="240" w:lineRule="auto"/>
        <w:jc w:val="both"/>
        <w:rPr>
          <w:rFonts w:ascii="Times New Roman" w:hAnsi="Times New Roman"/>
          <w:sz w:val="24"/>
          <w:szCs w:val="24"/>
        </w:rPr>
      </w:pPr>
      <w:r w:rsidRPr="000829D7">
        <w:rPr>
          <w:rFonts w:ascii="Times New Roman" w:hAnsi="Times New Roman"/>
          <w:sz w:val="24"/>
          <w:szCs w:val="24"/>
        </w:rPr>
        <w:t xml:space="preserve">Where a domestic wastewater treatment system is found to be a risk to human health or the environment and remediation works are required, the selection of a </w:t>
      </w:r>
      <w:r w:rsidR="007A0B81">
        <w:rPr>
          <w:rFonts w:ascii="Times New Roman" w:hAnsi="Times New Roman"/>
          <w:sz w:val="24"/>
          <w:szCs w:val="24"/>
        </w:rPr>
        <w:t xml:space="preserve">competent </w:t>
      </w:r>
      <w:r w:rsidRPr="000829D7">
        <w:rPr>
          <w:rFonts w:ascii="Times New Roman" w:hAnsi="Times New Roman"/>
          <w:sz w:val="24"/>
          <w:szCs w:val="24"/>
        </w:rPr>
        <w:t xml:space="preserve">contractor to carry out the works required will be a matter for the householder concerned.  Due the wide variety of remediation works which could arise, and the number of trades and professions which could be involved, </w:t>
      </w:r>
      <w:r>
        <w:rPr>
          <w:rFonts w:ascii="Times New Roman" w:hAnsi="Times New Roman"/>
          <w:sz w:val="24"/>
          <w:szCs w:val="24"/>
        </w:rPr>
        <w:t xml:space="preserve">there are </w:t>
      </w:r>
      <w:r w:rsidRPr="000829D7">
        <w:rPr>
          <w:rFonts w:ascii="Times New Roman" w:hAnsi="Times New Roman"/>
          <w:sz w:val="24"/>
          <w:szCs w:val="24"/>
        </w:rPr>
        <w:t xml:space="preserve">no plans to establish a registration system for contractors involved in remediation works.   </w:t>
      </w:r>
    </w:p>
    <w:p w:rsidR="00371C3D" w:rsidRDefault="00371C3D" w:rsidP="00EA5D44">
      <w:pPr>
        <w:spacing w:line="240" w:lineRule="auto"/>
        <w:jc w:val="both"/>
        <w:rPr>
          <w:rFonts w:ascii="Times New Roman" w:hAnsi="Times New Roman"/>
          <w:sz w:val="24"/>
          <w:szCs w:val="24"/>
        </w:rPr>
      </w:pPr>
    </w:p>
    <w:p w:rsidR="00371C3D" w:rsidRDefault="00371C3D" w:rsidP="00EA5D44">
      <w:pPr>
        <w:spacing w:line="240" w:lineRule="auto"/>
        <w:jc w:val="both"/>
        <w:rPr>
          <w:rFonts w:ascii="Times New Roman" w:hAnsi="Times New Roman"/>
          <w:b/>
          <w:sz w:val="24"/>
          <w:szCs w:val="24"/>
        </w:rPr>
      </w:pPr>
      <w:r w:rsidRPr="00371C3D">
        <w:rPr>
          <w:rFonts w:ascii="Times New Roman" w:hAnsi="Times New Roman"/>
          <w:b/>
          <w:sz w:val="24"/>
          <w:szCs w:val="24"/>
        </w:rPr>
        <w:t>What about de-</w:t>
      </w:r>
      <w:proofErr w:type="gramStart"/>
      <w:r w:rsidRPr="00371C3D">
        <w:rPr>
          <w:rFonts w:ascii="Times New Roman" w:hAnsi="Times New Roman"/>
          <w:b/>
          <w:sz w:val="24"/>
          <w:szCs w:val="24"/>
        </w:rPr>
        <w:t>sludging ?</w:t>
      </w:r>
      <w:proofErr w:type="gramEnd"/>
    </w:p>
    <w:p w:rsidR="009D0A6E" w:rsidRPr="009D0A6E" w:rsidRDefault="00EE4E40" w:rsidP="00EA5D44">
      <w:pPr>
        <w:spacing w:line="240" w:lineRule="auto"/>
        <w:jc w:val="both"/>
        <w:rPr>
          <w:rFonts w:ascii="Times New Roman" w:hAnsi="Times New Roman"/>
          <w:sz w:val="24"/>
          <w:szCs w:val="24"/>
        </w:rPr>
      </w:pPr>
      <w:r w:rsidRPr="009D0A6E">
        <w:rPr>
          <w:rFonts w:ascii="Times New Roman" w:hAnsi="Times New Roman"/>
          <w:sz w:val="24"/>
          <w:szCs w:val="24"/>
        </w:rPr>
        <w:t xml:space="preserve">Householders must engage a </w:t>
      </w:r>
      <w:proofErr w:type="gramStart"/>
      <w:r w:rsidRPr="009D0A6E">
        <w:rPr>
          <w:rFonts w:ascii="Times New Roman" w:hAnsi="Times New Roman"/>
          <w:sz w:val="24"/>
          <w:szCs w:val="24"/>
        </w:rPr>
        <w:t>contractor  who</w:t>
      </w:r>
      <w:proofErr w:type="gramEnd"/>
      <w:r w:rsidRPr="009D0A6E">
        <w:rPr>
          <w:rFonts w:ascii="Times New Roman" w:hAnsi="Times New Roman"/>
          <w:sz w:val="24"/>
          <w:szCs w:val="24"/>
        </w:rPr>
        <w:t xml:space="preserve"> holds a waste collection permit issued by </w:t>
      </w:r>
      <w:r w:rsidR="0089497B" w:rsidRPr="009D0A6E">
        <w:rPr>
          <w:rFonts w:ascii="Times New Roman" w:hAnsi="Times New Roman"/>
          <w:sz w:val="24"/>
          <w:szCs w:val="24"/>
        </w:rPr>
        <w:t>a</w:t>
      </w:r>
      <w:r w:rsidRPr="009D0A6E">
        <w:rPr>
          <w:rFonts w:ascii="Times New Roman" w:hAnsi="Times New Roman"/>
          <w:sz w:val="24"/>
          <w:szCs w:val="24"/>
        </w:rPr>
        <w:t xml:space="preserve"> </w:t>
      </w:r>
      <w:r w:rsidR="0089497B" w:rsidRPr="009D0A6E">
        <w:rPr>
          <w:rFonts w:ascii="Times New Roman" w:hAnsi="Times New Roman"/>
          <w:sz w:val="24"/>
          <w:szCs w:val="24"/>
        </w:rPr>
        <w:t>l</w:t>
      </w:r>
      <w:r w:rsidRPr="009D0A6E">
        <w:rPr>
          <w:rFonts w:ascii="Times New Roman" w:hAnsi="Times New Roman"/>
          <w:sz w:val="24"/>
          <w:szCs w:val="24"/>
        </w:rPr>
        <w:t xml:space="preserve">ocal </w:t>
      </w:r>
      <w:r w:rsidR="0089497B" w:rsidRPr="009D0A6E">
        <w:rPr>
          <w:rFonts w:ascii="Times New Roman" w:hAnsi="Times New Roman"/>
          <w:sz w:val="24"/>
          <w:szCs w:val="24"/>
        </w:rPr>
        <w:t>a</w:t>
      </w:r>
      <w:r w:rsidRPr="009D0A6E">
        <w:rPr>
          <w:rFonts w:ascii="Times New Roman" w:hAnsi="Times New Roman"/>
          <w:sz w:val="24"/>
          <w:szCs w:val="24"/>
        </w:rPr>
        <w:t>uthority or the National Waste Collection Permit Office</w:t>
      </w:r>
      <w:r w:rsidR="0089497B" w:rsidRPr="009D0A6E">
        <w:rPr>
          <w:rFonts w:ascii="Times New Roman" w:hAnsi="Times New Roman"/>
          <w:sz w:val="24"/>
          <w:szCs w:val="24"/>
        </w:rPr>
        <w:t xml:space="preserve"> (NWCPO)</w:t>
      </w:r>
      <w:r w:rsidR="009D0A6E" w:rsidRPr="009D0A6E">
        <w:rPr>
          <w:rFonts w:ascii="Times New Roman" w:hAnsi="Times New Roman"/>
          <w:sz w:val="24"/>
          <w:szCs w:val="24"/>
        </w:rPr>
        <w:t xml:space="preserve">, </w:t>
      </w:r>
      <w:r w:rsidR="009D0A6E">
        <w:rPr>
          <w:rFonts w:ascii="Times New Roman" w:hAnsi="Times New Roman"/>
          <w:sz w:val="24"/>
          <w:szCs w:val="24"/>
        </w:rPr>
        <w:t xml:space="preserve">which </w:t>
      </w:r>
      <w:r w:rsidR="0067236E">
        <w:rPr>
          <w:rFonts w:ascii="Times New Roman" w:hAnsi="Times New Roman"/>
          <w:sz w:val="24"/>
          <w:szCs w:val="24"/>
        </w:rPr>
        <w:t>has been</w:t>
      </w:r>
      <w:r w:rsidR="009D0A6E">
        <w:rPr>
          <w:rFonts w:ascii="Times New Roman" w:hAnsi="Times New Roman"/>
          <w:sz w:val="24"/>
          <w:szCs w:val="24"/>
        </w:rPr>
        <w:t xml:space="preserve"> </w:t>
      </w:r>
      <w:r w:rsidR="009D0A6E" w:rsidRPr="009D0A6E">
        <w:rPr>
          <w:rFonts w:ascii="Times New Roman" w:hAnsi="Times New Roman"/>
          <w:sz w:val="24"/>
          <w:szCs w:val="24"/>
        </w:rPr>
        <w:t xml:space="preserve">administered by Offaly County Council on a shared service basis for the local authorities </w:t>
      </w:r>
      <w:r w:rsidR="0067236E">
        <w:rPr>
          <w:rFonts w:ascii="Times New Roman" w:hAnsi="Times New Roman"/>
          <w:sz w:val="24"/>
          <w:szCs w:val="24"/>
        </w:rPr>
        <w:t>since</w:t>
      </w:r>
      <w:r w:rsidR="009D0A6E" w:rsidRPr="009D0A6E">
        <w:rPr>
          <w:rFonts w:ascii="Times New Roman" w:hAnsi="Times New Roman"/>
          <w:sz w:val="24"/>
          <w:szCs w:val="24"/>
        </w:rPr>
        <w:t xml:space="preserve"> 1 February 2012.  </w:t>
      </w:r>
      <w:r w:rsidR="0089497B" w:rsidRPr="009D0A6E">
        <w:rPr>
          <w:rFonts w:ascii="Times New Roman" w:hAnsi="Times New Roman"/>
          <w:sz w:val="24"/>
          <w:szCs w:val="24"/>
        </w:rPr>
        <w:t xml:space="preserve">The NWCPO or the local authorities will provide a list of permitted contractors in the area. </w:t>
      </w:r>
      <w:r w:rsidR="009D0A6E">
        <w:rPr>
          <w:rFonts w:ascii="Times New Roman" w:hAnsi="Times New Roman"/>
          <w:sz w:val="24"/>
          <w:szCs w:val="24"/>
        </w:rPr>
        <w:t xml:space="preserve"> </w:t>
      </w:r>
      <w:r w:rsidR="0089497B" w:rsidRPr="009D0A6E">
        <w:rPr>
          <w:rFonts w:ascii="Times New Roman" w:hAnsi="Times New Roman"/>
          <w:sz w:val="24"/>
          <w:szCs w:val="24"/>
        </w:rPr>
        <w:t xml:space="preserve">Householders should obtain a </w:t>
      </w:r>
      <w:proofErr w:type="gramStart"/>
      <w:r w:rsidR="0089497B" w:rsidRPr="009D0A6E">
        <w:rPr>
          <w:rFonts w:ascii="Times New Roman" w:hAnsi="Times New Roman"/>
          <w:sz w:val="24"/>
          <w:szCs w:val="24"/>
        </w:rPr>
        <w:t>receipt  from</w:t>
      </w:r>
      <w:proofErr w:type="gramEnd"/>
      <w:r w:rsidR="0089497B" w:rsidRPr="009D0A6E">
        <w:rPr>
          <w:rFonts w:ascii="Times New Roman" w:hAnsi="Times New Roman"/>
          <w:sz w:val="24"/>
          <w:szCs w:val="24"/>
        </w:rPr>
        <w:t xml:space="preserve"> the permitted contractor each time their tank is de-sludged.</w:t>
      </w:r>
    </w:p>
    <w:p w:rsidR="00371C3D" w:rsidRPr="008B1F96" w:rsidRDefault="009D0A6E" w:rsidP="008B1F96">
      <w:pPr>
        <w:spacing w:line="240" w:lineRule="auto"/>
        <w:jc w:val="both"/>
        <w:rPr>
          <w:rFonts w:ascii="Times New Roman" w:hAnsi="Times New Roman"/>
          <w:sz w:val="24"/>
          <w:szCs w:val="24"/>
        </w:rPr>
      </w:pPr>
      <w:r w:rsidRPr="008B1F96">
        <w:rPr>
          <w:rFonts w:ascii="Times New Roman" w:hAnsi="Times New Roman"/>
          <w:sz w:val="24"/>
          <w:szCs w:val="24"/>
        </w:rPr>
        <w:t>The only exception to using a permitted contractor is where an the owner of a domestic waste water treatment system de-sludg</w:t>
      </w:r>
      <w:r w:rsidR="008B1F96">
        <w:rPr>
          <w:rFonts w:ascii="Times New Roman" w:hAnsi="Times New Roman"/>
          <w:sz w:val="24"/>
          <w:szCs w:val="24"/>
        </w:rPr>
        <w:t>es</w:t>
      </w:r>
      <w:r w:rsidRPr="008B1F96">
        <w:rPr>
          <w:rFonts w:ascii="Times New Roman" w:hAnsi="Times New Roman"/>
          <w:sz w:val="24"/>
          <w:szCs w:val="24"/>
        </w:rPr>
        <w:t xml:space="preserve"> that system and uses its contents in agriculture, subject to </w:t>
      </w:r>
      <w:r w:rsidRPr="008B1F96">
        <w:rPr>
          <w:rFonts w:ascii="Times New Roman" w:hAnsi="Times New Roman"/>
          <w:sz w:val="24"/>
          <w:szCs w:val="24"/>
        </w:rPr>
        <w:lastRenderedPageBreak/>
        <w:t xml:space="preserve">compliance with all relevant national legislative requirements.  It should be noted that </w:t>
      </w:r>
      <w:r w:rsidR="008B1F96" w:rsidRPr="008B1F96">
        <w:rPr>
          <w:rFonts w:ascii="Times New Roman" w:hAnsi="Times New Roman"/>
          <w:sz w:val="24"/>
          <w:szCs w:val="24"/>
        </w:rPr>
        <w:t>this exception on</w:t>
      </w:r>
      <w:r w:rsidR="008B1F96">
        <w:rPr>
          <w:rFonts w:ascii="Times New Roman" w:hAnsi="Times New Roman"/>
          <w:sz w:val="24"/>
          <w:szCs w:val="24"/>
        </w:rPr>
        <w:t>l</w:t>
      </w:r>
      <w:r w:rsidR="008B1F96" w:rsidRPr="008B1F96">
        <w:rPr>
          <w:rFonts w:ascii="Times New Roman" w:hAnsi="Times New Roman"/>
          <w:sz w:val="24"/>
          <w:szCs w:val="24"/>
        </w:rPr>
        <w:t xml:space="preserve">y applies where the owner’s own treatment system is involved.  A </w:t>
      </w:r>
      <w:r w:rsidRPr="008B1F96">
        <w:rPr>
          <w:rFonts w:ascii="Times New Roman" w:hAnsi="Times New Roman"/>
          <w:sz w:val="24"/>
          <w:szCs w:val="24"/>
        </w:rPr>
        <w:t xml:space="preserve">permit </w:t>
      </w:r>
      <w:r w:rsidR="008B1F96" w:rsidRPr="008B1F96">
        <w:rPr>
          <w:rFonts w:ascii="Times New Roman" w:hAnsi="Times New Roman"/>
          <w:sz w:val="24"/>
          <w:szCs w:val="24"/>
        </w:rPr>
        <w:t xml:space="preserve">is required in order to </w:t>
      </w:r>
      <w:proofErr w:type="gramStart"/>
      <w:r w:rsidRPr="008B1F96">
        <w:rPr>
          <w:rFonts w:ascii="Times New Roman" w:hAnsi="Times New Roman"/>
          <w:sz w:val="24"/>
          <w:szCs w:val="24"/>
        </w:rPr>
        <w:t>de-sludge</w:t>
      </w:r>
      <w:proofErr w:type="gramEnd"/>
      <w:r w:rsidRPr="008B1F96">
        <w:rPr>
          <w:rFonts w:ascii="Times New Roman" w:hAnsi="Times New Roman"/>
          <w:sz w:val="24"/>
          <w:szCs w:val="24"/>
        </w:rPr>
        <w:t xml:space="preserve"> a neighbour’s septic tank.  Even if </w:t>
      </w:r>
      <w:r w:rsidR="008B1F96" w:rsidRPr="008B1F96">
        <w:rPr>
          <w:rFonts w:ascii="Times New Roman" w:hAnsi="Times New Roman"/>
          <w:sz w:val="24"/>
          <w:szCs w:val="24"/>
        </w:rPr>
        <w:t xml:space="preserve">carried out </w:t>
      </w:r>
      <w:r w:rsidRPr="008B1F96">
        <w:rPr>
          <w:rFonts w:ascii="Times New Roman" w:hAnsi="Times New Roman"/>
          <w:sz w:val="24"/>
          <w:szCs w:val="24"/>
        </w:rPr>
        <w:t xml:space="preserve">with no fee involved, this practice is regarded as being in the course of a business on the basis that farm machinery is used and the sludge is spread on land in order to improve productivity.  </w:t>
      </w:r>
      <w:r w:rsidR="00EE4E40" w:rsidRPr="008B1F96">
        <w:rPr>
          <w:rFonts w:ascii="Times New Roman" w:hAnsi="Times New Roman"/>
          <w:sz w:val="24"/>
          <w:szCs w:val="24"/>
        </w:rPr>
        <w:t xml:space="preserve">  </w:t>
      </w:r>
    </w:p>
    <w:p w:rsidR="00371C3D" w:rsidRPr="008B1F96" w:rsidRDefault="00371C3D" w:rsidP="008B1F96">
      <w:pPr>
        <w:spacing w:line="240" w:lineRule="auto"/>
        <w:jc w:val="both"/>
        <w:rPr>
          <w:rFonts w:ascii="Times New Roman" w:hAnsi="Times New Roman"/>
          <w:sz w:val="24"/>
          <w:szCs w:val="24"/>
        </w:rPr>
      </w:pPr>
    </w:p>
    <w:p w:rsidR="00371C3D" w:rsidRPr="00371C3D" w:rsidRDefault="00371C3D" w:rsidP="008B1F96">
      <w:pPr>
        <w:spacing w:line="240" w:lineRule="auto"/>
        <w:jc w:val="both"/>
        <w:rPr>
          <w:rFonts w:ascii="Times New Roman" w:hAnsi="Times New Roman"/>
          <w:b/>
          <w:sz w:val="24"/>
          <w:szCs w:val="24"/>
        </w:rPr>
      </w:pPr>
      <w:r w:rsidRPr="00371C3D">
        <w:rPr>
          <w:rFonts w:ascii="Times New Roman" w:hAnsi="Times New Roman"/>
          <w:b/>
          <w:sz w:val="24"/>
          <w:szCs w:val="24"/>
        </w:rPr>
        <w:t xml:space="preserve">What is the position regarding </w:t>
      </w:r>
      <w:proofErr w:type="gramStart"/>
      <w:r w:rsidRPr="00371C3D">
        <w:rPr>
          <w:rFonts w:ascii="Times New Roman" w:hAnsi="Times New Roman"/>
          <w:b/>
          <w:sz w:val="24"/>
          <w:szCs w:val="24"/>
        </w:rPr>
        <w:t>sludge ?</w:t>
      </w:r>
      <w:proofErr w:type="gramEnd"/>
      <w:r w:rsidRPr="00371C3D">
        <w:rPr>
          <w:rFonts w:ascii="Times New Roman" w:hAnsi="Times New Roman"/>
          <w:b/>
          <w:sz w:val="24"/>
          <w:szCs w:val="24"/>
        </w:rPr>
        <w:t xml:space="preserve"> </w:t>
      </w:r>
    </w:p>
    <w:p w:rsidR="00371C3D" w:rsidRPr="00371C3D" w:rsidRDefault="00371C3D" w:rsidP="008B1F96">
      <w:pPr>
        <w:spacing w:line="240" w:lineRule="auto"/>
        <w:jc w:val="both"/>
        <w:rPr>
          <w:rFonts w:ascii="Times New Roman" w:hAnsi="Times New Roman"/>
          <w:sz w:val="24"/>
          <w:szCs w:val="24"/>
        </w:rPr>
      </w:pPr>
      <w:r>
        <w:rPr>
          <w:rFonts w:ascii="Times New Roman" w:hAnsi="Times New Roman"/>
          <w:sz w:val="24"/>
          <w:szCs w:val="24"/>
        </w:rPr>
        <w:t xml:space="preserve">In general, </w:t>
      </w:r>
      <w:r w:rsidRPr="00371C3D">
        <w:rPr>
          <w:rFonts w:ascii="Times New Roman" w:hAnsi="Times New Roman"/>
          <w:sz w:val="24"/>
          <w:szCs w:val="24"/>
        </w:rPr>
        <w:t xml:space="preserve">sewage sludge </w:t>
      </w:r>
      <w:r>
        <w:rPr>
          <w:rFonts w:ascii="Times New Roman" w:hAnsi="Times New Roman"/>
          <w:sz w:val="24"/>
          <w:szCs w:val="24"/>
        </w:rPr>
        <w:t xml:space="preserve">from domestic waste water treatment systems should </w:t>
      </w:r>
      <w:r w:rsidRPr="00371C3D">
        <w:rPr>
          <w:rFonts w:ascii="Times New Roman" w:hAnsi="Times New Roman"/>
          <w:sz w:val="24"/>
          <w:szCs w:val="24"/>
        </w:rPr>
        <w:t xml:space="preserve">be brought to </w:t>
      </w:r>
      <w:proofErr w:type="gramStart"/>
      <w:r w:rsidRPr="00371C3D">
        <w:rPr>
          <w:rFonts w:ascii="Times New Roman" w:hAnsi="Times New Roman"/>
          <w:sz w:val="24"/>
          <w:szCs w:val="24"/>
        </w:rPr>
        <w:t>approved</w:t>
      </w:r>
      <w:proofErr w:type="gramEnd"/>
      <w:r w:rsidRPr="00371C3D">
        <w:rPr>
          <w:rFonts w:ascii="Times New Roman" w:hAnsi="Times New Roman"/>
          <w:sz w:val="24"/>
          <w:szCs w:val="24"/>
        </w:rPr>
        <w:t xml:space="preserve"> </w:t>
      </w:r>
      <w:r>
        <w:rPr>
          <w:rFonts w:ascii="Times New Roman" w:hAnsi="Times New Roman"/>
          <w:sz w:val="24"/>
          <w:szCs w:val="24"/>
        </w:rPr>
        <w:t>municipal w</w:t>
      </w:r>
      <w:r w:rsidRPr="00371C3D">
        <w:rPr>
          <w:rFonts w:ascii="Times New Roman" w:hAnsi="Times New Roman"/>
          <w:sz w:val="24"/>
          <w:szCs w:val="24"/>
        </w:rPr>
        <w:t xml:space="preserve">aste </w:t>
      </w:r>
      <w:r>
        <w:rPr>
          <w:rFonts w:ascii="Times New Roman" w:hAnsi="Times New Roman"/>
          <w:sz w:val="24"/>
          <w:szCs w:val="24"/>
        </w:rPr>
        <w:t>w</w:t>
      </w:r>
      <w:r w:rsidRPr="00371C3D">
        <w:rPr>
          <w:rFonts w:ascii="Times New Roman" w:hAnsi="Times New Roman"/>
          <w:sz w:val="24"/>
          <w:szCs w:val="24"/>
        </w:rPr>
        <w:t xml:space="preserve">ater </w:t>
      </w:r>
      <w:r>
        <w:rPr>
          <w:rFonts w:ascii="Times New Roman" w:hAnsi="Times New Roman"/>
          <w:sz w:val="24"/>
          <w:szCs w:val="24"/>
        </w:rPr>
        <w:t>t</w:t>
      </w:r>
      <w:r w:rsidRPr="00371C3D">
        <w:rPr>
          <w:rFonts w:ascii="Times New Roman" w:hAnsi="Times New Roman"/>
          <w:sz w:val="24"/>
          <w:szCs w:val="24"/>
        </w:rPr>
        <w:t>reatment</w:t>
      </w:r>
      <w:r>
        <w:rPr>
          <w:rFonts w:ascii="Times New Roman" w:hAnsi="Times New Roman"/>
          <w:sz w:val="24"/>
          <w:szCs w:val="24"/>
        </w:rPr>
        <w:t xml:space="preserve"> p</w:t>
      </w:r>
      <w:r w:rsidRPr="00371C3D">
        <w:rPr>
          <w:rFonts w:ascii="Times New Roman" w:hAnsi="Times New Roman"/>
          <w:sz w:val="24"/>
          <w:szCs w:val="24"/>
        </w:rPr>
        <w:t xml:space="preserve">lants.  </w:t>
      </w:r>
      <w:r>
        <w:rPr>
          <w:rFonts w:ascii="Times New Roman" w:hAnsi="Times New Roman"/>
          <w:sz w:val="24"/>
          <w:szCs w:val="24"/>
        </w:rPr>
        <w:t>Plant details are ava</w:t>
      </w:r>
      <w:r w:rsidR="008B1F96">
        <w:rPr>
          <w:rFonts w:ascii="Times New Roman" w:hAnsi="Times New Roman"/>
          <w:sz w:val="24"/>
          <w:szCs w:val="24"/>
        </w:rPr>
        <w:t>i</w:t>
      </w:r>
      <w:r>
        <w:rPr>
          <w:rFonts w:ascii="Times New Roman" w:hAnsi="Times New Roman"/>
          <w:sz w:val="24"/>
          <w:szCs w:val="24"/>
        </w:rPr>
        <w:t>l</w:t>
      </w:r>
      <w:r w:rsidR="008B1F96">
        <w:rPr>
          <w:rFonts w:ascii="Times New Roman" w:hAnsi="Times New Roman"/>
          <w:sz w:val="24"/>
          <w:szCs w:val="24"/>
        </w:rPr>
        <w:t>a</w:t>
      </w:r>
      <w:r>
        <w:rPr>
          <w:rFonts w:ascii="Times New Roman" w:hAnsi="Times New Roman"/>
          <w:sz w:val="24"/>
          <w:szCs w:val="24"/>
        </w:rPr>
        <w:t>bl</w:t>
      </w:r>
      <w:r w:rsidR="008B1F96">
        <w:rPr>
          <w:rFonts w:ascii="Times New Roman" w:hAnsi="Times New Roman"/>
          <w:sz w:val="24"/>
          <w:szCs w:val="24"/>
        </w:rPr>
        <w:t>e</w:t>
      </w:r>
      <w:r>
        <w:rPr>
          <w:rFonts w:ascii="Times New Roman" w:hAnsi="Times New Roman"/>
          <w:sz w:val="24"/>
          <w:szCs w:val="24"/>
        </w:rPr>
        <w:t xml:space="preserve"> from the water services authorities.  </w:t>
      </w:r>
      <w:r w:rsidRPr="00371C3D">
        <w:rPr>
          <w:rFonts w:ascii="Times New Roman" w:hAnsi="Times New Roman"/>
          <w:sz w:val="24"/>
          <w:szCs w:val="24"/>
        </w:rPr>
        <w:t>Contractors should contact the</w:t>
      </w:r>
      <w:r>
        <w:rPr>
          <w:rFonts w:ascii="Times New Roman" w:hAnsi="Times New Roman"/>
          <w:sz w:val="24"/>
          <w:szCs w:val="24"/>
        </w:rPr>
        <w:t>ir</w:t>
      </w:r>
      <w:r w:rsidRPr="00371C3D">
        <w:rPr>
          <w:rFonts w:ascii="Times New Roman" w:hAnsi="Times New Roman"/>
          <w:sz w:val="24"/>
          <w:szCs w:val="24"/>
        </w:rPr>
        <w:t xml:space="preserve"> </w:t>
      </w:r>
      <w:r>
        <w:rPr>
          <w:rFonts w:ascii="Times New Roman" w:hAnsi="Times New Roman"/>
          <w:sz w:val="24"/>
          <w:szCs w:val="24"/>
        </w:rPr>
        <w:t>preferred t</w:t>
      </w:r>
      <w:r w:rsidRPr="00371C3D">
        <w:rPr>
          <w:rFonts w:ascii="Times New Roman" w:hAnsi="Times New Roman"/>
          <w:sz w:val="24"/>
          <w:szCs w:val="24"/>
        </w:rPr>
        <w:t xml:space="preserve">reatment </w:t>
      </w:r>
      <w:r>
        <w:rPr>
          <w:rFonts w:ascii="Times New Roman" w:hAnsi="Times New Roman"/>
          <w:sz w:val="24"/>
          <w:szCs w:val="24"/>
        </w:rPr>
        <w:t>p</w:t>
      </w:r>
      <w:r w:rsidRPr="00371C3D">
        <w:rPr>
          <w:rFonts w:ascii="Times New Roman" w:hAnsi="Times New Roman"/>
          <w:sz w:val="24"/>
          <w:szCs w:val="24"/>
        </w:rPr>
        <w:t xml:space="preserve">lant beforehand to confirm </w:t>
      </w:r>
      <w:r>
        <w:rPr>
          <w:rFonts w:ascii="Times New Roman" w:hAnsi="Times New Roman"/>
          <w:sz w:val="24"/>
          <w:szCs w:val="24"/>
        </w:rPr>
        <w:t xml:space="preserve">the </w:t>
      </w:r>
      <w:r w:rsidR="008B1F96">
        <w:rPr>
          <w:rFonts w:ascii="Times New Roman" w:hAnsi="Times New Roman"/>
          <w:sz w:val="24"/>
          <w:szCs w:val="24"/>
        </w:rPr>
        <w:t>plant’s</w:t>
      </w:r>
      <w:r>
        <w:rPr>
          <w:rFonts w:ascii="Times New Roman" w:hAnsi="Times New Roman"/>
          <w:sz w:val="24"/>
          <w:szCs w:val="24"/>
        </w:rPr>
        <w:t xml:space="preserve"> capacity to take </w:t>
      </w:r>
      <w:r w:rsidRPr="00371C3D">
        <w:rPr>
          <w:rFonts w:ascii="Times New Roman" w:hAnsi="Times New Roman"/>
          <w:sz w:val="24"/>
          <w:szCs w:val="24"/>
        </w:rPr>
        <w:t>delivery.</w:t>
      </w:r>
    </w:p>
    <w:p w:rsidR="00371C3D" w:rsidRDefault="00371C3D" w:rsidP="008B1F96">
      <w:pPr>
        <w:spacing w:line="240" w:lineRule="auto"/>
        <w:jc w:val="both"/>
        <w:rPr>
          <w:rFonts w:ascii="Times New Roman" w:hAnsi="Times New Roman"/>
          <w:sz w:val="24"/>
          <w:szCs w:val="24"/>
        </w:rPr>
      </w:pPr>
      <w:r w:rsidRPr="00371C3D">
        <w:rPr>
          <w:rFonts w:ascii="Times New Roman" w:hAnsi="Times New Roman"/>
          <w:sz w:val="24"/>
          <w:szCs w:val="24"/>
        </w:rPr>
        <w:t xml:space="preserve">A working group comprising representatives from the water services authorities, the Environmental Protection Agency and the Department has been formed to consider the issue of sewage sludge from domestic waste water treatment systems.  The group is expected to </w:t>
      </w:r>
      <w:proofErr w:type="gramStart"/>
      <w:r w:rsidRPr="00371C3D">
        <w:rPr>
          <w:rFonts w:ascii="Times New Roman" w:hAnsi="Times New Roman"/>
          <w:sz w:val="24"/>
          <w:szCs w:val="24"/>
        </w:rPr>
        <w:t>make  recommendations</w:t>
      </w:r>
      <w:proofErr w:type="gramEnd"/>
      <w:r w:rsidRPr="00371C3D">
        <w:rPr>
          <w:rFonts w:ascii="Times New Roman" w:hAnsi="Times New Roman"/>
          <w:sz w:val="24"/>
          <w:szCs w:val="24"/>
        </w:rPr>
        <w:t xml:space="preserve"> regarding the management, collection and disposal of sludge and the possible development of a national approach to dealing with such sludge.    </w:t>
      </w:r>
    </w:p>
    <w:p w:rsidR="007A0B81" w:rsidRDefault="007A0B81" w:rsidP="00EA5D44">
      <w:pPr>
        <w:spacing w:line="240" w:lineRule="auto"/>
        <w:jc w:val="both"/>
        <w:rPr>
          <w:rFonts w:ascii="Times New Roman" w:hAnsi="Times New Roman"/>
          <w:sz w:val="24"/>
          <w:szCs w:val="24"/>
        </w:rPr>
      </w:pPr>
    </w:p>
    <w:p w:rsidR="007A0B81" w:rsidRPr="007A0B81" w:rsidRDefault="007A0B81" w:rsidP="00EA5D44">
      <w:pPr>
        <w:spacing w:line="240" w:lineRule="auto"/>
        <w:jc w:val="both"/>
        <w:rPr>
          <w:rFonts w:ascii="Times New Roman" w:hAnsi="Times New Roman"/>
          <w:b/>
          <w:sz w:val="24"/>
          <w:szCs w:val="24"/>
        </w:rPr>
      </w:pPr>
      <w:r w:rsidRPr="007A0B81">
        <w:rPr>
          <w:rFonts w:ascii="Times New Roman" w:hAnsi="Times New Roman"/>
          <w:b/>
          <w:sz w:val="24"/>
          <w:szCs w:val="24"/>
        </w:rPr>
        <w:t xml:space="preserve">What protection is there for owners </w:t>
      </w:r>
      <w:r>
        <w:rPr>
          <w:rFonts w:ascii="Times New Roman" w:hAnsi="Times New Roman"/>
          <w:b/>
          <w:sz w:val="24"/>
          <w:szCs w:val="24"/>
        </w:rPr>
        <w:t xml:space="preserve">engaging </w:t>
      </w:r>
      <w:proofErr w:type="gramStart"/>
      <w:r>
        <w:rPr>
          <w:rFonts w:ascii="Times New Roman" w:hAnsi="Times New Roman"/>
          <w:b/>
          <w:sz w:val="24"/>
          <w:szCs w:val="24"/>
        </w:rPr>
        <w:t xml:space="preserve">contractors </w:t>
      </w:r>
      <w:r w:rsidRPr="007A0B81">
        <w:rPr>
          <w:rFonts w:ascii="Times New Roman" w:hAnsi="Times New Roman"/>
          <w:b/>
          <w:sz w:val="24"/>
          <w:szCs w:val="24"/>
        </w:rPr>
        <w:t>?</w:t>
      </w:r>
      <w:proofErr w:type="gramEnd"/>
    </w:p>
    <w:p w:rsidR="007A0B81" w:rsidRPr="007A0B81" w:rsidRDefault="00196F1B" w:rsidP="007A0B81">
      <w:pPr>
        <w:spacing w:line="240" w:lineRule="auto"/>
        <w:jc w:val="both"/>
        <w:rPr>
          <w:rFonts w:ascii="Times New Roman" w:hAnsi="Times New Roman"/>
          <w:sz w:val="24"/>
          <w:szCs w:val="24"/>
        </w:rPr>
      </w:pPr>
      <w:r>
        <w:rPr>
          <w:rFonts w:ascii="Times New Roman" w:hAnsi="Times New Roman"/>
          <w:sz w:val="24"/>
          <w:szCs w:val="24"/>
        </w:rPr>
        <w:t>This is</w:t>
      </w:r>
      <w:r w:rsidR="007A0B81" w:rsidRPr="007A0B81">
        <w:rPr>
          <w:rFonts w:ascii="Times New Roman" w:hAnsi="Times New Roman"/>
          <w:sz w:val="24"/>
          <w:szCs w:val="24"/>
        </w:rPr>
        <w:t xml:space="preserve"> provided for under legislation</w:t>
      </w:r>
      <w:r w:rsidR="008B1F96">
        <w:rPr>
          <w:rFonts w:ascii="Times New Roman" w:hAnsi="Times New Roman"/>
          <w:sz w:val="24"/>
          <w:szCs w:val="24"/>
        </w:rPr>
        <w:t xml:space="preserve"> such as </w:t>
      </w:r>
      <w:r w:rsidR="007A0B81" w:rsidRPr="007A0B81">
        <w:rPr>
          <w:rFonts w:ascii="Times New Roman" w:hAnsi="Times New Roman"/>
          <w:sz w:val="24"/>
          <w:szCs w:val="24"/>
        </w:rPr>
        <w:t>the Consumer Protection Act 2007 and Sale of Goods and Services Act 1980</w:t>
      </w:r>
      <w:r w:rsidR="007A0B81">
        <w:rPr>
          <w:rFonts w:ascii="Times New Roman" w:hAnsi="Times New Roman"/>
          <w:sz w:val="24"/>
          <w:szCs w:val="24"/>
        </w:rPr>
        <w:t>, which are the responsibility of the Department of Jobs Enterprise and Innovation and the National Consumer Agency which operates under the aegis of that Department.</w:t>
      </w:r>
      <w:r w:rsidR="00AB5045">
        <w:rPr>
          <w:rFonts w:ascii="Times New Roman" w:hAnsi="Times New Roman"/>
          <w:sz w:val="24"/>
          <w:szCs w:val="24"/>
        </w:rPr>
        <w:t xml:space="preserve">  Any person having servicing or remediation works carried out to their on-site systems, whether as a result of an inspection or otherwise, should satisfy themselves that any contractor engaged is </w:t>
      </w:r>
      <w:r w:rsidR="00443FD2">
        <w:rPr>
          <w:rFonts w:ascii="Times New Roman" w:hAnsi="Times New Roman"/>
          <w:sz w:val="24"/>
          <w:szCs w:val="24"/>
        </w:rPr>
        <w:t xml:space="preserve">fully </w:t>
      </w:r>
      <w:r w:rsidR="00AB5045">
        <w:rPr>
          <w:rFonts w:ascii="Times New Roman" w:hAnsi="Times New Roman"/>
          <w:sz w:val="24"/>
          <w:szCs w:val="24"/>
        </w:rPr>
        <w:t>competent</w:t>
      </w:r>
      <w:r w:rsidR="00443FD2">
        <w:rPr>
          <w:rFonts w:ascii="Times New Roman" w:hAnsi="Times New Roman"/>
          <w:sz w:val="24"/>
          <w:szCs w:val="24"/>
        </w:rPr>
        <w:t xml:space="preserve"> to carry out the work involved.</w:t>
      </w:r>
      <w:r w:rsidR="00AB5045">
        <w:rPr>
          <w:rFonts w:ascii="Times New Roman" w:hAnsi="Times New Roman"/>
          <w:sz w:val="24"/>
          <w:szCs w:val="24"/>
        </w:rPr>
        <w:t xml:space="preserve">    </w:t>
      </w:r>
      <w:r w:rsidR="007A0B81" w:rsidRPr="007A0B81">
        <w:rPr>
          <w:rFonts w:ascii="Times New Roman" w:hAnsi="Times New Roman"/>
          <w:sz w:val="24"/>
          <w:szCs w:val="24"/>
        </w:rPr>
        <w:t xml:space="preserve">    </w:t>
      </w:r>
    </w:p>
    <w:p w:rsidR="007A0B81" w:rsidRPr="007A0B81" w:rsidRDefault="007A0B81" w:rsidP="007A0B81">
      <w:pPr>
        <w:spacing w:line="240" w:lineRule="auto"/>
        <w:jc w:val="both"/>
        <w:rPr>
          <w:rFonts w:ascii="Times New Roman" w:hAnsi="Times New Roman"/>
          <w:sz w:val="24"/>
          <w:szCs w:val="24"/>
        </w:rPr>
      </w:pPr>
      <w:r w:rsidRPr="007A0B81">
        <w:rPr>
          <w:rFonts w:ascii="Times New Roman" w:hAnsi="Times New Roman"/>
          <w:sz w:val="24"/>
          <w:szCs w:val="24"/>
        </w:rPr>
        <w:t xml:space="preserve"> </w:t>
      </w:r>
    </w:p>
    <w:p w:rsidR="00826239" w:rsidRPr="00A047FD" w:rsidRDefault="00826239" w:rsidP="00EA5D44">
      <w:pPr>
        <w:spacing w:line="240" w:lineRule="auto"/>
        <w:jc w:val="both"/>
        <w:rPr>
          <w:rFonts w:ascii="Times New Roman" w:hAnsi="Times New Roman"/>
          <w:b/>
          <w:sz w:val="24"/>
          <w:szCs w:val="24"/>
        </w:rPr>
      </w:pPr>
      <w:r w:rsidRPr="00A047FD">
        <w:rPr>
          <w:rFonts w:ascii="Times New Roman" w:hAnsi="Times New Roman"/>
          <w:b/>
          <w:sz w:val="24"/>
          <w:szCs w:val="24"/>
        </w:rPr>
        <w:t>Does the Minister intend introducing financial assistance for low-income households?</w:t>
      </w:r>
    </w:p>
    <w:p w:rsidR="00C938EB" w:rsidRPr="00A047FD" w:rsidRDefault="00C54913" w:rsidP="00EA5D44">
      <w:pPr>
        <w:spacing w:line="240" w:lineRule="auto"/>
        <w:jc w:val="both"/>
        <w:rPr>
          <w:rFonts w:ascii="Times New Roman" w:hAnsi="Times New Roman"/>
          <w:sz w:val="24"/>
          <w:szCs w:val="24"/>
        </w:rPr>
      </w:pPr>
      <w:r w:rsidRPr="00A047FD">
        <w:rPr>
          <w:rFonts w:ascii="Times New Roman" w:hAnsi="Times New Roman"/>
          <w:sz w:val="24"/>
          <w:szCs w:val="24"/>
        </w:rPr>
        <w:t>On 17 Dec 2012, the Minister announced that a grant scheme would be put in place for those whose systems require remediation or upgrading.</w:t>
      </w:r>
      <w:r w:rsidR="00C938EB" w:rsidRPr="00A047FD">
        <w:rPr>
          <w:rFonts w:ascii="Times New Roman" w:hAnsi="Times New Roman"/>
          <w:sz w:val="24"/>
          <w:szCs w:val="24"/>
        </w:rPr>
        <w:t xml:space="preserve">  It is important to note that (a) the scheme will not be a universal one – it will apply only to works arising from an inspection and issue of an advisory notice under the Water Services (Amendment) Act 2012, and (b) only householders who have complied with the obligation to register their systems by 1 Feb 2013 will be eligible to apply for grant aid.  The details announced by the Minister are as </w:t>
      </w:r>
      <w:proofErr w:type="gramStart"/>
      <w:r w:rsidR="00C938EB" w:rsidRPr="00A047FD">
        <w:rPr>
          <w:rFonts w:ascii="Times New Roman" w:hAnsi="Times New Roman"/>
          <w:sz w:val="24"/>
          <w:szCs w:val="24"/>
        </w:rPr>
        <w:t>follows :</w:t>
      </w:r>
      <w:proofErr w:type="gramEnd"/>
      <w:r w:rsidR="00C938EB" w:rsidRPr="00A047FD">
        <w:rPr>
          <w:rFonts w:ascii="Times New Roman" w:hAnsi="Times New Roman"/>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3"/>
        <w:gridCol w:w="2942"/>
        <w:gridCol w:w="2953"/>
      </w:tblGrid>
      <w:tr w:rsidR="00C938EB" w:rsidRPr="00A047FD" w:rsidTr="00C938EB">
        <w:tc>
          <w:tcPr>
            <w:tcW w:w="2853" w:type="dxa"/>
            <w:tcBorders>
              <w:top w:val="single" w:sz="4" w:space="0" w:color="auto"/>
              <w:left w:val="single" w:sz="4" w:space="0" w:color="auto"/>
              <w:bottom w:val="single" w:sz="4" w:space="0" w:color="auto"/>
              <w:right w:val="single" w:sz="4" w:space="0" w:color="auto"/>
            </w:tcBorders>
            <w:hideMark/>
          </w:tcPr>
          <w:p w:rsidR="00C938EB" w:rsidRPr="00A047FD" w:rsidRDefault="00C938EB" w:rsidP="00C938EB">
            <w:pPr>
              <w:spacing w:after="0" w:line="360" w:lineRule="auto"/>
              <w:rPr>
                <w:rFonts w:ascii="Times New Roman" w:eastAsia="Times New Roman" w:hAnsi="Times New Roman"/>
                <w:b/>
                <w:sz w:val="24"/>
                <w:szCs w:val="24"/>
                <w:lang w:eastAsia="en-US"/>
              </w:rPr>
            </w:pPr>
            <w:r w:rsidRPr="00A047FD">
              <w:rPr>
                <w:rFonts w:ascii="Times New Roman" w:eastAsia="Times New Roman" w:hAnsi="Times New Roman"/>
                <w:b/>
                <w:sz w:val="24"/>
                <w:szCs w:val="24"/>
                <w:lang w:eastAsia="en-US"/>
              </w:rPr>
              <w:t>Household Income</w:t>
            </w:r>
          </w:p>
        </w:tc>
        <w:tc>
          <w:tcPr>
            <w:tcW w:w="2942" w:type="dxa"/>
            <w:tcBorders>
              <w:top w:val="single" w:sz="4" w:space="0" w:color="auto"/>
              <w:left w:val="single" w:sz="4" w:space="0" w:color="auto"/>
              <w:bottom w:val="single" w:sz="4" w:space="0" w:color="auto"/>
              <w:right w:val="single" w:sz="4" w:space="0" w:color="auto"/>
            </w:tcBorders>
            <w:hideMark/>
          </w:tcPr>
          <w:p w:rsidR="00C938EB" w:rsidRPr="00A047FD" w:rsidRDefault="00C938EB" w:rsidP="00C938EB">
            <w:pPr>
              <w:spacing w:after="0" w:line="360" w:lineRule="auto"/>
              <w:rPr>
                <w:rFonts w:ascii="Times New Roman" w:eastAsia="Times New Roman" w:hAnsi="Times New Roman"/>
                <w:b/>
                <w:sz w:val="24"/>
                <w:szCs w:val="24"/>
                <w:lang w:eastAsia="en-US"/>
              </w:rPr>
            </w:pPr>
            <w:r w:rsidRPr="00A047FD">
              <w:rPr>
                <w:rFonts w:ascii="Times New Roman" w:eastAsia="Times New Roman" w:hAnsi="Times New Roman"/>
                <w:b/>
                <w:sz w:val="24"/>
                <w:szCs w:val="24"/>
                <w:lang w:eastAsia="en-US"/>
              </w:rPr>
              <w:t>%   Costs available</w:t>
            </w:r>
          </w:p>
        </w:tc>
        <w:tc>
          <w:tcPr>
            <w:tcW w:w="2953" w:type="dxa"/>
            <w:tcBorders>
              <w:top w:val="single" w:sz="4" w:space="0" w:color="auto"/>
              <w:left w:val="single" w:sz="4" w:space="0" w:color="auto"/>
              <w:bottom w:val="single" w:sz="4" w:space="0" w:color="auto"/>
              <w:right w:val="single" w:sz="4" w:space="0" w:color="auto"/>
            </w:tcBorders>
            <w:hideMark/>
          </w:tcPr>
          <w:p w:rsidR="00C938EB" w:rsidRPr="00A047FD" w:rsidRDefault="00C938EB" w:rsidP="00C938EB">
            <w:pPr>
              <w:spacing w:after="0" w:line="360" w:lineRule="auto"/>
              <w:rPr>
                <w:rFonts w:ascii="Times New Roman" w:eastAsia="Times New Roman" w:hAnsi="Times New Roman"/>
                <w:b/>
                <w:sz w:val="24"/>
                <w:szCs w:val="24"/>
                <w:lang w:eastAsia="en-US"/>
              </w:rPr>
            </w:pPr>
            <w:r w:rsidRPr="00A047FD">
              <w:rPr>
                <w:rFonts w:ascii="Times New Roman" w:eastAsia="Times New Roman" w:hAnsi="Times New Roman"/>
                <w:b/>
                <w:sz w:val="24"/>
                <w:szCs w:val="24"/>
                <w:lang w:eastAsia="en-US"/>
              </w:rPr>
              <w:t xml:space="preserve">Maximum Grant </w:t>
            </w:r>
          </w:p>
        </w:tc>
      </w:tr>
      <w:tr w:rsidR="00C938EB" w:rsidRPr="00A047FD" w:rsidTr="00C938EB">
        <w:tc>
          <w:tcPr>
            <w:tcW w:w="2853" w:type="dxa"/>
            <w:tcBorders>
              <w:top w:val="single" w:sz="4" w:space="0" w:color="auto"/>
              <w:left w:val="single" w:sz="4" w:space="0" w:color="auto"/>
              <w:bottom w:val="single" w:sz="4" w:space="0" w:color="auto"/>
              <w:right w:val="single" w:sz="4" w:space="0" w:color="auto"/>
            </w:tcBorders>
            <w:hideMark/>
          </w:tcPr>
          <w:p w:rsidR="00C938EB" w:rsidRPr="00A047FD" w:rsidRDefault="00C938EB" w:rsidP="00C938EB">
            <w:pPr>
              <w:spacing w:after="0" w:line="360" w:lineRule="auto"/>
              <w:rPr>
                <w:rFonts w:ascii="Times New Roman" w:eastAsia="Times New Roman" w:hAnsi="Times New Roman"/>
                <w:sz w:val="24"/>
                <w:szCs w:val="24"/>
                <w:lang w:eastAsia="en-US"/>
              </w:rPr>
            </w:pPr>
            <w:r w:rsidRPr="00A047FD">
              <w:rPr>
                <w:rFonts w:ascii="Times New Roman" w:eastAsia="Times New Roman" w:hAnsi="Times New Roman"/>
                <w:sz w:val="24"/>
                <w:szCs w:val="24"/>
                <w:lang w:eastAsia="en-US"/>
              </w:rPr>
              <w:t>Up to €50,000</w:t>
            </w:r>
          </w:p>
        </w:tc>
        <w:tc>
          <w:tcPr>
            <w:tcW w:w="2942" w:type="dxa"/>
            <w:tcBorders>
              <w:top w:val="single" w:sz="4" w:space="0" w:color="auto"/>
              <w:left w:val="single" w:sz="4" w:space="0" w:color="auto"/>
              <w:bottom w:val="single" w:sz="4" w:space="0" w:color="auto"/>
              <w:right w:val="single" w:sz="4" w:space="0" w:color="auto"/>
            </w:tcBorders>
            <w:hideMark/>
          </w:tcPr>
          <w:p w:rsidR="00C938EB" w:rsidRPr="00A047FD" w:rsidRDefault="00C938EB" w:rsidP="00C938EB">
            <w:pPr>
              <w:spacing w:after="0" w:line="360" w:lineRule="auto"/>
              <w:rPr>
                <w:rFonts w:ascii="Times New Roman" w:eastAsia="Times New Roman" w:hAnsi="Times New Roman"/>
                <w:sz w:val="24"/>
                <w:szCs w:val="24"/>
                <w:lang w:eastAsia="en-US"/>
              </w:rPr>
            </w:pPr>
            <w:r w:rsidRPr="00A047FD">
              <w:rPr>
                <w:rFonts w:ascii="Times New Roman" w:eastAsia="Times New Roman" w:hAnsi="Times New Roman"/>
                <w:sz w:val="24"/>
                <w:szCs w:val="24"/>
                <w:lang w:eastAsia="en-US"/>
              </w:rPr>
              <w:t>80%</w:t>
            </w:r>
          </w:p>
        </w:tc>
        <w:tc>
          <w:tcPr>
            <w:tcW w:w="2953" w:type="dxa"/>
            <w:tcBorders>
              <w:top w:val="single" w:sz="4" w:space="0" w:color="auto"/>
              <w:left w:val="single" w:sz="4" w:space="0" w:color="auto"/>
              <w:bottom w:val="single" w:sz="4" w:space="0" w:color="auto"/>
              <w:right w:val="single" w:sz="4" w:space="0" w:color="auto"/>
            </w:tcBorders>
            <w:hideMark/>
          </w:tcPr>
          <w:p w:rsidR="00C938EB" w:rsidRPr="00A047FD" w:rsidRDefault="00C938EB" w:rsidP="00C938EB">
            <w:pPr>
              <w:spacing w:after="0" w:line="360" w:lineRule="auto"/>
              <w:rPr>
                <w:rFonts w:ascii="Times New Roman" w:eastAsia="Times New Roman" w:hAnsi="Times New Roman"/>
                <w:sz w:val="24"/>
                <w:szCs w:val="24"/>
                <w:lang w:eastAsia="en-US"/>
              </w:rPr>
            </w:pPr>
            <w:r w:rsidRPr="00A047FD">
              <w:rPr>
                <w:rFonts w:ascii="Times New Roman" w:eastAsia="Times New Roman" w:hAnsi="Times New Roman"/>
                <w:sz w:val="24"/>
                <w:szCs w:val="24"/>
                <w:lang w:eastAsia="en-US"/>
              </w:rPr>
              <w:t>€4,000</w:t>
            </w:r>
          </w:p>
        </w:tc>
      </w:tr>
      <w:tr w:rsidR="00C938EB" w:rsidRPr="00A047FD" w:rsidTr="00C938EB">
        <w:tc>
          <w:tcPr>
            <w:tcW w:w="2853" w:type="dxa"/>
            <w:tcBorders>
              <w:top w:val="single" w:sz="4" w:space="0" w:color="auto"/>
              <w:left w:val="single" w:sz="4" w:space="0" w:color="auto"/>
              <w:bottom w:val="single" w:sz="4" w:space="0" w:color="auto"/>
              <w:right w:val="single" w:sz="4" w:space="0" w:color="auto"/>
            </w:tcBorders>
            <w:hideMark/>
          </w:tcPr>
          <w:p w:rsidR="00C938EB" w:rsidRPr="00A047FD" w:rsidRDefault="00C938EB" w:rsidP="00C938EB">
            <w:pPr>
              <w:spacing w:after="0" w:line="360" w:lineRule="auto"/>
              <w:rPr>
                <w:rFonts w:ascii="Times New Roman" w:eastAsia="Times New Roman" w:hAnsi="Times New Roman"/>
                <w:sz w:val="24"/>
                <w:szCs w:val="24"/>
                <w:lang w:eastAsia="en-US"/>
              </w:rPr>
            </w:pPr>
            <w:r w:rsidRPr="00A047FD">
              <w:rPr>
                <w:rFonts w:ascii="Times New Roman" w:eastAsia="Times New Roman" w:hAnsi="Times New Roman"/>
                <w:sz w:val="24"/>
                <w:szCs w:val="24"/>
                <w:lang w:eastAsia="en-US"/>
              </w:rPr>
              <w:t>€50,001– €75,000</w:t>
            </w:r>
          </w:p>
        </w:tc>
        <w:tc>
          <w:tcPr>
            <w:tcW w:w="2942" w:type="dxa"/>
            <w:tcBorders>
              <w:top w:val="single" w:sz="4" w:space="0" w:color="auto"/>
              <w:left w:val="single" w:sz="4" w:space="0" w:color="auto"/>
              <w:bottom w:val="single" w:sz="4" w:space="0" w:color="auto"/>
              <w:right w:val="single" w:sz="4" w:space="0" w:color="auto"/>
            </w:tcBorders>
            <w:hideMark/>
          </w:tcPr>
          <w:p w:rsidR="00C938EB" w:rsidRPr="00A047FD" w:rsidRDefault="00C938EB" w:rsidP="00C938EB">
            <w:pPr>
              <w:spacing w:after="0" w:line="360" w:lineRule="auto"/>
              <w:rPr>
                <w:rFonts w:ascii="Times New Roman" w:eastAsia="Times New Roman" w:hAnsi="Times New Roman"/>
                <w:sz w:val="24"/>
                <w:szCs w:val="24"/>
                <w:lang w:eastAsia="en-US"/>
              </w:rPr>
            </w:pPr>
            <w:r w:rsidRPr="00A047FD">
              <w:rPr>
                <w:rFonts w:ascii="Times New Roman" w:eastAsia="Times New Roman" w:hAnsi="Times New Roman"/>
                <w:sz w:val="24"/>
                <w:szCs w:val="24"/>
                <w:lang w:eastAsia="en-US"/>
              </w:rPr>
              <w:t>50%</w:t>
            </w:r>
          </w:p>
        </w:tc>
        <w:tc>
          <w:tcPr>
            <w:tcW w:w="2953" w:type="dxa"/>
            <w:tcBorders>
              <w:top w:val="single" w:sz="4" w:space="0" w:color="auto"/>
              <w:left w:val="single" w:sz="4" w:space="0" w:color="auto"/>
              <w:bottom w:val="single" w:sz="4" w:space="0" w:color="auto"/>
              <w:right w:val="single" w:sz="4" w:space="0" w:color="auto"/>
            </w:tcBorders>
            <w:hideMark/>
          </w:tcPr>
          <w:p w:rsidR="00C938EB" w:rsidRPr="00A047FD" w:rsidRDefault="00C938EB" w:rsidP="00C938EB">
            <w:pPr>
              <w:spacing w:after="0" w:line="360" w:lineRule="auto"/>
              <w:rPr>
                <w:rFonts w:ascii="Times New Roman" w:eastAsia="Times New Roman" w:hAnsi="Times New Roman"/>
                <w:sz w:val="24"/>
                <w:szCs w:val="24"/>
                <w:lang w:eastAsia="en-US"/>
              </w:rPr>
            </w:pPr>
            <w:r w:rsidRPr="00A047FD">
              <w:rPr>
                <w:rFonts w:ascii="Times New Roman" w:eastAsia="Times New Roman" w:hAnsi="Times New Roman"/>
                <w:sz w:val="24"/>
                <w:szCs w:val="24"/>
                <w:lang w:eastAsia="en-US"/>
              </w:rPr>
              <w:t>€2,500</w:t>
            </w:r>
          </w:p>
        </w:tc>
      </w:tr>
    </w:tbl>
    <w:p w:rsidR="00C938EB" w:rsidRPr="00A047FD" w:rsidRDefault="00C938EB" w:rsidP="00EA5D44">
      <w:pPr>
        <w:spacing w:line="240" w:lineRule="auto"/>
        <w:jc w:val="both"/>
        <w:rPr>
          <w:rFonts w:ascii="Times New Roman" w:hAnsi="Times New Roman"/>
          <w:sz w:val="24"/>
          <w:szCs w:val="24"/>
        </w:rPr>
      </w:pPr>
    </w:p>
    <w:p w:rsidR="00C938EB" w:rsidRPr="00A047FD" w:rsidRDefault="00C938EB" w:rsidP="00EA5D44">
      <w:pPr>
        <w:spacing w:line="240" w:lineRule="auto"/>
        <w:jc w:val="both"/>
        <w:rPr>
          <w:rFonts w:ascii="Times New Roman" w:hAnsi="Times New Roman"/>
          <w:sz w:val="24"/>
          <w:szCs w:val="24"/>
        </w:rPr>
      </w:pPr>
      <w:r w:rsidRPr="00A047FD">
        <w:rPr>
          <w:rFonts w:ascii="Times New Roman" w:hAnsi="Times New Roman"/>
          <w:sz w:val="24"/>
          <w:szCs w:val="24"/>
        </w:rPr>
        <w:t xml:space="preserve">Full details of the scheme will be set down in regulations </w:t>
      </w:r>
      <w:r w:rsidR="00196F1B">
        <w:rPr>
          <w:rFonts w:ascii="Times New Roman" w:hAnsi="Times New Roman"/>
          <w:sz w:val="24"/>
          <w:szCs w:val="24"/>
        </w:rPr>
        <w:t xml:space="preserve">which are expected to </w:t>
      </w:r>
      <w:r w:rsidRPr="00A047FD">
        <w:rPr>
          <w:rFonts w:ascii="Times New Roman" w:hAnsi="Times New Roman"/>
          <w:sz w:val="24"/>
          <w:szCs w:val="24"/>
        </w:rPr>
        <w:t xml:space="preserve">be </w:t>
      </w:r>
      <w:r w:rsidR="00196F1B">
        <w:rPr>
          <w:rFonts w:ascii="Times New Roman" w:hAnsi="Times New Roman"/>
          <w:sz w:val="24"/>
          <w:szCs w:val="24"/>
        </w:rPr>
        <w:t xml:space="preserve">signed </w:t>
      </w:r>
      <w:r w:rsidRPr="00A047FD">
        <w:rPr>
          <w:rFonts w:ascii="Times New Roman" w:hAnsi="Times New Roman"/>
          <w:sz w:val="24"/>
          <w:szCs w:val="24"/>
        </w:rPr>
        <w:t xml:space="preserve">by the Minister </w:t>
      </w:r>
      <w:r w:rsidR="00196F1B">
        <w:rPr>
          <w:rFonts w:ascii="Times New Roman" w:hAnsi="Times New Roman"/>
          <w:sz w:val="24"/>
          <w:szCs w:val="24"/>
        </w:rPr>
        <w:t>this week</w:t>
      </w:r>
      <w:r w:rsidR="006D503D">
        <w:rPr>
          <w:rFonts w:ascii="Times New Roman" w:hAnsi="Times New Roman"/>
          <w:sz w:val="24"/>
          <w:szCs w:val="24"/>
        </w:rPr>
        <w:t>.</w:t>
      </w:r>
    </w:p>
    <w:p w:rsidR="00826239" w:rsidRPr="00EA5D44" w:rsidRDefault="00C938EB" w:rsidP="00EA5D44">
      <w:pPr>
        <w:spacing w:line="240" w:lineRule="auto"/>
        <w:jc w:val="both"/>
        <w:rPr>
          <w:rFonts w:ascii="Times New Roman" w:hAnsi="Times New Roman"/>
          <w:sz w:val="24"/>
          <w:szCs w:val="24"/>
        </w:rPr>
      </w:pPr>
      <w:r>
        <w:rPr>
          <w:rFonts w:ascii="Times New Roman" w:hAnsi="Times New Roman"/>
          <w:sz w:val="24"/>
          <w:szCs w:val="24"/>
        </w:rPr>
        <w:t xml:space="preserve"> </w:t>
      </w:r>
      <w:r w:rsidR="00C54913">
        <w:rPr>
          <w:rFonts w:ascii="Times New Roman" w:hAnsi="Times New Roman"/>
          <w:sz w:val="24"/>
          <w:szCs w:val="24"/>
        </w:rPr>
        <w:t xml:space="preserve">  </w:t>
      </w:r>
    </w:p>
    <w:p w:rsidR="00DF361A" w:rsidRDefault="00DF361A" w:rsidP="00EA5D44">
      <w:pPr>
        <w:spacing w:line="240" w:lineRule="auto"/>
        <w:jc w:val="both"/>
        <w:rPr>
          <w:rFonts w:ascii="Times New Roman" w:hAnsi="Times New Roman"/>
          <w:b/>
          <w:sz w:val="24"/>
          <w:szCs w:val="24"/>
        </w:rPr>
      </w:pPr>
    </w:p>
    <w:p w:rsidR="00DF361A" w:rsidRDefault="00DF361A" w:rsidP="00EA5D44">
      <w:pPr>
        <w:spacing w:line="240" w:lineRule="auto"/>
        <w:jc w:val="both"/>
        <w:rPr>
          <w:rFonts w:ascii="Times New Roman" w:hAnsi="Times New Roman"/>
          <w:b/>
          <w:sz w:val="24"/>
          <w:szCs w:val="24"/>
        </w:rPr>
      </w:pPr>
    </w:p>
    <w:p w:rsidR="00826239" w:rsidRPr="00EA5D44" w:rsidRDefault="000C4043" w:rsidP="00EA5D44">
      <w:pPr>
        <w:spacing w:line="240" w:lineRule="auto"/>
        <w:jc w:val="both"/>
        <w:rPr>
          <w:rFonts w:ascii="Times New Roman" w:hAnsi="Times New Roman"/>
          <w:b/>
          <w:sz w:val="24"/>
          <w:szCs w:val="24"/>
        </w:rPr>
      </w:pPr>
      <w:r w:rsidRPr="00EA5D44">
        <w:rPr>
          <w:rFonts w:ascii="Times New Roman" w:hAnsi="Times New Roman"/>
          <w:b/>
          <w:sz w:val="24"/>
          <w:szCs w:val="24"/>
        </w:rPr>
        <w:t>What are the p</w:t>
      </w:r>
      <w:r w:rsidR="00826239" w:rsidRPr="00EA5D44">
        <w:rPr>
          <w:rFonts w:ascii="Times New Roman" w:hAnsi="Times New Roman"/>
          <w:b/>
          <w:sz w:val="24"/>
          <w:szCs w:val="24"/>
        </w:rPr>
        <w:t xml:space="preserve">otential environmental impacts of pollution from septic </w:t>
      </w:r>
      <w:proofErr w:type="gramStart"/>
      <w:r w:rsidR="00826239" w:rsidRPr="00EA5D44">
        <w:rPr>
          <w:rFonts w:ascii="Times New Roman" w:hAnsi="Times New Roman"/>
          <w:b/>
          <w:sz w:val="24"/>
          <w:szCs w:val="24"/>
        </w:rPr>
        <w:t>tanks</w:t>
      </w:r>
      <w:r w:rsidRPr="00EA5D44">
        <w:rPr>
          <w:rFonts w:ascii="Times New Roman" w:hAnsi="Times New Roman"/>
          <w:b/>
          <w:sz w:val="24"/>
          <w:szCs w:val="24"/>
        </w:rPr>
        <w:t xml:space="preserve"> ?</w:t>
      </w:r>
      <w:proofErr w:type="gramEnd"/>
    </w:p>
    <w:p w:rsidR="00826239" w:rsidRPr="00EA5D44" w:rsidRDefault="00826239" w:rsidP="00EA5D44">
      <w:pPr>
        <w:spacing w:line="240" w:lineRule="auto"/>
        <w:jc w:val="both"/>
        <w:rPr>
          <w:rFonts w:ascii="Times New Roman" w:hAnsi="Times New Roman"/>
          <w:sz w:val="24"/>
          <w:szCs w:val="24"/>
        </w:rPr>
      </w:pPr>
      <w:r w:rsidRPr="00EA5D44">
        <w:rPr>
          <w:rFonts w:ascii="Times New Roman" w:hAnsi="Times New Roman"/>
          <w:sz w:val="24"/>
          <w:szCs w:val="24"/>
        </w:rPr>
        <w:t xml:space="preserve">In its Water Quality 2007-2009 Report, the EPA noted the presence of microbial contamination arising from the entry of faecal matter to Ireland’s waters and stated that one of the main sources of microbial pathogens was on-site waste water treatment systems, including septic tanks.   The report </w:t>
      </w:r>
      <w:r w:rsidR="000C4043" w:rsidRPr="00EA5D44">
        <w:rPr>
          <w:rFonts w:ascii="Times New Roman" w:hAnsi="Times New Roman"/>
          <w:sz w:val="24"/>
          <w:szCs w:val="24"/>
        </w:rPr>
        <w:t>highlight</w:t>
      </w:r>
      <w:r w:rsidR="008655A4">
        <w:rPr>
          <w:rFonts w:ascii="Times New Roman" w:hAnsi="Times New Roman"/>
          <w:sz w:val="24"/>
          <w:szCs w:val="24"/>
        </w:rPr>
        <w:t>ed</w:t>
      </w:r>
      <w:r w:rsidR="000C4043" w:rsidRPr="00EA5D44">
        <w:rPr>
          <w:rFonts w:ascii="Times New Roman" w:hAnsi="Times New Roman"/>
          <w:sz w:val="24"/>
          <w:szCs w:val="24"/>
        </w:rPr>
        <w:t xml:space="preserve"> vulne</w:t>
      </w:r>
      <w:r w:rsidRPr="00EA5D44">
        <w:rPr>
          <w:rFonts w:ascii="Times New Roman" w:hAnsi="Times New Roman"/>
          <w:sz w:val="24"/>
          <w:szCs w:val="24"/>
        </w:rPr>
        <w:t>rable nature of groundwater in some parts of the country.  Groundwater is a source of drinking water for many people.</w:t>
      </w:r>
      <w:r w:rsidR="00DD4D4B">
        <w:rPr>
          <w:rFonts w:ascii="Times New Roman" w:hAnsi="Times New Roman"/>
          <w:sz w:val="24"/>
          <w:szCs w:val="24"/>
        </w:rPr>
        <w:t xml:space="preserve">  </w:t>
      </w:r>
      <w:r w:rsidR="00DD4D4B" w:rsidRPr="00DD4D4B">
        <w:rPr>
          <w:rFonts w:ascii="Times New Roman" w:hAnsi="Times New Roman"/>
          <w:sz w:val="24"/>
          <w:szCs w:val="24"/>
        </w:rPr>
        <w:t xml:space="preserve">A report on the National Source Protection Pilot Project, carried out on behalf of the National Rural Water Services Committee by Dundalk Institute of Technology’s Centre for Freshwater Studies, also highlights the negative impact of </w:t>
      </w:r>
      <w:r w:rsidR="00DD4D4B">
        <w:rPr>
          <w:rFonts w:ascii="Times New Roman" w:hAnsi="Times New Roman"/>
          <w:sz w:val="24"/>
          <w:szCs w:val="24"/>
        </w:rPr>
        <w:t xml:space="preserve">failing </w:t>
      </w:r>
      <w:r w:rsidR="00DD4D4B" w:rsidRPr="00DD4D4B">
        <w:rPr>
          <w:rFonts w:ascii="Times New Roman" w:hAnsi="Times New Roman"/>
          <w:sz w:val="24"/>
          <w:szCs w:val="24"/>
        </w:rPr>
        <w:t>on-site wastewater treatment systems on surface and sub-surface waters.</w:t>
      </w:r>
    </w:p>
    <w:p w:rsidR="00826239" w:rsidRPr="00EA5D44" w:rsidRDefault="00DD4D4B" w:rsidP="00EA5D44">
      <w:pPr>
        <w:spacing w:line="240" w:lineRule="auto"/>
        <w:jc w:val="both"/>
        <w:rPr>
          <w:rFonts w:ascii="Times New Roman" w:hAnsi="Times New Roman"/>
          <w:sz w:val="24"/>
          <w:szCs w:val="24"/>
        </w:rPr>
      </w:pPr>
      <w:r>
        <w:rPr>
          <w:rFonts w:ascii="Times New Roman" w:hAnsi="Times New Roman"/>
          <w:sz w:val="24"/>
          <w:szCs w:val="24"/>
        </w:rPr>
        <w:t>T</w:t>
      </w:r>
      <w:r w:rsidR="007C1418" w:rsidRPr="00EA5D44">
        <w:rPr>
          <w:rFonts w:ascii="Times New Roman" w:hAnsi="Times New Roman"/>
          <w:sz w:val="24"/>
          <w:szCs w:val="24"/>
        </w:rPr>
        <w:t xml:space="preserve">he HSE’s 2010 report regarding private well water quality in counties Sligo and Leitrim, which revealed a rate of 76% non-compliance with standards required under the 2007 Drinking Water Regulations.  E. </w:t>
      </w:r>
      <w:proofErr w:type="gramStart"/>
      <w:r w:rsidR="007C1418" w:rsidRPr="00EA5D44">
        <w:rPr>
          <w:rFonts w:ascii="Times New Roman" w:hAnsi="Times New Roman"/>
          <w:sz w:val="24"/>
          <w:szCs w:val="24"/>
        </w:rPr>
        <w:t>Coli</w:t>
      </w:r>
      <w:proofErr w:type="gramEnd"/>
      <w:r w:rsidR="007C1418" w:rsidRPr="00EA5D44">
        <w:rPr>
          <w:rFonts w:ascii="Times New Roman" w:hAnsi="Times New Roman"/>
          <w:sz w:val="24"/>
          <w:szCs w:val="24"/>
        </w:rPr>
        <w:t xml:space="preserve"> was one of the parameters most commonly exceeded and its presence, resulting from faecal contamination, is a serious risk to public health.  The HSE’s report states that on-site wastewater treatment plants are seen as a major contributor to groundwater pollution and that legislation in this area and a properly resourced programme of inspection and control is welcomed.</w:t>
      </w:r>
    </w:p>
    <w:p w:rsidR="007C1418" w:rsidRPr="00EA5D44" w:rsidRDefault="003D0CFA" w:rsidP="00EA5D44">
      <w:pPr>
        <w:spacing w:line="240" w:lineRule="auto"/>
        <w:jc w:val="both"/>
        <w:rPr>
          <w:rFonts w:ascii="Times New Roman" w:hAnsi="Times New Roman"/>
          <w:sz w:val="24"/>
          <w:szCs w:val="24"/>
        </w:rPr>
      </w:pPr>
      <w:r w:rsidRPr="00EA5D44">
        <w:rPr>
          <w:rFonts w:ascii="Times New Roman" w:hAnsi="Times New Roman"/>
          <w:sz w:val="24"/>
          <w:szCs w:val="24"/>
        </w:rPr>
        <w:t>No one better understands the risks posed by failing on-site systems to water quality than those living with, or in close proximity to, such systems.  Many rural people are members of group water schemes or are supplied from their own well.  The majority are aware that poorly operated or maintained on-site systems could be causing a serious risk to the health of their owners and neighbours.</w:t>
      </w:r>
    </w:p>
    <w:p w:rsidR="003D0CFA" w:rsidRPr="00EA5D44" w:rsidRDefault="003D0CFA" w:rsidP="00EA5D44">
      <w:pPr>
        <w:spacing w:line="240" w:lineRule="auto"/>
        <w:jc w:val="both"/>
        <w:rPr>
          <w:rFonts w:ascii="Times New Roman" w:hAnsi="Times New Roman"/>
          <w:sz w:val="24"/>
          <w:szCs w:val="24"/>
        </w:rPr>
      </w:pPr>
    </w:p>
    <w:p w:rsidR="00826239" w:rsidRDefault="000C4043" w:rsidP="00EA5D44">
      <w:pPr>
        <w:spacing w:line="240" w:lineRule="auto"/>
        <w:jc w:val="both"/>
        <w:rPr>
          <w:rFonts w:ascii="Times New Roman" w:hAnsi="Times New Roman"/>
          <w:b/>
          <w:sz w:val="24"/>
          <w:szCs w:val="24"/>
        </w:rPr>
      </w:pPr>
      <w:r w:rsidRPr="00EA5D44">
        <w:rPr>
          <w:rFonts w:ascii="Times New Roman" w:hAnsi="Times New Roman"/>
          <w:b/>
          <w:sz w:val="24"/>
          <w:szCs w:val="24"/>
        </w:rPr>
        <w:t>What are t</w:t>
      </w:r>
      <w:r w:rsidR="00826239" w:rsidRPr="00EA5D44">
        <w:rPr>
          <w:rFonts w:ascii="Times New Roman" w:hAnsi="Times New Roman"/>
          <w:b/>
          <w:sz w:val="24"/>
          <w:szCs w:val="24"/>
        </w:rPr>
        <w:t xml:space="preserve">he legal provisions for the prevention of pollution from septic tanks and other </w:t>
      </w:r>
      <w:proofErr w:type="gramStart"/>
      <w:r w:rsidR="00826239" w:rsidRPr="00EA5D44">
        <w:rPr>
          <w:rFonts w:ascii="Times New Roman" w:hAnsi="Times New Roman"/>
          <w:b/>
          <w:sz w:val="24"/>
          <w:szCs w:val="24"/>
        </w:rPr>
        <w:t>systems</w:t>
      </w:r>
      <w:r w:rsidRPr="00EA5D44">
        <w:rPr>
          <w:rFonts w:ascii="Times New Roman" w:hAnsi="Times New Roman"/>
          <w:b/>
          <w:sz w:val="24"/>
          <w:szCs w:val="24"/>
        </w:rPr>
        <w:t xml:space="preserve"> ?</w:t>
      </w:r>
      <w:proofErr w:type="gramEnd"/>
    </w:p>
    <w:p w:rsidR="000238DC" w:rsidRPr="000238DC" w:rsidRDefault="000238DC" w:rsidP="00EA5D44">
      <w:pPr>
        <w:spacing w:line="240" w:lineRule="auto"/>
        <w:jc w:val="both"/>
        <w:rPr>
          <w:rFonts w:ascii="Times New Roman" w:hAnsi="Times New Roman"/>
          <w:sz w:val="24"/>
          <w:szCs w:val="24"/>
        </w:rPr>
      </w:pPr>
      <w:r w:rsidRPr="000238DC">
        <w:rPr>
          <w:rFonts w:ascii="Times New Roman" w:hAnsi="Times New Roman"/>
          <w:sz w:val="24"/>
          <w:szCs w:val="24"/>
        </w:rPr>
        <w:t>Section 3 of the Local Government (Water Pollution) Act, 1977 prohibits a person from causing or permitting any polluting matter to enter waters, subject to certain exceptions (e.g. authorised/licensed discharges).  Local authorities have all appropriate powers of inspection, investigation and enforcement under the Local Government (Water Pollution) Acts 1977 and 1990 to protect water quality, including powers to serve notice on a person requiring that person to take specified measures to prevent or control water pollution.</w:t>
      </w:r>
    </w:p>
    <w:p w:rsidR="000238DC" w:rsidRDefault="00826239" w:rsidP="000238DC">
      <w:pPr>
        <w:spacing w:line="240" w:lineRule="auto"/>
        <w:jc w:val="both"/>
        <w:rPr>
          <w:rFonts w:ascii="Times New Roman" w:hAnsi="Times New Roman"/>
          <w:sz w:val="24"/>
          <w:szCs w:val="24"/>
        </w:rPr>
      </w:pPr>
      <w:r w:rsidRPr="00EA5D44">
        <w:rPr>
          <w:rFonts w:ascii="Times New Roman" w:hAnsi="Times New Roman"/>
          <w:sz w:val="24"/>
          <w:szCs w:val="24"/>
        </w:rPr>
        <w:t xml:space="preserve">Section 70 of the Water Services Act 2007 places a duty of care on the owner </w:t>
      </w:r>
      <w:proofErr w:type="gramStart"/>
      <w:r w:rsidRPr="00EA5D44">
        <w:rPr>
          <w:rFonts w:ascii="Times New Roman" w:hAnsi="Times New Roman"/>
          <w:sz w:val="24"/>
          <w:szCs w:val="24"/>
        </w:rPr>
        <w:t>of a premises</w:t>
      </w:r>
      <w:proofErr w:type="gramEnd"/>
      <w:r w:rsidRPr="00EA5D44">
        <w:rPr>
          <w:rFonts w:ascii="Times New Roman" w:hAnsi="Times New Roman"/>
          <w:sz w:val="24"/>
          <w:szCs w:val="24"/>
        </w:rPr>
        <w:t xml:space="preserve"> to ensure that the waste water treatment system serving the premises is kept so as not to cause a risk to human health or the environment or create a nuisance through odours. Section 22 of the Act confers extensive powers of inspection, investigation and enforcement on water services authorities to protect water quality. </w:t>
      </w:r>
      <w:r w:rsidR="0067236E">
        <w:rPr>
          <w:rFonts w:ascii="Times New Roman" w:hAnsi="Times New Roman"/>
          <w:sz w:val="24"/>
          <w:szCs w:val="24"/>
        </w:rPr>
        <w:t xml:space="preserve"> </w:t>
      </w:r>
      <w:r w:rsidRPr="00EA5D44">
        <w:rPr>
          <w:rFonts w:ascii="Times New Roman" w:hAnsi="Times New Roman"/>
          <w:sz w:val="24"/>
          <w:szCs w:val="24"/>
        </w:rPr>
        <w:t>The</w:t>
      </w:r>
      <w:r w:rsidR="0067236E">
        <w:rPr>
          <w:rFonts w:ascii="Times New Roman" w:hAnsi="Times New Roman"/>
          <w:sz w:val="24"/>
          <w:szCs w:val="24"/>
        </w:rPr>
        <w:t xml:space="preserve"> duty of care </w:t>
      </w:r>
      <w:r w:rsidRPr="00EA5D44">
        <w:rPr>
          <w:rFonts w:ascii="Times New Roman" w:hAnsi="Times New Roman"/>
          <w:sz w:val="24"/>
          <w:szCs w:val="24"/>
        </w:rPr>
        <w:t>provisions have been augmented by the Water Services (Amendment) Act 2012 and associated regulations.</w:t>
      </w:r>
      <w:r w:rsidR="00D546D9">
        <w:rPr>
          <w:rFonts w:ascii="Times New Roman" w:hAnsi="Times New Roman"/>
          <w:sz w:val="24"/>
          <w:szCs w:val="24"/>
        </w:rPr>
        <w:t xml:space="preserve">  </w:t>
      </w:r>
    </w:p>
    <w:p w:rsidR="00A047FD" w:rsidRDefault="00A047FD" w:rsidP="000238DC">
      <w:pPr>
        <w:spacing w:line="240" w:lineRule="auto"/>
        <w:jc w:val="both"/>
        <w:rPr>
          <w:rFonts w:ascii="Times New Roman" w:hAnsi="Times New Roman"/>
          <w:sz w:val="24"/>
          <w:szCs w:val="24"/>
        </w:rPr>
      </w:pPr>
    </w:p>
    <w:p w:rsidR="00345433" w:rsidRPr="00345433" w:rsidRDefault="00345433" w:rsidP="00345433">
      <w:pPr>
        <w:spacing w:line="240" w:lineRule="auto"/>
        <w:jc w:val="both"/>
        <w:rPr>
          <w:rFonts w:ascii="Times New Roman" w:hAnsi="Times New Roman"/>
          <w:b/>
          <w:sz w:val="24"/>
          <w:szCs w:val="24"/>
        </w:rPr>
      </w:pPr>
      <w:r>
        <w:rPr>
          <w:rFonts w:ascii="Times New Roman" w:hAnsi="Times New Roman"/>
          <w:b/>
          <w:sz w:val="24"/>
          <w:szCs w:val="24"/>
        </w:rPr>
        <w:t xml:space="preserve">What is being done about </w:t>
      </w:r>
      <w:r w:rsidRPr="00345433">
        <w:rPr>
          <w:rFonts w:ascii="Times New Roman" w:hAnsi="Times New Roman"/>
          <w:b/>
          <w:sz w:val="24"/>
          <w:szCs w:val="24"/>
        </w:rPr>
        <w:t xml:space="preserve">Local Authority treatment plants </w:t>
      </w:r>
      <w:r>
        <w:rPr>
          <w:rFonts w:ascii="Times New Roman" w:hAnsi="Times New Roman"/>
          <w:b/>
          <w:sz w:val="24"/>
          <w:szCs w:val="24"/>
        </w:rPr>
        <w:t xml:space="preserve">being </w:t>
      </w:r>
      <w:r w:rsidRPr="00345433">
        <w:rPr>
          <w:rFonts w:ascii="Times New Roman" w:hAnsi="Times New Roman"/>
          <w:b/>
          <w:sz w:val="24"/>
          <w:szCs w:val="24"/>
        </w:rPr>
        <w:t xml:space="preserve">bigger </w:t>
      </w:r>
      <w:proofErr w:type="gramStart"/>
      <w:r w:rsidRPr="00345433">
        <w:rPr>
          <w:rFonts w:ascii="Times New Roman" w:hAnsi="Times New Roman"/>
          <w:b/>
          <w:sz w:val="24"/>
          <w:szCs w:val="24"/>
        </w:rPr>
        <w:t>polluters</w:t>
      </w:r>
      <w:r>
        <w:rPr>
          <w:rFonts w:ascii="Times New Roman" w:hAnsi="Times New Roman"/>
          <w:b/>
          <w:sz w:val="24"/>
          <w:szCs w:val="24"/>
        </w:rPr>
        <w:t xml:space="preserve"> ?</w:t>
      </w:r>
      <w:proofErr w:type="gramEnd"/>
    </w:p>
    <w:p w:rsidR="00345433" w:rsidRPr="00345433" w:rsidRDefault="00345433" w:rsidP="00345433">
      <w:pPr>
        <w:spacing w:line="240" w:lineRule="auto"/>
        <w:jc w:val="both"/>
        <w:rPr>
          <w:rFonts w:ascii="Times New Roman" w:hAnsi="Times New Roman"/>
          <w:sz w:val="24"/>
          <w:szCs w:val="24"/>
        </w:rPr>
      </w:pPr>
      <w:r w:rsidRPr="00345433">
        <w:rPr>
          <w:rFonts w:ascii="Times New Roman" w:hAnsi="Times New Roman"/>
          <w:sz w:val="24"/>
          <w:szCs w:val="24"/>
        </w:rPr>
        <w:lastRenderedPageBreak/>
        <w:t xml:space="preserve">EPA water quality reports confirm that local authority waste water treatment facilities have been the cause of serious pollution incidents. However, under the Waste Water Discharge (Authorisation) Regulations 2007 (S.I. No. 684 of 2007), all discharges to the aquatic environment from sewerage systems owned, managed and operated by local authorities require a waste water discharge licence or certificate of authorisation from the EPA. The authorities are required to apply to the Agency for a licence or certificate of authorisation by set dates depending on the population equivalent of the area served by the sewer network. The authorisation process provides for the Agency to place stringent conditions on the operation of such discharges to ensure that potential effects on the receiving water bodies are strictly limited and controlled. </w:t>
      </w:r>
      <w:r>
        <w:rPr>
          <w:rFonts w:ascii="Times New Roman" w:hAnsi="Times New Roman"/>
          <w:sz w:val="24"/>
          <w:szCs w:val="24"/>
        </w:rPr>
        <w:t xml:space="preserve"> </w:t>
      </w:r>
      <w:r w:rsidRPr="00345433">
        <w:rPr>
          <w:rFonts w:ascii="Times New Roman" w:hAnsi="Times New Roman"/>
          <w:sz w:val="24"/>
          <w:szCs w:val="24"/>
        </w:rPr>
        <w:t>In overall terms the aim is to achieve good surface water and ground water status in addition to complying with standards and objectives established for associated protected areas by 2015 at the latest.</w:t>
      </w:r>
    </w:p>
    <w:p w:rsidR="00F73D2B" w:rsidRDefault="00F73D2B" w:rsidP="00EA5D44">
      <w:pPr>
        <w:spacing w:line="240" w:lineRule="auto"/>
        <w:jc w:val="both"/>
        <w:rPr>
          <w:rFonts w:ascii="Times New Roman" w:hAnsi="Times New Roman"/>
          <w:b/>
          <w:sz w:val="24"/>
          <w:szCs w:val="24"/>
        </w:rPr>
      </w:pPr>
    </w:p>
    <w:p w:rsidR="00826239" w:rsidRPr="00EA5D44" w:rsidRDefault="00826239" w:rsidP="00EA5D44">
      <w:pPr>
        <w:spacing w:line="240" w:lineRule="auto"/>
        <w:jc w:val="both"/>
        <w:rPr>
          <w:rFonts w:ascii="Times New Roman" w:hAnsi="Times New Roman"/>
          <w:b/>
          <w:sz w:val="24"/>
          <w:szCs w:val="24"/>
        </w:rPr>
      </w:pPr>
      <w:r w:rsidRPr="00EA5D44">
        <w:rPr>
          <w:rFonts w:ascii="Times New Roman" w:hAnsi="Times New Roman"/>
          <w:b/>
          <w:sz w:val="24"/>
          <w:szCs w:val="24"/>
        </w:rPr>
        <w:t xml:space="preserve">What </w:t>
      </w:r>
      <w:r w:rsidR="0069600B">
        <w:rPr>
          <w:rFonts w:ascii="Times New Roman" w:hAnsi="Times New Roman"/>
          <w:b/>
          <w:sz w:val="24"/>
          <w:szCs w:val="24"/>
        </w:rPr>
        <w:t xml:space="preserve">is the position regarding </w:t>
      </w:r>
      <w:r w:rsidRPr="00EA5D44">
        <w:rPr>
          <w:rFonts w:ascii="Times New Roman" w:hAnsi="Times New Roman"/>
          <w:b/>
          <w:sz w:val="24"/>
          <w:szCs w:val="24"/>
        </w:rPr>
        <w:t>the ECJ ruling</w:t>
      </w:r>
      <w:r w:rsidR="0069600B">
        <w:rPr>
          <w:rFonts w:ascii="Times New Roman" w:hAnsi="Times New Roman"/>
          <w:b/>
          <w:sz w:val="24"/>
          <w:szCs w:val="24"/>
        </w:rPr>
        <w:t xml:space="preserve"> and fines</w:t>
      </w:r>
      <w:r w:rsidRPr="00EA5D44">
        <w:rPr>
          <w:rFonts w:ascii="Times New Roman" w:hAnsi="Times New Roman"/>
          <w:b/>
          <w:sz w:val="24"/>
          <w:szCs w:val="24"/>
        </w:rPr>
        <w:t>?</w:t>
      </w:r>
    </w:p>
    <w:p w:rsidR="00826239" w:rsidRPr="00EA5D44" w:rsidRDefault="00826239" w:rsidP="00A047FD">
      <w:pPr>
        <w:spacing w:line="240" w:lineRule="auto"/>
        <w:jc w:val="both"/>
        <w:rPr>
          <w:rFonts w:ascii="Times New Roman" w:hAnsi="Times New Roman"/>
          <w:sz w:val="24"/>
          <w:szCs w:val="24"/>
        </w:rPr>
      </w:pPr>
      <w:r w:rsidRPr="00EA5D44">
        <w:rPr>
          <w:rFonts w:ascii="Times New Roman" w:hAnsi="Times New Roman"/>
          <w:sz w:val="24"/>
          <w:szCs w:val="24"/>
        </w:rPr>
        <w:t xml:space="preserve">In July 2011 the European Commission decided to apply to the Court to have fines imposed on Ireland for failing to comply with the original ECJ ruling in this case. </w:t>
      </w:r>
      <w:r w:rsidR="00C938EB">
        <w:rPr>
          <w:rFonts w:ascii="Times New Roman" w:hAnsi="Times New Roman"/>
          <w:sz w:val="24"/>
          <w:szCs w:val="24"/>
        </w:rPr>
        <w:t xml:space="preserve">  The Commission sought a lump-sum penalty of €4 million and daily fines of €26,000.    On 19 Dec 2012, the Court ruled that Ireland should pay a lump-sum penalty of €2 million and daily fines of €12,000 for continued non-compliance.  </w:t>
      </w:r>
      <w:r w:rsidR="005A2109">
        <w:rPr>
          <w:rFonts w:ascii="Times New Roman" w:hAnsi="Times New Roman"/>
          <w:sz w:val="24"/>
          <w:szCs w:val="24"/>
        </w:rPr>
        <w:t xml:space="preserve">The EU Commission has </w:t>
      </w:r>
      <w:r w:rsidR="00B9444A">
        <w:rPr>
          <w:rFonts w:ascii="Times New Roman" w:hAnsi="Times New Roman"/>
          <w:sz w:val="24"/>
          <w:szCs w:val="24"/>
        </w:rPr>
        <w:t xml:space="preserve">confirmed </w:t>
      </w:r>
      <w:r w:rsidR="005A2109">
        <w:rPr>
          <w:rFonts w:ascii="Times New Roman" w:hAnsi="Times New Roman"/>
          <w:sz w:val="24"/>
          <w:szCs w:val="24"/>
        </w:rPr>
        <w:t>that p</w:t>
      </w:r>
      <w:r w:rsidR="0069600B">
        <w:rPr>
          <w:rFonts w:ascii="Times New Roman" w:hAnsi="Times New Roman"/>
          <w:sz w:val="24"/>
          <w:szCs w:val="24"/>
        </w:rPr>
        <w:t xml:space="preserve">ublication of the National Inspection Plan </w:t>
      </w:r>
      <w:r w:rsidR="00AE6C55">
        <w:rPr>
          <w:rFonts w:ascii="Times New Roman" w:hAnsi="Times New Roman"/>
          <w:sz w:val="24"/>
          <w:szCs w:val="24"/>
        </w:rPr>
        <w:t>on 19</w:t>
      </w:r>
      <w:r w:rsidR="00AE6C55" w:rsidRPr="00AE6C55">
        <w:rPr>
          <w:rFonts w:ascii="Times New Roman" w:hAnsi="Times New Roman"/>
          <w:sz w:val="24"/>
          <w:szCs w:val="24"/>
          <w:vertAlign w:val="superscript"/>
        </w:rPr>
        <w:t>th</w:t>
      </w:r>
      <w:r w:rsidR="00AE6C55">
        <w:rPr>
          <w:rFonts w:ascii="Times New Roman" w:hAnsi="Times New Roman"/>
          <w:sz w:val="24"/>
          <w:szCs w:val="24"/>
        </w:rPr>
        <w:t xml:space="preserve"> February 2013 </w:t>
      </w:r>
      <w:r w:rsidR="00B9444A">
        <w:rPr>
          <w:rFonts w:ascii="Times New Roman" w:hAnsi="Times New Roman"/>
          <w:sz w:val="24"/>
          <w:szCs w:val="24"/>
        </w:rPr>
        <w:t>wa</w:t>
      </w:r>
      <w:r w:rsidR="0069600B">
        <w:rPr>
          <w:rFonts w:ascii="Times New Roman" w:hAnsi="Times New Roman"/>
          <w:sz w:val="24"/>
          <w:szCs w:val="24"/>
        </w:rPr>
        <w:t>s the final measure required to ensure full compliance with the Court’s ruling.</w:t>
      </w:r>
      <w:r w:rsidR="00196F1B">
        <w:rPr>
          <w:rFonts w:ascii="Times New Roman" w:hAnsi="Times New Roman"/>
          <w:sz w:val="24"/>
          <w:szCs w:val="24"/>
        </w:rPr>
        <w:t xml:space="preserve">  The case is now closed.  However, the EU Commission continues to monitor implementation of the legislation. </w:t>
      </w:r>
      <w:r w:rsidR="0069600B">
        <w:rPr>
          <w:rFonts w:ascii="Times New Roman" w:hAnsi="Times New Roman"/>
          <w:sz w:val="24"/>
          <w:szCs w:val="24"/>
        </w:rPr>
        <w:t xml:space="preserve">  </w:t>
      </w:r>
      <w:r w:rsidR="00C938EB">
        <w:rPr>
          <w:rFonts w:ascii="Times New Roman" w:hAnsi="Times New Roman"/>
          <w:sz w:val="24"/>
          <w:szCs w:val="24"/>
        </w:rPr>
        <w:t xml:space="preserve"> </w:t>
      </w:r>
    </w:p>
    <w:p w:rsidR="00826239" w:rsidRDefault="00826239" w:rsidP="00EA5D44">
      <w:pPr>
        <w:spacing w:line="240" w:lineRule="auto"/>
        <w:jc w:val="both"/>
        <w:rPr>
          <w:rFonts w:ascii="Times New Roman" w:hAnsi="Times New Roman"/>
          <w:sz w:val="24"/>
          <w:szCs w:val="24"/>
        </w:rPr>
      </w:pPr>
    </w:p>
    <w:sectPr w:rsidR="00826239" w:rsidSect="001477B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1F33"/>
    <w:multiLevelType w:val="hybridMultilevel"/>
    <w:tmpl w:val="43F47A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45011C4"/>
    <w:multiLevelType w:val="hybridMultilevel"/>
    <w:tmpl w:val="71A06800"/>
    <w:lvl w:ilvl="0" w:tplc="481009E8">
      <w:numFmt w:val="bullet"/>
      <w:lvlText w:val="•"/>
      <w:lvlJc w:val="left"/>
      <w:pPr>
        <w:ind w:left="1080" w:hanging="72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3E41059C"/>
    <w:multiLevelType w:val="hybridMultilevel"/>
    <w:tmpl w:val="44EEC17E"/>
    <w:lvl w:ilvl="0" w:tplc="A202C33A">
      <w:numFmt w:val="bullet"/>
      <w:lvlText w:val="-"/>
      <w:lvlJc w:val="left"/>
      <w:pPr>
        <w:ind w:left="720" w:hanging="36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43F26AC1"/>
    <w:multiLevelType w:val="hybridMultilevel"/>
    <w:tmpl w:val="4CE68C24"/>
    <w:lvl w:ilvl="0" w:tplc="481009E8">
      <w:numFmt w:val="bullet"/>
      <w:lvlText w:val="•"/>
      <w:lvlJc w:val="left"/>
      <w:pPr>
        <w:ind w:left="1080" w:hanging="72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826239"/>
    <w:rsid w:val="000238DC"/>
    <w:rsid w:val="00064E5D"/>
    <w:rsid w:val="000829D7"/>
    <w:rsid w:val="000977FA"/>
    <w:rsid w:val="000A1DC4"/>
    <w:rsid w:val="000C4043"/>
    <w:rsid w:val="000D7FCB"/>
    <w:rsid w:val="000E6EF7"/>
    <w:rsid w:val="00101BAA"/>
    <w:rsid w:val="001477B0"/>
    <w:rsid w:val="00154725"/>
    <w:rsid w:val="001922D6"/>
    <w:rsid w:val="00196F1B"/>
    <w:rsid w:val="00197D93"/>
    <w:rsid w:val="001B6D89"/>
    <w:rsid w:val="001E6275"/>
    <w:rsid w:val="00201846"/>
    <w:rsid w:val="00345433"/>
    <w:rsid w:val="00371C3D"/>
    <w:rsid w:val="003C12DD"/>
    <w:rsid w:val="003D0CFA"/>
    <w:rsid w:val="003D17C3"/>
    <w:rsid w:val="0043627A"/>
    <w:rsid w:val="00443FD2"/>
    <w:rsid w:val="00503186"/>
    <w:rsid w:val="005A2109"/>
    <w:rsid w:val="005D1D75"/>
    <w:rsid w:val="0067236E"/>
    <w:rsid w:val="00673984"/>
    <w:rsid w:val="0068415F"/>
    <w:rsid w:val="0069600B"/>
    <w:rsid w:val="006C03A0"/>
    <w:rsid w:val="006D503D"/>
    <w:rsid w:val="006E3209"/>
    <w:rsid w:val="00700164"/>
    <w:rsid w:val="00742181"/>
    <w:rsid w:val="007A0B81"/>
    <w:rsid w:val="007C1418"/>
    <w:rsid w:val="007D4F70"/>
    <w:rsid w:val="008228D0"/>
    <w:rsid w:val="00826239"/>
    <w:rsid w:val="00844955"/>
    <w:rsid w:val="008655A4"/>
    <w:rsid w:val="0089497B"/>
    <w:rsid w:val="008B1F96"/>
    <w:rsid w:val="008C382D"/>
    <w:rsid w:val="00927192"/>
    <w:rsid w:val="009825D2"/>
    <w:rsid w:val="009A2312"/>
    <w:rsid w:val="009B6906"/>
    <w:rsid w:val="009C0538"/>
    <w:rsid w:val="009D0A6E"/>
    <w:rsid w:val="00A047FD"/>
    <w:rsid w:val="00A82DE2"/>
    <w:rsid w:val="00AA1DD7"/>
    <w:rsid w:val="00AB5045"/>
    <w:rsid w:val="00AD3C07"/>
    <w:rsid w:val="00AE3952"/>
    <w:rsid w:val="00AE6C55"/>
    <w:rsid w:val="00AF381B"/>
    <w:rsid w:val="00B87D00"/>
    <w:rsid w:val="00B9444A"/>
    <w:rsid w:val="00BC0F18"/>
    <w:rsid w:val="00C54913"/>
    <w:rsid w:val="00C938EB"/>
    <w:rsid w:val="00D53093"/>
    <w:rsid w:val="00D546D9"/>
    <w:rsid w:val="00DD1ACD"/>
    <w:rsid w:val="00DD4D4B"/>
    <w:rsid w:val="00DF361A"/>
    <w:rsid w:val="00E069D7"/>
    <w:rsid w:val="00E8437B"/>
    <w:rsid w:val="00E97E14"/>
    <w:rsid w:val="00EA5D44"/>
    <w:rsid w:val="00EE4E40"/>
    <w:rsid w:val="00F73D2B"/>
    <w:rsid w:val="00FB0718"/>
    <w:rsid w:val="00FD5EE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7B0"/>
    <w:pPr>
      <w:spacing w:after="200" w:line="276" w:lineRule="auto"/>
    </w:pPr>
    <w:rPr>
      <w:rFonts w:ascii="Calibri" w:hAnsi="Calibri"/>
    </w:rPr>
  </w:style>
  <w:style w:type="paragraph" w:styleId="Heading3">
    <w:name w:val="heading 3"/>
    <w:basedOn w:val="Normal"/>
    <w:link w:val="Heading3Char"/>
    <w:uiPriority w:val="9"/>
    <w:unhideWhenUsed/>
    <w:qFormat/>
    <w:rsid w:val="00E069D7"/>
    <w:pPr>
      <w:spacing w:before="100" w:beforeAutospacing="1" w:after="100" w:afterAutospacing="1" w:line="240" w:lineRule="auto"/>
      <w:outlineLvl w:val="2"/>
    </w:pPr>
    <w:rPr>
      <w:rFonts w:ascii="Times New Roman" w:eastAsiaTheme="minorHAnsi"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26239"/>
    <w:rPr>
      <w:color w:val="0000FF"/>
      <w:u w:val="single"/>
    </w:rPr>
  </w:style>
  <w:style w:type="character" w:customStyle="1" w:styleId="Heading3Char">
    <w:name w:val="Heading 3 Char"/>
    <w:basedOn w:val="DefaultParagraphFont"/>
    <w:link w:val="Heading3"/>
    <w:uiPriority w:val="9"/>
    <w:rsid w:val="00E069D7"/>
    <w:rPr>
      <w:rFonts w:eastAsiaTheme="minorHAnsi"/>
      <w:b/>
      <w:bCs/>
      <w:sz w:val="27"/>
      <w:szCs w:val="27"/>
    </w:rPr>
  </w:style>
  <w:style w:type="paragraph" w:styleId="NormalWeb">
    <w:name w:val="Normal (Web)"/>
    <w:basedOn w:val="Normal"/>
    <w:uiPriority w:val="99"/>
    <w:semiHidden/>
    <w:unhideWhenUsed/>
    <w:rsid w:val="00E069D7"/>
    <w:pPr>
      <w:spacing w:before="100" w:beforeAutospacing="1" w:after="100" w:afterAutospacing="1" w:line="240" w:lineRule="auto"/>
    </w:pPr>
    <w:rPr>
      <w:rFonts w:ascii="Times New Roman" w:eastAsiaTheme="minorHAnsi" w:hAnsi="Times New Roman"/>
      <w:sz w:val="24"/>
      <w:szCs w:val="24"/>
    </w:rPr>
  </w:style>
  <w:style w:type="character" w:styleId="Strong">
    <w:name w:val="Strong"/>
    <w:basedOn w:val="DefaultParagraphFont"/>
    <w:uiPriority w:val="22"/>
    <w:qFormat/>
    <w:rsid w:val="00E069D7"/>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tectourwater.ie/" TargetMode="External"/><Relationship Id="rId5" Type="http://schemas.openxmlformats.org/officeDocument/2006/relationships/hyperlink" Target="http://www.protectourwater.i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4103</Words>
  <Characters>23392</Characters>
  <Application>Microsoft Office Word</Application>
  <DocSecurity>4</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Department</Company>
  <LinksUpToDate>false</LinksUpToDate>
  <CharactersWithSpaces>27441</CharactersWithSpaces>
  <SharedDoc>false</SharedDoc>
  <HLinks>
    <vt:vector size="6" baseType="variant">
      <vt:variant>
        <vt:i4>6750311</vt:i4>
      </vt:variant>
      <vt:variant>
        <vt:i4>0</vt:i4>
      </vt:variant>
      <vt:variant>
        <vt:i4>0</vt:i4>
      </vt:variant>
      <vt:variant>
        <vt:i4>5</vt:i4>
      </vt:variant>
      <vt:variant>
        <vt:lpwstr>http://www.protectourwater.ie/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keogh_t</dc:creator>
  <cp:lastModifiedBy>jelliffe</cp:lastModifiedBy>
  <cp:revision>2</cp:revision>
  <dcterms:created xsi:type="dcterms:W3CDTF">2015-07-07T11:23:00Z</dcterms:created>
  <dcterms:modified xsi:type="dcterms:W3CDTF">2015-07-07T11:23:00Z</dcterms:modified>
</cp:coreProperties>
</file>